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5" w:rsidRDefault="00057935" w:rsidP="00BD1068">
      <w:pPr>
        <w:jc w:val="both"/>
      </w:pPr>
    </w:p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</w:t>
      </w:r>
      <w:r w:rsidR="0054382D">
        <w:rPr>
          <w:rFonts w:ascii="Times New Roman" w:hAnsi="Times New Roman" w:cs="Times New Roman"/>
          <w:sz w:val="24"/>
          <w:szCs w:val="24"/>
        </w:rPr>
        <w:t xml:space="preserve"> Njësisë Administrative M</w:t>
      </w:r>
      <w:r w:rsidR="003F3C2D">
        <w:rPr>
          <w:rFonts w:ascii="Times New Roman" w:hAnsi="Times New Roman" w:cs="Times New Roman"/>
          <w:sz w:val="24"/>
          <w:szCs w:val="24"/>
        </w:rPr>
        <w:t>elan</w:t>
      </w:r>
      <w:bookmarkStart w:id="0" w:name="_GoBack"/>
      <w:bookmarkEnd w:id="0"/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E04760" w:rsidRPr="008C4DB7">
        <w:rPr>
          <w:rFonts w:ascii="Times New Roman" w:hAnsi="Times New Roman" w:cs="Times New Roman"/>
          <w:sz w:val="24"/>
          <w:szCs w:val="24"/>
        </w:rPr>
        <w:t>:</w:t>
      </w:r>
      <w:r w:rsidR="007A4FE9">
        <w:rPr>
          <w:rFonts w:ascii="Times New Roman" w:hAnsi="Times New Roman" w:cs="Times New Roman"/>
          <w:sz w:val="24"/>
          <w:szCs w:val="24"/>
        </w:rPr>
        <w:t xml:space="preserve"> 4</w:t>
      </w:r>
      <w:r w:rsidR="00A34D8B" w:rsidRPr="008C4DB7">
        <w:rPr>
          <w:rFonts w:ascii="Times New Roman" w:hAnsi="Times New Roman" w:cs="Times New Roman"/>
          <w:sz w:val="24"/>
          <w:szCs w:val="24"/>
        </w:rPr>
        <w:t>.1</w:t>
      </w:r>
      <w:r w:rsidR="007A4FE9">
        <w:rPr>
          <w:rFonts w:ascii="Times New Roman" w:hAnsi="Times New Roman" w:cs="Times New Roman"/>
          <w:sz w:val="24"/>
          <w:szCs w:val="24"/>
        </w:rPr>
        <w:t>1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1</w:t>
      </w:r>
      <w:r w:rsidR="007A4FE9">
        <w:rPr>
          <w:rFonts w:ascii="Times New Roman" w:hAnsi="Times New Roman" w:cs="Times New Roman"/>
          <w:sz w:val="24"/>
          <w:szCs w:val="24"/>
        </w:rPr>
        <w:t>3</w:t>
      </w:r>
      <w:r w:rsidR="009B0B7B" w:rsidRPr="008C4DB7">
        <w:rPr>
          <w:rFonts w:ascii="Times New Roman" w:hAnsi="Times New Roman" w:cs="Times New Roman"/>
          <w:sz w:val="24"/>
          <w:szCs w:val="24"/>
        </w:rPr>
        <w:t>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8C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DB7">
        <w:rPr>
          <w:rFonts w:ascii="Times New Roman" w:hAnsi="Times New Roman" w:cs="Times New Roman"/>
          <w:sz w:val="24"/>
          <w:szCs w:val="24"/>
        </w:rPr>
        <w:t>Një</w:t>
      </w:r>
      <w:r w:rsidR="009B0B7B" w:rsidRPr="008C4DB7">
        <w:rPr>
          <w:rFonts w:ascii="Times New Roman" w:hAnsi="Times New Roman" w:cs="Times New Roman"/>
          <w:sz w:val="24"/>
          <w:szCs w:val="24"/>
        </w:rPr>
        <w:t>sia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Administrative M</w:t>
      </w:r>
      <w:r w:rsidR="007A4FE9">
        <w:rPr>
          <w:rFonts w:ascii="Times New Roman" w:hAnsi="Times New Roman" w:cs="Times New Roman"/>
          <w:sz w:val="24"/>
          <w:szCs w:val="24"/>
        </w:rPr>
        <w:t>elan</w:t>
      </w:r>
      <w:r w:rsidR="009B0B7B" w:rsidRPr="008C4DB7">
        <w:rPr>
          <w:rFonts w:ascii="Times New Roman" w:hAnsi="Times New Roman" w:cs="Times New Roman"/>
          <w:sz w:val="24"/>
          <w:szCs w:val="24"/>
        </w:rPr>
        <w:t>,</w:t>
      </w:r>
      <w:r w:rsidR="007A4FE9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8C4DB7">
        <w:rPr>
          <w:rFonts w:ascii="Times New Roman" w:hAnsi="Times New Roman" w:cs="Times New Roman"/>
          <w:sz w:val="24"/>
          <w:szCs w:val="24"/>
        </w:rPr>
        <w:t>Dib</w:t>
      </w:r>
      <w:r w:rsidR="00E04760" w:rsidRPr="008C4DB7">
        <w:rPr>
          <w:rFonts w:ascii="Times New Roman" w:hAnsi="Times New Roman" w:cs="Times New Roman"/>
          <w:sz w:val="24"/>
          <w:szCs w:val="24"/>
        </w:rPr>
        <w:t>ë</w:t>
      </w:r>
      <w:r w:rsidR="009B0B7B" w:rsidRPr="008C4DB7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54382D">
        <w:rPr>
          <w:rFonts w:ascii="Times New Roman" w:hAnsi="Times New Roman" w:cs="Times New Roman"/>
          <w:sz w:val="24"/>
          <w:szCs w:val="24"/>
        </w:rPr>
        <w:t xml:space="preserve"> 45</w:t>
      </w:r>
      <w:r w:rsidR="00E15F3C" w:rsidRPr="008C4DB7">
        <w:rPr>
          <w:rFonts w:ascii="Times New Roman" w:hAnsi="Times New Roman" w:cs="Times New Roman"/>
          <w:sz w:val="24"/>
          <w:szCs w:val="24"/>
        </w:rPr>
        <w:t xml:space="preserve"> afërsisht 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935" w:rsidRPr="008C4DB7" w:rsidRDefault="002E1D41" w:rsidP="005A42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</w:t>
      </w:r>
      <w:r w:rsidR="00F91BF3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marrës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nga K</w:t>
      </w:r>
      <w:r w:rsidR="00557ED4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>shilli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5A426F" w:rsidRPr="008C4DB7">
        <w:rPr>
          <w:rFonts w:ascii="Times New Roman" w:hAnsi="Times New Roman" w:cs="Times New Roman"/>
          <w:b/>
          <w:sz w:val="24"/>
          <w:szCs w:val="24"/>
        </w:rPr>
        <w:tab/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Sokol Sava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Hysen Uka</w:t>
      </w:r>
    </w:p>
    <w:p w:rsidR="005A426F" w:rsidRPr="008C4DB7" w:rsidRDefault="005A426F" w:rsidP="005A426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BA0C88" w:rsidRDefault="00BA0C88" w:rsidP="00BA0C8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Takimi drejtohet nga Kryetari i Bashkisë Dibër Z. Rahim Spahiu, i cili bëri një prezantim të shkurtër në lidhje me :</w:t>
      </w:r>
    </w:p>
    <w:p w:rsidR="00BA0C88" w:rsidRDefault="00BA0C88" w:rsidP="00BA0C88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Qëllimin e konsultimit publik</w:t>
      </w:r>
    </w:p>
    <w:p w:rsidR="00BA0C88" w:rsidRDefault="00BA0C88" w:rsidP="00BA0C88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Diskutim i hapur mbi situatën dhe nevojat e komuniteteve në këtë njësi</w:t>
      </w:r>
    </w:p>
    <w:p w:rsidR="00BA0C88" w:rsidRDefault="00BA0C88" w:rsidP="00BA0C88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Nevojat prioritare për tu ndjekur për vitin 2026</w:t>
      </w:r>
    </w:p>
    <w:p w:rsidR="00BA0C88" w:rsidRDefault="00BA0C88" w:rsidP="00BA0C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Pjesëmarrësit që morrën fjalën, u diskutuan dhe dhanë rekomandimet përkatëse në lidhje me çështjen që shqëtesojnë komunitetet, si vijon :</w:t>
      </w:r>
    </w:p>
    <w:p w:rsidR="007A4FE9" w:rsidRPr="006D01D5" w:rsidRDefault="007A4FE9" w:rsidP="007A4FE9">
      <w:pPr>
        <w:spacing w:after="139"/>
        <w:ind w:left="117" w:hanging="1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  <w:u w:val="single" w:color="000000"/>
        </w:rPr>
        <w:t>Nevo</w:t>
      </w:r>
      <w:r w:rsidR="006D01D5">
        <w:rPr>
          <w:rFonts w:ascii="Times New Roman" w:hAnsi="Times New Roman" w:cs="Times New Roman"/>
          <w:sz w:val="24"/>
          <w:szCs w:val="24"/>
          <w:u w:val="single" w:color="000000"/>
        </w:rPr>
        <w:t>j</w:t>
      </w:r>
      <w:r w:rsidRPr="006D01D5">
        <w:rPr>
          <w:rFonts w:ascii="Times New Roman" w:hAnsi="Times New Roman" w:cs="Times New Roman"/>
          <w:sz w:val="24"/>
          <w:szCs w:val="24"/>
          <w:u w:val="single" w:color="000000"/>
        </w:rPr>
        <w:t>at sipas fshatrave në Niësinë Administrative Melan.</w:t>
      </w:r>
    </w:p>
    <w:p w:rsidR="007A4FE9" w:rsidRPr="006D01D5" w:rsidRDefault="007A4FE9" w:rsidP="007A4FE9">
      <w:pPr>
        <w:spacing w:after="136"/>
        <w:ind w:left="125" w:hanging="1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  <w:u w:val="single" w:color="000000"/>
        </w:rPr>
        <w:t>Melan — Isni Mvftiu</w:t>
      </w:r>
    </w:p>
    <w:p w:rsidR="007A4FE9" w:rsidRPr="006D01D5" w:rsidRDefault="007A4FE9" w:rsidP="007A4FE9">
      <w:pPr>
        <w:spacing w:after="170" w:line="252" w:lineRule="auto"/>
        <w:ind w:left="117" w:right="36" w:hanging="1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 xml:space="preserve">Përshkruan situatën problematike në kanalizimet e zeza dhe sistemin </w:t>
      </w:r>
      <w:r w:rsidR="006D01D5">
        <w:rPr>
          <w:rFonts w:ascii="Times New Roman" w:hAnsi="Times New Roman" w:cs="Times New Roman"/>
          <w:sz w:val="24"/>
          <w:szCs w:val="24"/>
        </w:rPr>
        <w:t>vadilës.</w:t>
      </w:r>
    </w:p>
    <w:p w:rsidR="007A4FE9" w:rsidRPr="006D01D5" w:rsidRDefault="007A4FE9" w:rsidP="007A4FE9">
      <w:pPr>
        <w:spacing w:after="170" w:line="252" w:lineRule="auto"/>
        <w:ind w:left="117" w:right="36" w:hanging="1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>Nevojat: Kanalizimet e ujërave të zeza</w:t>
      </w:r>
      <w:r w:rsidR="006D01D5">
        <w:rPr>
          <w:rFonts w:ascii="Times New Roman" w:hAnsi="Times New Roman" w:cs="Times New Roman"/>
          <w:sz w:val="24"/>
          <w:szCs w:val="24"/>
        </w:rPr>
        <w:t xml:space="preserve"> </w:t>
      </w:r>
      <w:r w:rsidRPr="006D01D5">
        <w:rPr>
          <w:rFonts w:ascii="Times New Roman" w:hAnsi="Times New Roman" w:cs="Times New Roman"/>
          <w:sz w:val="24"/>
          <w:szCs w:val="24"/>
        </w:rPr>
        <w:t>janë problematike. Po ashtu edhe varrezat e fshatit duhet të rregullohen ndoshta në bashkëpunim me banorët e zonës.</w:t>
      </w:r>
      <w:r w:rsidR="006D01D5">
        <w:rPr>
          <w:rFonts w:ascii="Times New Roman" w:hAnsi="Times New Roman" w:cs="Times New Roman"/>
          <w:sz w:val="24"/>
          <w:szCs w:val="24"/>
        </w:rPr>
        <w:t xml:space="preserve"> Kanali kryesor vaditës k</w:t>
      </w:r>
      <w:r w:rsidRPr="006D01D5">
        <w:rPr>
          <w:rFonts w:ascii="Times New Roman" w:hAnsi="Times New Roman" w:cs="Times New Roman"/>
          <w:sz w:val="24"/>
          <w:szCs w:val="24"/>
        </w:rPr>
        <w:t>ërkon pastrim dhe ndërhyrje tek liqeni i Melanit. Këto janë problematikat që shqetësojnë fshatin Melan.</w:t>
      </w:r>
    </w:p>
    <w:p w:rsidR="007A4FE9" w:rsidRPr="006D01D5" w:rsidRDefault="007A4FE9" w:rsidP="007A4FE9">
      <w:pPr>
        <w:spacing w:after="170" w:line="252" w:lineRule="auto"/>
        <w:ind w:left="117" w:right="36" w:hanging="1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lastRenderedPageBreak/>
        <w:t>Kryetari: Kanalizimet janë një problem i madh kudo. Bashkëpunimi i komunitetit është i domosdoshëm për zgiidhjen e tyre.</w:t>
      </w:r>
    </w:p>
    <w:p w:rsidR="007A4FE9" w:rsidRPr="006D01D5" w:rsidRDefault="007A4FE9" w:rsidP="007A4FE9">
      <w:pPr>
        <w:spacing w:after="136"/>
        <w:ind w:left="125" w:hanging="1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  <w:u w:val="single" w:color="000000"/>
        </w:rPr>
        <w:t>Trepcë — Bilal</w:t>
      </w:r>
      <w:r w:rsidR="006D01D5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6D01D5">
        <w:rPr>
          <w:rFonts w:ascii="Times New Roman" w:hAnsi="Times New Roman" w:cs="Times New Roman"/>
          <w:sz w:val="24"/>
          <w:szCs w:val="24"/>
          <w:u w:val="single" w:color="000000"/>
        </w:rPr>
        <w:t>Shgefni</w:t>
      </w:r>
    </w:p>
    <w:p w:rsidR="007A4FE9" w:rsidRPr="006D01D5" w:rsidRDefault="007A4FE9" w:rsidP="007A4FE9">
      <w:pPr>
        <w:spacing w:after="170" w:line="252" w:lineRule="auto"/>
        <w:ind w:left="117" w:right="36" w:hanging="1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 xml:space="preserve">Problematikë të </w:t>
      </w:r>
      <w:r w:rsidR="006D01D5">
        <w:rPr>
          <w:rFonts w:ascii="Times New Roman" w:hAnsi="Times New Roman" w:cs="Times New Roman"/>
          <w:sz w:val="24"/>
          <w:szCs w:val="24"/>
        </w:rPr>
        <w:t>k</w:t>
      </w:r>
      <w:r w:rsidRPr="006D01D5">
        <w:rPr>
          <w:rFonts w:ascii="Times New Roman" w:hAnsi="Times New Roman" w:cs="Times New Roman"/>
          <w:sz w:val="24"/>
          <w:szCs w:val="24"/>
        </w:rPr>
        <w:t>abinës elektrike, ndriçim rru</w:t>
      </w:r>
      <w:r w:rsidR="006D01D5">
        <w:rPr>
          <w:rFonts w:ascii="Times New Roman" w:hAnsi="Times New Roman" w:cs="Times New Roman"/>
          <w:sz w:val="24"/>
          <w:szCs w:val="24"/>
        </w:rPr>
        <w:t>g</w:t>
      </w:r>
      <w:r w:rsidRPr="006D01D5">
        <w:rPr>
          <w:rFonts w:ascii="Times New Roman" w:hAnsi="Times New Roman" w:cs="Times New Roman"/>
          <w:sz w:val="24"/>
          <w:szCs w:val="24"/>
        </w:rPr>
        <w:t xml:space="preserve">or dhe </w:t>
      </w:r>
      <w:r w:rsidR="006D01D5">
        <w:rPr>
          <w:rFonts w:ascii="Times New Roman" w:hAnsi="Times New Roman" w:cs="Times New Roman"/>
          <w:sz w:val="24"/>
          <w:szCs w:val="24"/>
        </w:rPr>
        <w:t xml:space="preserve">vendosja e perngesave në </w:t>
      </w:r>
      <w:r w:rsidRPr="006D01D5">
        <w:rPr>
          <w:rFonts w:ascii="Times New Roman" w:hAnsi="Times New Roman" w:cs="Times New Roman"/>
          <w:sz w:val="24"/>
          <w:szCs w:val="24"/>
        </w:rPr>
        <w:t>rrug</w:t>
      </w:r>
      <w:r w:rsidR="006D01D5">
        <w:rPr>
          <w:rFonts w:ascii="Times New Roman" w:hAnsi="Times New Roman" w:cs="Times New Roman"/>
          <w:sz w:val="24"/>
          <w:szCs w:val="24"/>
        </w:rPr>
        <w:t>a.</w:t>
      </w:r>
    </w:p>
    <w:p w:rsidR="007A4FE9" w:rsidRPr="006D01D5" w:rsidRDefault="007A4FE9" w:rsidP="007A4FE9">
      <w:pPr>
        <w:spacing w:after="139"/>
        <w:ind w:left="89" w:right="14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>Nevojat: 200 metra rrugë duhet të ndërh</w:t>
      </w:r>
      <w:r w:rsidR="006D01D5">
        <w:rPr>
          <w:rFonts w:ascii="Times New Roman" w:hAnsi="Times New Roman" w:cs="Times New Roman"/>
          <w:sz w:val="24"/>
          <w:szCs w:val="24"/>
        </w:rPr>
        <w:t>y</w:t>
      </w:r>
      <w:r w:rsidRPr="006D01D5">
        <w:rPr>
          <w:rFonts w:ascii="Times New Roman" w:hAnsi="Times New Roman" w:cs="Times New Roman"/>
          <w:sz w:val="24"/>
          <w:szCs w:val="24"/>
        </w:rPr>
        <w:t xml:space="preserve">het; </w:t>
      </w:r>
      <w:r w:rsidR="006D01D5">
        <w:rPr>
          <w:rFonts w:ascii="Times New Roman" w:hAnsi="Times New Roman" w:cs="Times New Roman"/>
          <w:sz w:val="24"/>
          <w:szCs w:val="24"/>
        </w:rPr>
        <w:t>k</w:t>
      </w:r>
      <w:r w:rsidRPr="006D01D5">
        <w:rPr>
          <w:rFonts w:ascii="Times New Roman" w:hAnsi="Times New Roman" w:cs="Times New Roman"/>
          <w:sz w:val="24"/>
          <w:szCs w:val="24"/>
        </w:rPr>
        <w:t>abina elektrike është shembur dhe paraqet rrezik; kërkohet ndriçim rrugor nga liqeni deri në fshat dhe zgjidh</w:t>
      </w:r>
      <w:r w:rsidR="006D01D5">
        <w:rPr>
          <w:rFonts w:ascii="Times New Roman" w:hAnsi="Times New Roman" w:cs="Times New Roman"/>
          <w:sz w:val="24"/>
          <w:szCs w:val="24"/>
        </w:rPr>
        <w:t>j</w:t>
      </w:r>
      <w:r w:rsidRPr="006D01D5">
        <w:rPr>
          <w:rFonts w:ascii="Times New Roman" w:hAnsi="Times New Roman" w:cs="Times New Roman"/>
          <w:sz w:val="24"/>
          <w:szCs w:val="24"/>
        </w:rPr>
        <w:t xml:space="preserve">a e pengesave në </w:t>
      </w:r>
      <w:r w:rsidR="006D01D5">
        <w:rPr>
          <w:rFonts w:ascii="Times New Roman" w:hAnsi="Times New Roman" w:cs="Times New Roman"/>
          <w:sz w:val="24"/>
          <w:szCs w:val="24"/>
        </w:rPr>
        <w:t>r</w:t>
      </w:r>
      <w:r w:rsidRPr="006D01D5">
        <w:rPr>
          <w:rFonts w:ascii="Times New Roman" w:hAnsi="Times New Roman" w:cs="Times New Roman"/>
          <w:sz w:val="24"/>
          <w:szCs w:val="24"/>
        </w:rPr>
        <w:t>rugë.</w:t>
      </w:r>
    </w:p>
    <w:p w:rsidR="007A4FE9" w:rsidRPr="006D01D5" w:rsidRDefault="007A4FE9" w:rsidP="007A4FE9">
      <w:pPr>
        <w:ind w:left="89" w:right="295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 xml:space="preserve">Kryetari: Rruga 200 metra do të shqyrtohet për zgjidhje; pengesat nuk mund të trajtohen sepse rruga është e ARSH-së. Problematikën e </w:t>
      </w:r>
      <w:r w:rsidR="006D01D5">
        <w:rPr>
          <w:rFonts w:ascii="Times New Roman" w:hAnsi="Times New Roman" w:cs="Times New Roman"/>
          <w:sz w:val="24"/>
          <w:szCs w:val="24"/>
        </w:rPr>
        <w:t>k</w:t>
      </w:r>
      <w:r w:rsidRPr="006D01D5">
        <w:rPr>
          <w:rFonts w:ascii="Times New Roman" w:hAnsi="Times New Roman" w:cs="Times New Roman"/>
          <w:sz w:val="24"/>
          <w:szCs w:val="24"/>
        </w:rPr>
        <w:t>abinës elektrike do ta shqyrtojmë me ekipin e OSHE Dibër.</w:t>
      </w:r>
    </w:p>
    <w:p w:rsidR="007A4FE9" w:rsidRPr="006D01D5" w:rsidRDefault="007A4FE9" w:rsidP="007A4FE9">
      <w:pPr>
        <w:pStyle w:val="Heading4"/>
        <w:rPr>
          <w:sz w:val="24"/>
          <w:szCs w:val="24"/>
        </w:rPr>
      </w:pPr>
      <w:r w:rsidRPr="006D01D5">
        <w:rPr>
          <w:sz w:val="24"/>
          <w:szCs w:val="24"/>
        </w:rPr>
        <w:t>Rabdisht — Ramadan</w:t>
      </w:r>
      <w:r w:rsidR="006D01D5">
        <w:rPr>
          <w:sz w:val="24"/>
          <w:szCs w:val="24"/>
        </w:rPr>
        <w:t xml:space="preserve"> </w:t>
      </w:r>
      <w:r w:rsidRPr="006D01D5">
        <w:rPr>
          <w:sz w:val="24"/>
          <w:szCs w:val="24"/>
        </w:rPr>
        <w:t>Shahini</w:t>
      </w:r>
    </w:p>
    <w:p w:rsidR="007A4FE9" w:rsidRPr="006D01D5" w:rsidRDefault="007A4FE9" w:rsidP="007A4FE9">
      <w:pPr>
        <w:spacing w:after="115"/>
        <w:ind w:left="89" w:right="14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>Theksoi rëndësinë e investimit në</w:t>
      </w:r>
      <w:r w:rsidR="006D01D5">
        <w:rPr>
          <w:rFonts w:ascii="Times New Roman" w:hAnsi="Times New Roman" w:cs="Times New Roman"/>
          <w:sz w:val="24"/>
          <w:szCs w:val="24"/>
        </w:rPr>
        <w:t xml:space="preserve"> </w:t>
      </w:r>
      <w:r w:rsidRPr="006D01D5">
        <w:rPr>
          <w:rFonts w:ascii="Times New Roman" w:hAnsi="Times New Roman" w:cs="Times New Roman"/>
          <w:sz w:val="24"/>
          <w:szCs w:val="24"/>
        </w:rPr>
        <w:t>fshatin Rabdisht p</w:t>
      </w:r>
      <w:r w:rsidR="006D01D5">
        <w:rPr>
          <w:rFonts w:ascii="Times New Roman" w:hAnsi="Times New Roman" w:cs="Times New Roman"/>
          <w:sz w:val="24"/>
          <w:szCs w:val="24"/>
        </w:rPr>
        <w:t>asi është pjesë e projektit të 100 fshatrave,</w:t>
      </w:r>
    </w:p>
    <w:p w:rsidR="007A4FE9" w:rsidRPr="006D01D5" w:rsidRDefault="007A4FE9" w:rsidP="007A4FE9">
      <w:pPr>
        <w:ind w:left="89" w:right="144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 xml:space="preserve">Nevojat: Rruga </w:t>
      </w:r>
      <w:r w:rsidR="006D01D5">
        <w:rPr>
          <w:rFonts w:ascii="Times New Roman" w:hAnsi="Times New Roman" w:cs="Times New Roman"/>
          <w:sz w:val="24"/>
          <w:szCs w:val="24"/>
        </w:rPr>
        <w:t>hyrëse 150 metra duhet të bëhet,</w:t>
      </w:r>
      <w:r w:rsidRPr="006D01D5">
        <w:rPr>
          <w:rFonts w:ascii="Times New Roman" w:hAnsi="Times New Roman" w:cs="Times New Roman"/>
          <w:sz w:val="24"/>
          <w:szCs w:val="24"/>
        </w:rPr>
        <w:t xml:space="preserve"> kanalizimet e ujërave të zeza</w:t>
      </w:r>
      <w:r w:rsidR="006D01D5">
        <w:rPr>
          <w:rFonts w:ascii="Times New Roman" w:hAnsi="Times New Roman" w:cs="Times New Roman"/>
          <w:sz w:val="24"/>
          <w:szCs w:val="24"/>
        </w:rPr>
        <w:t xml:space="preserve"> </w:t>
      </w:r>
      <w:r w:rsidRPr="006D01D5">
        <w:rPr>
          <w:rFonts w:ascii="Times New Roman" w:hAnsi="Times New Roman" w:cs="Times New Roman"/>
          <w:sz w:val="24"/>
          <w:szCs w:val="24"/>
        </w:rPr>
        <w:t>janë një problem shëndetësor dhe turistik</w:t>
      </w:r>
      <w:r w:rsidR="006D01D5">
        <w:rPr>
          <w:rFonts w:ascii="Times New Roman" w:hAnsi="Times New Roman" w:cs="Times New Roman"/>
          <w:sz w:val="24"/>
          <w:szCs w:val="24"/>
        </w:rPr>
        <w:t>,</w:t>
      </w:r>
      <w:r w:rsidRPr="006D01D5">
        <w:rPr>
          <w:rFonts w:ascii="Times New Roman" w:hAnsi="Times New Roman" w:cs="Times New Roman"/>
          <w:sz w:val="24"/>
          <w:szCs w:val="24"/>
        </w:rPr>
        <w:t xml:space="preserve"> s</w:t>
      </w:r>
      <w:r w:rsidR="006D01D5">
        <w:rPr>
          <w:rFonts w:ascii="Times New Roman" w:hAnsi="Times New Roman" w:cs="Times New Roman"/>
          <w:sz w:val="24"/>
          <w:szCs w:val="24"/>
        </w:rPr>
        <w:t>hkolla nuk ka rrethim dhe banjo,</w:t>
      </w:r>
      <w:r w:rsidRPr="006D01D5">
        <w:rPr>
          <w:rFonts w:ascii="Times New Roman" w:hAnsi="Times New Roman" w:cs="Times New Roman"/>
          <w:sz w:val="24"/>
          <w:szCs w:val="24"/>
        </w:rPr>
        <w:t xml:space="preserve"> xhamat janë të thyera.</w:t>
      </w:r>
      <w:r w:rsidR="006D01D5">
        <w:rPr>
          <w:rFonts w:ascii="Times New Roman" w:hAnsi="Times New Roman" w:cs="Times New Roman"/>
          <w:sz w:val="24"/>
          <w:szCs w:val="24"/>
        </w:rPr>
        <w:t xml:space="preserve"> </w:t>
      </w:r>
      <w:r w:rsidRPr="006D01D5">
        <w:rPr>
          <w:rFonts w:ascii="Times New Roman" w:hAnsi="Times New Roman" w:cs="Times New Roman"/>
          <w:sz w:val="24"/>
          <w:szCs w:val="24"/>
        </w:rPr>
        <w:t xml:space="preserve">Duhet të bëhen </w:t>
      </w:r>
      <w:r w:rsidR="006D01D5">
        <w:rPr>
          <w:rFonts w:ascii="Times New Roman" w:hAnsi="Times New Roman" w:cs="Times New Roman"/>
          <w:sz w:val="24"/>
          <w:szCs w:val="24"/>
        </w:rPr>
        <w:t>m</w:t>
      </w:r>
      <w:r w:rsidRPr="006D01D5">
        <w:rPr>
          <w:rFonts w:ascii="Times New Roman" w:hAnsi="Times New Roman" w:cs="Times New Roman"/>
          <w:sz w:val="24"/>
          <w:szCs w:val="24"/>
        </w:rPr>
        <w:t>ë shumë investime sepse është fshat turistik.</w:t>
      </w:r>
    </w:p>
    <w:p w:rsidR="007A4FE9" w:rsidRPr="006D01D5" w:rsidRDefault="007A4FE9" w:rsidP="007A4FE9">
      <w:pPr>
        <w:ind w:left="89" w:right="23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>Krvetari: Rruga deri tek shkolla është asfaltuar dhe janë bërë pritat: Nuk mund të thuash që nuk është investuar në zonën e Rabdishtit. U asfaltua rruga që ka qenë një problem shumë i madh. Sigurisht investimet do të vazhdojnë sipas buxhetit dhe projektet për Rabdishtin do të implementohen.</w:t>
      </w:r>
    </w:p>
    <w:p w:rsidR="007A4FE9" w:rsidRPr="006D01D5" w:rsidRDefault="007A4FE9" w:rsidP="007A4FE9">
      <w:pPr>
        <w:pStyle w:val="Heading5"/>
        <w:ind w:left="103"/>
        <w:rPr>
          <w:szCs w:val="24"/>
        </w:rPr>
      </w:pPr>
      <w:r w:rsidRPr="006D01D5">
        <w:rPr>
          <w:szCs w:val="24"/>
        </w:rPr>
        <w:t>Begiunec — Elez</w:t>
      </w:r>
      <w:r w:rsidR="006D01D5">
        <w:rPr>
          <w:szCs w:val="24"/>
        </w:rPr>
        <w:t xml:space="preserve"> </w:t>
      </w:r>
      <w:r w:rsidRPr="006D01D5">
        <w:rPr>
          <w:szCs w:val="24"/>
        </w:rPr>
        <w:t>Roshi / Ben Raza</w:t>
      </w:r>
    </w:p>
    <w:p w:rsidR="007A4FE9" w:rsidRPr="006D01D5" w:rsidRDefault="006D01D5" w:rsidP="007A4FE9">
      <w:pPr>
        <w:spacing w:after="145"/>
        <w:ind w:left="89"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Nevojat: Nuk ka ndriçim ne rruge, </w:t>
      </w:r>
      <w:r w:rsidR="007A4FE9" w:rsidRPr="006D01D5">
        <w:rPr>
          <w:rFonts w:ascii="Times New Roman" w:hAnsi="Times New Roman" w:cs="Times New Roman"/>
          <w:sz w:val="24"/>
          <w:szCs w:val="24"/>
        </w:rPr>
        <w:t>ndërhyrje em</w:t>
      </w:r>
      <w:r>
        <w:rPr>
          <w:rFonts w:ascii="Times New Roman" w:hAnsi="Times New Roman" w:cs="Times New Roman"/>
          <w:sz w:val="24"/>
          <w:szCs w:val="24"/>
        </w:rPr>
        <w:t>ergjente tek liqeni për vaditje,</w:t>
      </w:r>
      <w:r w:rsidR="007A4FE9" w:rsidRPr="006D01D5">
        <w:rPr>
          <w:rFonts w:ascii="Times New Roman" w:hAnsi="Times New Roman" w:cs="Times New Roman"/>
          <w:sz w:val="24"/>
          <w:szCs w:val="24"/>
        </w:rPr>
        <w:t xml:space="preserve"> kanali kryesor nuk funksionon që nga 1997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4FE9" w:rsidRPr="006D01D5">
        <w:rPr>
          <w:rFonts w:ascii="Times New Roman" w:hAnsi="Times New Roman" w:cs="Times New Roman"/>
          <w:sz w:val="24"/>
          <w:szCs w:val="24"/>
        </w:rPr>
        <w:t xml:space="preserve"> rruga 500 metra nga varrezat deri në Kuplon kërkon sistemim.</w:t>
      </w:r>
    </w:p>
    <w:p w:rsidR="007A4FE9" w:rsidRPr="006D01D5" w:rsidRDefault="007A4FE9" w:rsidP="007A4FE9">
      <w:pPr>
        <w:ind w:left="89" w:right="86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>Kryetari: Ndërhyrjet tek liqeni janë realizuar; komuniteti duhet të bashkëpunojë për mirëmbajtjen e kanalit.</w:t>
      </w:r>
    </w:p>
    <w:p w:rsidR="007A4FE9" w:rsidRPr="006D01D5" w:rsidRDefault="007A4FE9" w:rsidP="007A4FE9">
      <w:pPr>
        <w:pStyle w:val="Heading4"/>
        <w:rPr>
          <w:sz w:val="24"/>
          <w:szCs w:val="24"/>
        </w:rPr>
      </w:pPr>
      <w:r w:rsidRPr="006D01D5">
        <w:rPr>
          <w:sz w:val="24"/>
          <w:szCs w:val="24"/>
        </w:rPr>
        <w:t>P</w:t>
      </w:r>
      <w:r w:rsidR="006D01D5">
        <w:rPr>
          <w:sz w:val="24"/>
          <w:szCs w:val="24"/>
        </w:rPr>
        <w:t>j</w:t>
      </w:r>
      <w:r w:rsidRPr="006D01D5">
        <w:rPr>
          <w:sz w:val="24"/>
          <w:szCs w:val="24"/>
        </w:rPr>
        <w:t>e</w:t>
      </w:r>
      <w:r w:rsidR="006D01D5">
        <w:rPr>
          <w:sz w:val="24"/>
          <w:szCs w:val="24"/>
        </w:rPr>
        <w:t>ç</w:t>
      </w:r>
      <w:r w:rsidRPr="006D01D5">
        <w:rPr>
          <w:sz w:val="24"/>
          <w:szCs w:val="24"/>
        </w:rPr>
        <w:t>e — Sali Sula / Urim Tuka / Shefki Sula/ Petrit Mani</w:t>
      </w:r>
    </w:p>
    <w:p w:rsidR="007A4FE9" w:rsidRPr="006D01D5" w:rsidRDefault="007A4FE9" w:rsidP="007A4FE9">
      <w:pPr>
        <w:ind w:left="89" w:right="367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>Nevojat: Kanali vaditës ë</w:t>
      </w:r>
      <w:r w:rsidR="006D01D5">
        <w:rPr>
          <w:rFonts w:ascii="Times New Roman" w:hAnsi="Times New Roman" w:cs="Times New Roman"/>
          <w:sz w:val="24"/>
          <w:szCs w:val="24"/>
        </w:rPr>
        <w:t>shtë prishur nga firma e rrugës,</w:t>
      </w:r>
      <w:r w:rsidRPr="006D01D5">
        <w:rPr>
          <w:rFonts w:ascii="Times New Roman" w:hAnsi="Times New Roman" w:cs="Times New Roman"/>
          <w:sz w:val="24"/>
          <w:szCs w:val="24"/>
        </w:rPr>
        <w:t xml:space="preserve"> rrezik për </w:t>
      </w:r>
      <w:r w:rsidR="006D01D5">
        <w:rPr>
          <w:rFonts w:ascii="Times New Roman" w:hAnsi="Times New Roman" w:cs="Times New Roman"/>
          <w:sz w:val="24"/>
          <w:szCs w:val="24"/>
        </w:rPr>
        <w:t>fë</w:t>
      </w:r>
      <w:r w:rsidRPr="006D01D5">
        <w:rPr>
          <w:rFonts w:ascii="Times New Roman" w:hAnsi="Times New Roman" w:cs="Times New Roman"/>
          <w:sz w:val="24"/>
          <w:szCs w:val="24"/>
        </w:rPr>
        <w:t>mi</w:t>
      </w:r>
      <w:r w:rsidR="006D01D5">
        <w:rPr>
          <w:rFonts w:ascii="Times New Roman" w:hAnsi="Times New Roman" w:cs="Times New Roman"/>
          <w:sz w:val="24"/>
          <w:szCs w:val="24"/>
        </w:rPr>
        <w:t>jët në hyrje të rrugës kryesore,</w:t>
      </w:r>
      <w:r w:rsidRPr="006D01D5">
        <w:rPr>
          <w:rFonts w:ascii="Times New Roman" w:hAnsi="Times New Roman" w:cs="Times New Roman"/>
          <w:sz w:val="24"/>
          <w:szCs w:val="24"/>
        </w:rPr>
        <w:t xml:space="preserve"> mungesë</w:t>
      </w:r>
      <w:r w:rsidR="006D01D5">
        <w:rPr>
          <w:rFonts w:ascii="Times New Roman" w:hAnsi="Times New Roman" w:cs="Times New Roman"/>
          <w:sz w:val="24"/>
          <w:szCs w:val="24"/>
        </w:rPr>
        <w:t xml:space="preserve"> e ujit të pijshëm dhe vaditës, depozita e ujit e vogël,</w:t>
      </w:r>
      <w:r w:rsidRPr="006D01D5">
        <w:rPr>
          <w:rFonts w:ascii="Times New Roman" w:hAnsi="Times New Roman" w:cs="Times New Roman"/>
          <w:sz w:val="24"/>
          <w:szCs w:val="24"/>
        </w:rPr>
        <w:t xml:space="preserve"> nevojë për pusete dhe rregullim të përdorimit të ujit.</w:t>
      </w:r>
    </w:p>
    <w:p w:rsidR="007A4FE9" w:rsidRPr="006D01D5" w:rsidRDefault="007A4FE9" w:rsidP="007A4FE9">
      <w:pPr>
        <w:ind w:left="89" w:right="54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>Uji që shkon në Pjece humbet; nevojitet lidhja e 200 metrave tub për të</w:t>
      </w:r>
      <w:r w:rsidR="006D01D5">
        <w:rPr>
          <w:rFonts w:ascii="Times New Roman" w:hAnsi="Times New Roman" w:cs="Times New Roman"/>
          <w:sz w:val="24"/>
          <w:szCs w:val="24"/>
        </w:rPr>
        <w:t xml:space="preserve"> mos</w:t>
      </w:r>
      <w:r w:rsidRPr="006D01D5">
        <w:rPr>
          <w:rFonts w:ascii="Times New Roman" w:hAnsi="Times New Roman" w:cs="Times New Roman"/>
          <w:sz w:val="24"/>
          <w:szCs w:val="24"/>
        </w:rPr>
        <w:t xml:space="preserve"> shpërdoruar ujin; in</w:t>
      </w:r>
      <w:r w:rsidR="006D01D5">
        <w:rPr>
          <w:rFonts w:ascii="Times New Roman" w:hAnsi="Times New Roman" w:cs="Times New Roman"/>
          <w:sz w:val="24"/>
          <w:szCs w:val="24"/>
        </w:rPr>
        <w:t>f</w:t>
      </w:r>
      <w:r w:rsidRPr="006D01D5">
        <w:rPr>
          <w:rFonts w:ascii="Times New Roman" w:hAnsi="Times New Roman" w:cs="Times New Roman"/>
          <w:sz w:val="24"/>
          <w:szCs w:val="24"/>
        </w:rPr>
        <w:t>èrmierja e fshatit ka nevojë për amb</w:t>
      </w:r>
      <w:r w:rsidR="006D01D5">
        <w:rPr>
          <w:rFonts w:ascii="Times New Roman" w:hAnsi="Times New Roman" w:cs="Times New Roman"/>
          <w:sz w:val="24"/>
          <w:szCs w:val="24"/>
        </w:rPr>
        <w:t>jent adekuat,</w:t>
      </w:r>
      <w:r w:rsidRPr="006D01D5">
        <w:rPr>
          <w:rFonts w:ascii="Times New Roman" w:hAnsi="Times New Roman" w:cs="Times New Roman"/>
          <w:sz w:val="24"/>
          <w:szCs w:val="24"/>
        </w:rPr>
        <w:t xml:space="preserve"> kanalizimet e ujërave të zeza dhe dritat elek</w:t>
      </w:r>
      <w:r w:rsidR="006D01D5">
        <w:rPr>
          <w:rFonts w:ascii="Times New Roman" w:hAnsi="Times New Roman" w:cs="Times New Roman"/>
          <w:sz w:val="24"/>
          <w:szCs w:val="24"/>
        </w:rPr>
        <w:t>trike kanë nevojë për ndërhyrje,</w:t>
      </w:r>
      <w:r w:rsidRPr="006D01D5">
        <w:rPr>
          <w:rFonts w:ascii="Times New Roman" w:hAnsi="Times New Roman" w:cs="Times New Roman"/>
          <w:sz w:val="24"/>
          <w:szCs w:val="24"/>
        </w:rPr>
        <w:t xml:space="preserve"> sugjerim për vendosjen e pikezusave me tuba betoni në rrugën e Gjurallarëve.</w:t>
      </w:r>
    </w:p>
    <w:p w:rsidR="007A4FE9" w:rsidRPr="006D01D5" w:rsidRDefault="007A4FE9" w:rsidP="007A4FE9">
      <w:pPr>
        <w:ind w:left="89" w:right="468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>Kryetari: Rruga e hyrjes për Pje</w:t>
      </w:r>
      <w:r w:rsidR="006D01D5">
        <w:rPr>
          <w:rFonts w:ascii="Times New Roman" w:hAnsi="Times New Roman" w:cs="Times New Roman"/>
          <w:sz w:val="24"/>
          <w:szCs w:val="24"/>
        </w:rPr>
        <w:t>ç</w:t>
      </w:r>
      <w:r w:rsidRPr="006D01D5">
        <w:rPr>
          <w:rFonts w:ascii="Times New Roman" w:hAnsi="Times New Roman" w:cs="Times New Roman"/>
          <w:sz w:val="24"/>
          <w:szCs w:val="24"/>
        </w:rPr>
        <w:t>e do të hapet</w:t>
      </w:r>
      <w:r w:rsidR="006D01D5">
        <w:rPr>
          <w:rFonts w:ascii="Times New Roman" w:hAnsi="Times New Roman" w:cs="Times New Roman"/>
          <w:sz w:val="24"/>
          <w:szCs w:val="24"/>
        </w:rPr>
        <w:t>,</w:t>
      </w:r>
      <w:r w:rsidRPr="006D01D5">
        <w:rPr>
          <w:rFonts w:ascii="Times New Roman" w:hAnsi="Times New Roman" w:cs="Times New Roman"/>
          <w:sz w:val="24"/>
          <w:szCs w:val="24"/>
        </w:rPr>
        <w:t xml:space="preserve"> uji do të rregullohet me çdo mundësi</w:t>
      </w:r>
      <w:r w:rsidR="006D01D5">
        <w:rPr>
          <w:rFonts w:ascii="Times New Roman" w:hAnsi="Times New Roman" w:cs="Times New Roman"/>
          <w:sz w:val="24"/>
          <w:szCs w:val="24"/>
        </w:rPr>
        <w:t>,</w:t>
      </w:r>
      <w:r w:rsidRPr="006D01D5">
        <w:rPr>
          <w:rFonts w:ascii="Times New Roman" w:hAnsi="Times New Roman" w:cs="Times New Roman"/>
          <w:sz w:val="24"/>
          <w:szCs w:val="24"/>
        </w:rPr>
        <w:t xml:space="preserve"> infrastruktura për ujë të pijshëm do të përmirësohet sipas mundësive.</w:t>
      </w:r>
      <w:r w:rsidR="006D01D5">
        <w:rPr>
          <w:rFonts w:ascii="Times New Roman" w:hAnsi="Times New Roman" w:cs="Times New Roman"/>
          <w:sz w:val="24"/>
          <w:szCs w:val="24"/>
        </w:rPr>
        <w:t xml:space="preserve"> </w:t>
      </w:r>
      <w:r w:rsidRPr="006D01D5">
        <w:rPr>
          <w:rFonts w:ascii="Times New Roman" w:hAnsi="Times New Roman" w:cs="Times New Roman"/>
          <w:sz w:val="24"/>
          <w:szCs w:val="24"/>
        </w:rPr>
        <w:t>Ujësjellësi nuk është në varësinë e bashkisë. por problematikat do të përcillen dhe do të zgjidhen me përfshirjen e komunitetit.</w:t>
      </w:r>
    </w:p>
    <w:p w:rsidR="007A4FE9" w:rsidRPr="006D01D5" w:rsidRDefault="007A4FE9" w:rsidP="007A4FE9">
      <w:pPr>
        <w:pStyle w:val="Heading4"/>
        <w:rPr>
          <w:sz w:val="24"/>
          <w:szCs w:val="24"/>
        </w:rPr>
      </w:pPr>
      <w:r w:rsidRPr="006D01D5">
        <w:rPr>
          <w:sz w:val="24"/>
          <w:szCs w:val="24"/>
        </w:rPr>
        <w:lastRenderedPageBreak/>
        <w:t>Ilnicë — Vis Shehu</w:t>
      </w:r>
    </w:p>
    <w:p w:rsidR="007A4FE9" w:rsidRPr="006D01D5" w:rsidRDefault="007A4FE9" w:rsidP="007A4FE9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>Nevojat: Kanalizimet e ujërave të zeza dhe rruga kërkojnë ndërhyrje</w:t>
      </w:r>
      <w:r w:rsidR="006D01D5">
        <w:rPr>
          <w:rFonts w:ascii="Times New Roman" w:hAnsi="Times New Roman" w:cs="Times New Roman"/>
          <w:sz w:val="24"/>
          <w:szCs w:val="24"/>
        </w:rPr>
        <w:t>,</w:t>
      </w:r>
      <w:r w:rsidRPr="006D01D5">
        <w:rPr>
          <w:rFonts w:ascii="Times New Roman" w:hAnsi="Times New Roman" w:cs="Times New Roman"/>
          <w:sz w:val="24"/>
          <w:szCs w:val="24"/>
        </w:rPr>
        <w:t xml:space="preserve"> nevojitet përmirësim i</w:t>
      </w:r>
    </w:p>
    <w:p w:rsidR="007A4FE9" w:rsidRPr="006D01D5" w:rsidRDefault="007A4FE9" w:rsidP="007A4FE9">
      <w:pPr>
        <w:ind w:left="89" w:right="14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hAnsi="Times New Roman" w:cs="Times New Roman"/>
          <w:sz w:val="24"/>
          <w:szCs w:val="24"/>
        </w:rPr>
        <w:t>shërbimeve bazë për fshatin.</w:t>
      </w:r>
    </w:p>
    <w:p w:rsidR="007A4FE9" w:rsidRPr="006D01D5" w:rsidRDefault="007A4FE9" w:rsidP="007A4FE9">
      <w:pPr>
        <w:spacing w:after="173" w:line="248" w:lineRule="auto"/>
        <w:ind w:left="81" w:right="21" w:hanging="1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eastAsia="Calibri" w:hAnsi="Times New Roman" w:cs="Times New Roman"/>
          <w:sz w:val="24"/>
          <w:szCs w:val="24"/>
        </w:rPr>
        <w:t>Krvetari: Pas takimit do të shkojmë në Ilnicë për të vlerësuar situatën dhe për të nisur ndërhyrjet konkrete.</w:t>
      </w:r>
    </w:p>
    <w:p w:rsidR="007A4FE9" w:rsidRPr="006D01D5" w:rsidRDefault="007A4FE9" w:rsidP="007A4FE9">
      <w:pPr>
        <w:spacing w:after="121"/>
        <w:ind w:left="5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eastAsia="Calibri" w:hAnsi="Times New Roman" w:cs="Times New Roman"/>
          <w:sz w:val="24"/>
          <w:szCs w:val="24"/>
        </w:rPr>
        <w:t>Trenë — Pellumb Fisniku</w:t>
      </w:r>
    </w:p>
    <w:p w:rsidR="007A4FE9" w:rsidRPr="006D01D5" w:rsidRDefault="007A4FE9" w:rsidP="007A4FE9">
      <w:pPr>
        <w:spacing w:after="173" w:line="248" w:lineRule="auto"/>
        <w:ind w:left="81" w:right="21" w:hanging="1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eastAsia="Calibri" w:hAnsi="Times New Roman" w:cs="Times New Roman"/>
          <w:sz w:val="24"/>
          <w:szCs w:val="24"/>
        </w:rPr>
        <w:t>Theksoi rëndësinë e sistemimit të kanaleve të zeza në zonë.</w:t>
      </w:r>
    </w:p>
    <w:p w:rsidR="007A4FE9" w:rsidRPr="006D01D5" w:rsidRDefault="007A4FE9" w:rsidP="007A4FE9">
      <w:pPr>
        <w:spacing w:after="173" w:line="248" w:lineRule="auto"/>
        <w:ind w:left="81" w:right="21" w:hanging="1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eastAsia="Calibri" w:hAnsi="Times New Roman" w:cs="Times New Roman"/>
          <w:sz w:val="24"/>
          <w:szCs w:val="24"/>
        </w:rPr>
        <w:t>Nevojat: Uji është stabil</w:t>
      </w:r>
      <w:r w:rsidR="006D01D5">
        <w:rPr>
          <w:rFonts w:ascii="Times New Roman" w:eastAsia="Calibri" w:hAnsi="Times New Roman" w:cs="Times New Roman"/>
          <w:sz w:val="24"/>
          <w:szCs w:val="24"/>
        </w:rPr>
        <w:t>,</w:t>
      </w:r>
      <w:r w:rsidRPr="006D01D5">
        <w:rPr>
          <w:rFonts w:ascii="Times New Roman" w:eastAsia="Calibri" w:hAnsi="Times New Roman" w:cs="Times New Roman"/>
          <w:sz w:val="24"/>
          <w:szCs w:val="24"/>
        </w:rPr>
        <w:t xml:space="preserve"> kërkohen dy degëzime të tubacioneve në rrugë</w:t>
      </w:r>
      <w:r w:rsidR="006D01D5">
        <w:rPr>
          <w:rFonts w:ascii="Times New Roman" w:eastAsia="Calibri" w:hAnsi="Times New Roman" w:cs="Times New Roman"/>
          <w:sz w:val="24"/>
          <w:szCs w:val="24"/>
        </w:rPr>
        <w:t>,</w:t>
      </w:r>
      <w:r w:rsidRPr="006D01D5">
        <w:rPr>
          <w:rFonts w:ascii="Times New Roman" w:eastAsia="Calibri" w:hAnsi="Times New Roman" w:cs="Times New Roman"/>
          <w:sz w:val="24"/>
          <w:szCs w:val="24"/>
        </w:rPr>
        <w:t xml:space="preserve"> kanalizimet e ujërave të zeza janë problem.</w:t>
      </w:r>
    </w:p>
    <w:p w:rsidR="007A4FE9" w:rsidRPr="006D01D5" w:rsidRDefault="007A4FE9" w:rsidP="007A4FE9">
      <w:pPr>
        <w:spacing w:after="173" w:line="248" w:lineRule="auto"/>
        <w:ind w:left="81" w:right="21" w:hanging="10"/>
        <w:rPr>
          <w:rFonts w:ascii="Times New Roman" w:hAnsi="Times New Roman" w:cs="Times New Roman"/>
          <w:sz w:val="24"/>
          <w:szCs w:val="24"/>
        </w:rPr>
      </w:pPr>
      <w:r w:rsidRPr="006D01D5">
        <w:rPr>
          <w:rFonts w:ascii="Times New Roman" w:eastAsia="Calibri" w:hAnsi="Times New Roman" w:cs="Times New Roman"/>
          <w:sz w:val="24"/>
          <w:szCs w:val="24"/>
        </w:rPr>
        <w:t>Kr</w:t>
      </w:r>
      <w:r w:rsidR="006D01D5">
        <w:rPr>
          <w:rFonts w:ascii="Times New Roman" w:eastAsia="Calibri" w:hAnsi="Times New Roman" w:cs="Times New Roman"/>
          <w:sz w:val="24"/>
          <w:szCs w:val="24"/>
        </w:rPr>
        <w:t>y</w:t>
      </w:r>
      <w:r w:rsidRPr="006D01D5">
        <w:rPr>
          <w:rFonts w:ascii="Times New Roman" w:eastAsia="Calibri" w:hAnsi="Times New Roman" w:cs="Times New Roman"/>
          <w:sz w:val="24"/>
          <w:szCs w:val="24"/>
        </w:rPr>
        <w:t>etari: Problemet e kanalizimeve do të trajtohen</w:t>
      </w:r>
      <w:r w:rsidR="006D01D5">
        <w:rPr>
          <w:rFonts w:ascii="Times New Roman" w:eastAsia="Calibri" w:hAnsi="Times New Roman" w:cs="Times New Roman"/>
          <w:sz w:val="24"/>
          <w:szCs w:val="24"/>
        </w:rPr>
        <w:t>,</w:t>
      </w:r>
      <w:r w:rsidRPr="006D01D5">
        <w:rPr>
          <w:rFonts w:ascii="Times New Roman" w:eastAsia="Calibri" w:hAnsi="Times New Roman" w:cs="Times New Roman"/>
          <w:sz w:val="24"/>
          <w:szCs w:val="24"/>
        </w:rPr>
        <w:t xml:space="preserve"> ndërhvrjet e tjera do të bëhen sipas mundësive.</w:t>
      </w:r>
    </w:p>
    <w:p w:rsidR="007A4FE9" w:rsidRDefault="007A4FE9" w:rsidP="007A4FE9">
      <w:pPr>
        <w:spacing w:after="0"/>
        <w:ind w:left="58"/>
      </w:pPr>
    </w:p>
    <w:p w:rsidR="007A4FE9" w:rsidRDefault="007A4FE9" w:rsidP="007A4FE9">
      <w:pPr>
        <w:spacing w:after="0"/>
        <w:ind w:left="58"/>
      </w:pPr>
      <w:r>
        <w:rPr>
          <w:noProof/>
          <w:lang w:val="en-US"/>
        </w:rPr>
        <w:drawing>
          <wp:inline distT="0" distB="0" distL="0" distR="0" wp14:anchorId="395EE02B" wp14:editId="07CAA279">
            <wp:extent cx="5939038" cy="2692914"/>
            <wp:effectExtent l="0" t="0" r="0" b="0"/>
            <wp:docPr id="235799" name="Picture 235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99" name="Picture 2357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038" cy="269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FE9" w:rsidRPr="007A4FE9" w:rsidRDefault="007A4FE9" w:rsidP="007A4FE9">
      <w:pPr>
        <w:spacing w:after="0"/>
        <w:ind w:left="39" w:right="22" w:hanging="10"/>
        <w:jc w:val="center"/>
        <w:rPr>
          <w:rFonts w:ascii="Times New Roman" w:hAnsi="Times New Roman" w:cs="Times New Roman"/>
        </w:rPr>
      </w:pPr>
      <w:r w:rsidRPr="007A4FE9">
        <w:rPr>
          <w:rFonts w:ascii="Times New Roman" w:eastAsia="Calibri" w:hAnsi="Times New Roman" w:cs="Times New Roman"/>
        </w:rPr>
        <w:t>Përmbledhje e k</w:t>
      </w:r>
      <w:r>
        <w:rPr>
          <w:rFonts w:ascii="Times New Roman" w:eastAsia="Calibri" w:hAnsi="Times New Roman" w:cs="Times New Roman"/>
        </w:rPr>
        <w:t>ë</w:t>
      </w:r>
      <w:r w:rsidRPr="007A4FE9">
        <w:rPr>
          <w:rFonts w:ascii="Times New Roman" w:eastAsia="Calibri" w:hAnsi="Times New Roman" w:cs="Times New Roman"/>
        </w:rPr>
        <w:t xml:space="preserve">rkesave nga dëgjesat publike Njësia Melan, </w:t>
      </w:r>
      <w:r>
        <w:rPr>
          <w:rFonts w:ascii="Times New Roman" w:eastAsia="Calibri" w:hAnsi="Times New Roman" w:cs="Times New Roman"/>
        </w:rPr>
        <w:t>nëntor</w:t>
      </w:r>
      <w:r w:rsidRPr="007A4FE9">
        <w:rPr>
          <w:rFonts w:ascii="Times New Roman" w:eastAsia="Calibri" w:hAnsi="Times New Roman" w:cs="Times New Roman"/>
        </w:rPr>
        <w:t xml:space="preserve"> 2025</w:t>
      </w:r>
    </w:p>
    <w:p w:rsidR="007A4FE9" w:rsidRDefault="007A4FE9" w:rsidP="007A4FE9">
      <w:pPr>
        <w:spacing w:after="0"/>
        <w:ind w:left="58"/>
      </w:pPr>
    </w:p>
    <w:p w:rsidR="008D779F" w:rsidRDefault="008D779F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6A9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FB2510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Samet Zagradi</w:t>
      </w:r>
    </w:p>
    <w:p w:rsidR="00FB2510" w:rsidRPr="008C4DB7" w:rsidRDefault="007563ED" w:rsidP="00FB25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</w:p>
    <w:p w:rsidR="00E81725" w:rsidRPr="008C4DB7" w:rsidRDefault="00E81725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81725" w:rsidRPr="008C4DB7" w:rsidSect="007E14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1D9" w:rsidRDefault="00E541D9" w:rsidP="00A56B8E">
      <w:pPr>
        <w:spacing w:after="0" w:line="240" w:lineRule="auto"/>
      </w:pPr>
      <w:r>
        <w:separator/>
      </w:r>
    </w:p>
  </w:endnote>
  <w:endnote w:type="continuationSeparator" w:id="0">
    <w:p w:rsidR="00E541D9" w:rsidRDefault="00E541D9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79F" w:rsidRDefault="00D822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C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779F" w:rsidRDefault="008D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1D9" w:rsidRDefault="00E541D9" w:rsidP="00A56B8E">
      <w:pPr>
        <w:spacing w:after="0" w:line="240" w:lineRule="auto"/>
      </w:pPr>
      <w:r>
        <w:separator/>
      </w:r>
    </w:p>
  </w:footnote>
  <w:footnote w:type="continuationSeparator" w:id="0">
    <w:p w:rsidR="00E541D9" w:rsidRDefault="00E541D9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9F" w:rsidRPr="00902E66" w:rsidRDefault="00E541D9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8D779F" w:rsidRDefault="008D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070"/>
    <w:multiLevelType w:val="hybridMultilevel"/>
    <w:tmpl w:val="1CDA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27E1"/>
    <w:multiLevelType w:val="hybridMultilevel"/>
    <w:tmpl w:val="EEA8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26E22"/>
    <w:multiLevelType w:val="hybridMultilevel"/>
    <w:tmpl w:val="4566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098"/>
    <w:rsid w:val="00015BCC"/>
    <w:rsid w:val="0002449F"/>
    <w:rsid w:val="00032CDE"/>
    <w:rsid w:val="0003351C"/>
    <w:rsid w:val="00033DBC"/>
    <w:rsid w:val="00057935"/>
    <w:rsid w:val="000D2448"/>
    <w:rsid w:val="001167E1"/>
    <w:rsid w:val="00133648"/>
    <w:rsid w:val="00152DD6"/>
    <w:rsid w:val="00186E91"/>
    <w:rsid w:val="001A6B42"/>
    <w:rsid w:val="001C1900"/>
    <w:rsid w:val="001C27EE"/>
    <w:rsid w:val="001C3507"/>
    <w:rsid w:val="00263AF4"/>
    <w:rsid w:val="002E01DA"/>
    <w:rsid w:val="002E14AC"/>
    <w:rsid w:val="002E1D41"/>
    <w:rsid w:val="00340BD3"/>
    <w:rsid w:val="003517D4"/>
    <w:rsid w:val="00375FCE"/>
    <w:rsid w:val="003826A9"/>
    <w:rsid w:val="0038611D"/>
    <w:rsid w:val="003B294C"/>
    <w:rsid w:val="003F2A05"/>
    <w:rsid w:val="003F3C2D"/>
    <w:rsid w:val="00445B97"/>
    <w:rsid w:val="00454F70"/>
    <w:rsid w:val="00463D6A"/>
    <w:rsid w:val="0048425F"/>
    <w:rsid w:val="004B459F"/>
    <w:rsid w:val="004D10E9"/>
    <w:rsid w:val="0052085D"/>
    <w:rsid w:val="0054382D"/>
    <w:rsid w:val="00557ED4"/>
    <w:rsid w:val="00560A21"/>
    <w:rsid w:val="005A24C1"/>
    <w:rsid w:val="005A426F"/>
    <w:rsid w:val="005E56B1"/>
    <w:rsid w:val="005F1F68"/>
    <w:rsid w:val="00616604"/>
    <w:rsid w:val="006767CF"/>
    <w:rsid w:val="0069418D"/>
    <w:rsid w:val="006B744B"/>
    <w:rsid w:val="006D01D5"/>
    <w:rsid w:val="006D1581"/>
    <w:rsid w:val="00734D4E"/>
    <w:rsid w:val="007563ED"/>
    <w:rsid w:val="00757AE2"/>
    <w:rsid w:val="007A4FE9"/>
    <w:rsid w:val="007E14A1"/>
    <w:rsid w:val="0083207D"/>
    <w:rsid w:val="0085360F"/>
    <w:rsid w:val="008C4DB7"/>
    <w:rsid w:val="008D779F"/>
    <w:rsid w:val="008F13E2"/>
    <w:rsid w:val="008F4197"/>
    <w:rsid w:val="00902E66"/>
    <w:rsid w:val="0095715C"/>
    <w:rsid w:val="009B0B7B"/>
    <w:rsid w:val="009C7769"/>
    <w:rsid w:val="00A34D8B"/>
    <w:rsid w:val="00A56B8E"/>
    <w:rsid w:val="00A84142"/>
    <w:rsid w:val="00AC584A"/>
    <w:rsid w:val="00AE5026"/>
    <w:rsid w:val="00AF62B3"/>
    <w:rsid w:val="00B00B64"/>
    <w:rsid w:val="00B5365A"/>
    <w:rsid w:val="00B76A3A"/>
    <w:rsid w:val="00B85AF2"/>
    <w:rsid w:val="00BA0C88"/>
    <w:rsid w:val="00BC3383"/>
    <w:rsid w:val="00BD1068"/>
    <w:rsid w:val="00C20C2B"/>
    <w:rsid w:val="00C22051"/>
    <w:rsid w:val="00C22DA3"/>
    <w:rsid w:val="00C318B3"/>
    <w:rsid w:val="00C93B5E"/>
    <w:rsid w:val="00CD2098"/>
    <w:rsid w:val="00CF4CF0"/>
    <w:rsid w:val="00D25BF7"/>
    <w:rsid w:val="00D30F40"/>
    <w:rsid w:val="00D369A4"/>
    <w:rsid w:val="00D8220B"/>
    <w:rsid w:val="00DB27D6"/>
    <w:rsid w:val="00DC11BD"/>
    <w:rsid w:val="00DE0F6C"/>
    <w:rsid w:val="00DE34C8"/>
    <w:rsid w:val="00DE44A7"/>
    <w:rsid w:val="00DF350D"/>
    <w:rsid w:val="00E04760"/>
    <w:rsid w:val="00E15F3C"/>
    <w:rsid w:val="00E541D9"/>
    <w:rsid w:val="00E81725"/>
    <w:rsid w:val="00EB365B"/>
    <w:rsid w:val="00F43C41"/>
    <w:rsid w:val="00F54050"/>
    <w:rsid w:val="00F91BF3"/>
    <w:rsid w:val="00FB2510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682F2A"/>
  <w15:docId w15:val="{654E5603-319A-4609-AC13-0C0B3F39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98"/>
    <w:rPr>
      <w:lang w:val="sq-AL"/>
    </w:rPr>
  </w:style>
  <w:style w:type="paragraph" w:styleId="Heading4">
    <w:name w:val="heading 4"/>
    <w:next w:val="Normal"/>
    <w:link w:val="Heading4Char"/>
    <w:uiPriority w:val="9"/>
    <w:unhideWhenUsed/>
    <w:qFormat/>
    <w:rsid w:val="007A4FE9"/>
    <w:pPr>
      <w:keepNext/>
      <w:keepLines/>
      <w:spacing w:after="133" w:line="265" w:lineRule="auto"/>
      <w:ind w:left="96" w:hanging="10"/>
      <w:outlineLvl w:val="3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rsid w:val="007A4FE9"/>
    <w:pPr>
      <w:keepNext/>
      <w:keepLines/>
      <w:spacing w:after="134"/>
      <w:ind w:left="2422" w:hanging="10"/>
      <w:outlineLvl w:val="4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A4FE9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9"/>
    <w:rsid w:val="007A4FE9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Majlinda Hoxha</cp:lastModifiedBy>
  <cp:revision>10</cp:revision>
  <cp:lastPrinted>2025-11-14T09:25:00Z</cp:lastPrinted>
  <dcterms:created xsi:type="dcterms:W3CDTF">2025-11-14T11:22:00Z</dcterms:created>
  <dcterms:modified xsi:type="dcterms:W3CDTF">2025-12-30T11:21:00Z</dcterms:modified>
</cp:coreProperties>
</file>