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42D" w:rsidRPr="00262160" w:rsidRDefault="00BB64D0" w:rsidP="00101DED">
      <w:pPr>
        <w:pStyle w:val="SingleTxtG"/>
      </w:pPr>
      <w:r>
        <w:rPr>
          <w:noProof/>
          <w:lang w:val="en-US"/>
        </w:rPr>
        <w:drawing>
          <wp:inline distT="0" distB="0" distL="0" distR="0">
            <wp:extent cx="913271" cy="1028700"/>
            <wp:effectExtent l="0" t="0" r="1270" b="0"/>
            <wp:docPr id="1319028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6447" cy="1032278"/>
                    </a:xfrm>
                    <a:prstGeom prst="rect">
                      <a:avLst/>
                    </a:prstGeom>
                    <a:noFill/>
                  </pic:spPr>
                </pic:pic>
              </a:graphicData>
            </a:graphic>
          </wp:inline>
        </w:drawing>
      </w:r>
    </w:p>
    <w:p w:rsidR="0096042D" w:rsidRPr="00262160" w:rsidRDefault="0096042D" w:rsidP="00CD031C">
      <w:pPr>
        <w:spacing w:line="276" w:lineRule="auto"/>
        <w:jc w:val="center"/>
        <w:rPr>
          <w:rFonts w:ascii="Calibri" w:eastAsia="Cabin" w:hAnsi="Calibri" w:cs="Calibri"/>
          <w:bCs/>
          <w:smallCaps/>
          <w:color w:val="000000" w:themeColor="text1"/>
          <w:sz w:val="24"/>
          <w:szCs w:val="24"/>
        </w:rPr>
      </w:pPr>
    </w:p>
    <w:p w:rsidR="004F1036" w:rsidRPr="00262160" w:rsidRDefault="004F1036" w:rsidP="00CD031C">
      <w:pPr>
        <w:spacing w:line="276" w:lineRule="auto"/>
        <w:jc w:val="center"/>
        <w:rPr>
          <w:rFonts w:ascii="Calibri" w:eastAsia="Cabin" w:hAnsi="Calibri" w:cs="Calibri"/>
          <w:bCs/>
          <w:smallCaps/>
          <w:color w:val="000000" w:themeColor="text1"/>
          <w:sz w:val="24"/>
          <w:szCs w:val="24"/>
        </w:rPr>
      </w:pPr>
    </w:p>
    <w:p w:rsidR="004F1036" w:rsidRPr="00262160" w:rsidRDefault="004F1036" w:rsidP="00CD031C">
      <w:pPr>
        <w:spacing w:line="276" w:lineRule="auto"/>
        <w:jc w:val="center"/>
        <w:rPr>
          <w:rFonts w:ascii="Calibri" w:eastAsia="Cabin" w:hAnsi="Calibri" w:cs="Calibri"/>
          <w:bCs/>
          <w:smallCaps/>
          <w:color w:val="000000" w:themeColor="text1"/>
          <w:sz w:val="24"/>
          <w:szCs w:val="24"/>
        </w:rPr>
      </w:pPr>
    </w:p>
    <w:p w:rsidR="004F1036" w:rsidRPr="00262160" w:rsidRDefault="004F1036" w:rsidP="00CD031C">
      <w:pPr>
        <w:spacing w:line="276" w:lineRule="auto"/>
        <w:jc w:val="center"/>
        <w:rPr>
          <w:rFonts w:ascii="Calibri" w:eastAsia="Cabin" w:hAnsi="Calibri" w:cs="Calibri"/>
          <w:bCs/>
          <w:smallCaps/>
          <w:color w:val="000000" w:themeColor="text1"/>
          <w:sz w:val="24"/>
          <w:szCs w:val="24"/>
        </w:rPr>
      </w:pPr>
    </w:p>
    <w:p w:rsidR="004F1036" w:rsidRPr="00262160" w:rsidRDefault="004F1036" w:rsidP="00CD031C">
      <w:pPr>
        <w:spacing w:line="276" w:lineRule="auto"/>
        <w:jc w:val="center"/>
        <w:rPr>
          <w:rFonts w:ascii="Calibri" w:eastAsia="Cabin" w:hAnsi="Calibri" w:cs="Calibri"/>
          <w:bCs/>
          <w:smallCaps/>
          <w:color w:val="000000" w:themeColor="text1"/>
          <w:sz w:val="24"/>
          <w:szCs w:val="24"/>
        </w:rPr>
      </w:pPr>
    </w:p>
    <w:p w:rsidR="00CD031C" w:rsidRPr="00262160" w:rsidRDefault="00CD031C" w:rsidP="00CD031C">
      <w:pPr>
        <w:spacing w:line="276" w:lineRule="auto"/>
        <w:jc w:val="center"/>
        <w:rPr>
          <w:rFonts w:ascii="Calibri" w:eastAsia="Cabin" w:hAnsi="Calibri" w:cs="Calibri"/>
          <w:bCs/>
          <w:smallCaps/>
          <w:color w:val="000000" w:themeColor="text1"/>
          <w:sz w:val="24"/>
          <w:szCs w:val="24"/>
        </w:rPr>
      </w:pPr>
    </w:p>
    <w:p w:rsidR="004F1036" w:rsidRPr="00262160" w:rsidRDefault="004F1036" w:rsidP="00CD031C">
      <w:pPr>
        <w:spacing w:line="276" w:lineRule="auto"/>
        <w:jc w:val="center"/>
        <w:rPr>
          <w:rFonts w:ascii="Calibri" w:eastAsia="Cabin" w:hAnsi="Calibri" w:cs="Calibri"/>
          <w:bCs/>
          <w:smallCaps/>
          <w:color w:val="000000" w:themeColor="text1"/>
          <w:sz w:val="24"/>
          <w:szCs w:val="24"/>
        </w:rPr>
      </w:pPr>
    </w:p>
    <w:p w:rsidR="00416A06" w:rsidRPr="00262160" w:rsidRDefault="0096042D" w:rsidP="00CD031C">
      <w:pPr>
        <w:spacing w:line="276" w:lineRule="auto"/>
        <w:jc w:val="center"/>
        <w:rPr>
          <w:rFonts w:ascii="Calibri" w:eastAsia="Cabin" w:hAnsi="Calibri" w:cs="Calibri"/>
          <w:b/>
          <w:smallCaps/>
          <w:color w:val="0070C0"/>
          <w:sz w:val="56"/>
          <w:szCs w:val="56"/>
        </w:rPr>
      </w:pPr>
      <w:r w:rsidRPr="00262160">
        <w:rPr>
          <w:rFonts w:ascii="Calibri" w:eastAsia="Cabin" w:hAnsi="Calibri" w:cs="Calibri"/>
          <w:b/>
          <w:smallCaps/>
          <w:color w:val="0070C0"/>
          <w:sz w:val="56"/>
          <w:szCs w:val="56"/>
        </w:rPr>
        <w:t xml:space="preserve">PLANI VENDOR I VEPRIMIT </w:t>
      </w:r>
    </w:p>
    <w:p w:rsidR="0096042D" w:rsidRPr="00262160" w:rsidRDefault="0096042D" w:rsidP="00CD031C">
      <w:pPr>
        <w:spacing w:line="276" w:lineRule="auto"/>
        <w:jc w:val="center"/>
        <w:rPr>
          <w:rFonts w:ascii="Calibri" w:eastAsia="Cabin" w:hAnsi="Calibri" w:cs="Calibri"/>
          <w:b/>
          <w:smallCaps/>
          <w:color w:val="0070C0"/>
          <w:sz w:val="56"/>
          <w:szCs w:val="56"/>
        </w:rPr>
      </w:pPr>
      <w:r w:rsidRPr="00262160">
        <w:rPr>
          <w:rFonts w:ascii="Calibri" w:eastAsia="Cabin" w:hAnsi="Calibri" w:cs="Calibri"/>
          <w:b/>
          <w:smallCaps/>
          <w:color w:val="0070C0"/>
          <w:sz w:val="56"/>
          <w:szCs w:val="56"/>
        </w:rPr>
        <w:t>PËR BARAZINË GJINORE</w:t>
      </w:r>
    </w:p>
    <w:p w:rsidR="0096042D" w:rsidRPr="00262160" w:rsidRDefault="0096042D" w:rsidP="00CD031C">
      <w:pPr>
        <w:spacing w:line="276" w:lineRule="auto"/>
        <w:jc w:val="center"/>
        <w:rPr>
          <w:rFonts w:ascii="Calibri" w:eastAsia="Cabin" w:hAnsi="Calibri" w:cs="Calibri"/>
          <w:b/>
          <w:smallCaps/>
          <w:color w:val="0070C0"/>
          <w:sz w:val="56"/>
          <w:szCs w:val="56"/>
        </w:rPr>
      </w:pPr>
      <w:r w:rsidRPr="00262160">
        <w:rPr>
          <w:rFonts w:ascii="Calibri" w:eastAsia="Cabin" w:hAnsi="Calibri" w:cs="Calibri"/>
          <w:b/>
          <w:smallCaps/>
          <w:color w:val="0070C0"/>
          <w:sz w:val="56"/>
          <w:szCs w:val="56"/>
        </w:rPr>
        <w:t>2025 - 2030</w:t>
      </w:r>
    </w:p>
    <w:p w:rsidR="0096042D" w:rsidRPr="00262160" w:rsidRDefault="0096042D" w:rsidP="00CD031C">
      <w:pPr>
        <w:pStyle w:val="Default"/>
        <w:tabs>
          <w:tab w:val="left" w:pos="3630"/>
        </w:tabs>
        <w:spacing w:line="276" w:lineRule="auto"/>
        <w:rPr>
          <w:rFonts w:ascii="Calibri" w:hAnsi="Calibri" w:cs="Calibri"/>
          <w:b/>
          <w:bCs/>
          <w:color w:val="808080" w:themeColor="background1" w:themeShade="80"/>
          <w:lang w:val="sq-AL"/>
        </w:rPr>
      </w:pPr>
      <w:r w:rsidRPr="00262160">
        <w:rPr>
          <w:rFonts w:ascii="Calibri" w:hAnsi="Calibri" w:cs="Calibri"/>
          <w:b/>
          <w:bCs/>
          <w:color w:val="808080" w:themeColor="background1" w:themeShade="80"/>
          <w:lang w:val="sq-AL"/>
        </w:rPr>
        <w:tab/>
      </w:r>
    </w:p>
    <w:p w:rsidR="0096042D" w:rsidRPr="00262160" w:rsidRDefault="0096042D" w:rsidP="00CD031C">
      <w:pPr>
        <w:pStyle w:val="Default"/>
        <w:spacing w:line="276" w:lineRule="auto"/>
        <w:rPr>
          <w:rFonts w:ascii="Calibri" w:hAnsi="Calibri" w:cs="Calibri"/>
          <w:b/>
          <w:bCs/>
          <w:color w:val="808080" w:themeColor="background1" w:themeShade="80"/>
          <w:lang w:val="sq-AL"/>
        </w:rPr>
      </w:pPr>
    </w:p>
    <w:p w:rsidR="0096042D" w:rsidRPr="00262160" w:rsidRDefault="0096042D" w:rsidP="00CD031C">
      <w:pPr>
        <w:spacing w:line="276" w:lineRule="auto"/>
        <w:jc w:val="center"/>
        <w:rPr>
          <w:rFonts w:ascii="Calibri" w:eastAsiaTheme="minorHAnsi" w:hAnsi="Calibri" w:cs="Calibri"/>
          <w:bCs/>
          <w:color w:val="808080" w:themeColor="background1" w:themeShade="80"/>
          <w:sz w:val="24"/>
          <w:szCs w:val="24"/>
        </w:rPr>
      </w:pPr>
    </w:p>
    <w:p w:rsidR="0096042D" w:rsidRPr="00262160" w:rsidRDefault="0096042D" w:rsidP="00CD031C">
      <w:pPr>
        <w:spacing w:line="276" w:lineRule="auto"/>
        <w:jc w:val="center"/>
        <w:rPr>
          <w:rFonts w:ascii="Calibri" w:eastAsiaTheme="minorHAnsi" w:hAnsi="Calibri" w:cs="Calibri"/>
          <w:bCs/>
          <w:color w:val="808080" w:themeColor="background1" w:themeShade="80"/>
          <w:sz w:val="24"/>
          <w:szCs w:val="24"/>
        </w:rPr>
      </w:pPr>
    </w:p>
    <w:p w:rsidR="0096042D" w:rsidRPr="00262160" w:rsidRDefault="0096042D" w:rsidP="00CD031C">
      <w:pPr>
        <w:spacing w:line="276" w:lineRule="auto"/>
        <w:jc w:val="center"/>
        <w:rPr>
          <w:rFonts w:ascii="Calibri" w:eastAsiaTheme="minorHAnsi" w:hAnsi="Calibri" w:cs="Calibri"/>
          <w:bCs/>
          <w:color w:val="808080" w:themeColor="background1" w:themeShade="80"/>
          <w:sz w:val="24"/>
          <w:szCs w:val="24"/>
        </w:rPr>
      </w:pPr>
    </w:p>
    <w:p w:rsidR="0096042D" w:rsidRPr="00262160" w:rsidRDefault="0096042D" w:rsidP="00CD031C">
      <w:pPr>
        <w:spacing w:line="276" w:lineRule="auto"/>
        <w:jc w:val="center"/>
        <w:rPr>
          <w:rFonts w:ascii="Calibri" w:eastAsiaTheme="minorHAnsi" w:hAnsi="Calibri" w:cs="Calibri"/>
          <w:b/>
          <w:color w:val="000000" w:themeColor="text1"/>
          <w:sz w:val="24"/>
          <w:szCs w:val="24"/>
        </w:rPr>
      </w:pPr>
      <w:r w:rsidRPr="00262160">
        <w:rPr>
          <w:rFonts w:ascii="Calibri" w:eastAsiaTheme="minorHAnsi" w:hAnsi="Calibri" w:cs="Calibri"/>
          <w:b/>
          <w:color w:val="000000" w:themeColor="text1"/>
          <w:sz w:val="24"/>
          <w:szCs w:val="24"/>
        </w:rPr>
        <w:t xml:space="preserve">Përgatitur nga Bashkia </w:t>
      </w:r>
      <w:r w:rsidR="00BB64D0">
        <w:rPr>
          <w:rFonts w:ascii="Calibri" w:eastAsiaTheme="minorHAnsi" w:hAnsi="Calibri" w:cs="Calibri"/>
          <w:b/>
          <w:color w:val="000000" w:themeColor="text1"/>
          <w:sz w:val="24"/>
          <w:szCs w:val="24"/>
        </w:rPr>
        <w:t>Dibër</w:t>
      </w:r>
    </w:p>
    <w:p w:rsidR="0096042D" w:rsidRPr="00262160" w:rsidRDefault="0096042D" w:rsidP="00CD031C">
      <w:pPr>
        <w:spacing w:line="276" w:lineRule="auto"/>
        <w:jc w:val="center"/>
        <w:rPr>
          <w:rFonts w:ascii="Calibri" w:eastAsiaTheme="minorHAnsi" w:hAnsi="Calibri" w:cs="Calibri"/>
          <w:b/>
          <w:color w:val="000000" w:themeColor="text1"/>
          <w:sz w:val="24"/>
          <w:szCs w:val="24"/>
        </w:rPr>
      </w:pPr>
      <w:r w:rsidRPr="00262160">
        <w:rPr>
          <w:rFonts w:ascii="Calibri" w:eastAsiaTheme="minorHAnsi" w:hAnsi="Calibri" w:cs="Calibri"/>
          <w:b/>
          <w:color w:val="000000" w:themeColor="text1"/>
          <w:sz w:val="24"/>
          <w:szCs w:val="24"/>
        </w:rPr>
        <w:t xml:space="preserve">në kuadër të zbatimit të </w:t>
      </w:r>
    </w:p>
    <w:p w:rsidR="0096042D" w:rsidRPr="00262160" w:rsidRDefault="0096042D" w:rsidP="00CD031C">
      <w:pPr>
        <w:spacing w:line="276" w:lineRule="auto"/>
        <w:jc w:val="center"/>
        <w:rPr>
          <w:rFonts w:ascii="Calibri" w:eastAsiaTheme="minorHAnsi" w:hAnsi="Calibri" w:cs="Calibri"/>
          <w:b/>
          <w:color w:val="000000" w:themeColor="text1"/>
          <w:sz w:val="24"/>
          <w:szCs w:val="24"/>
        </w:rPr>
      </w:pPr>
      <w:r w:rsidRPr="00262160">
        <w:rPr>
          <w:rFonts w:ascii="Calibri" w:eastAsiaTheme="minorHAnsi" w:hAnsi="Calibri" w:cs="Calibri"/>
          <w:b/>
          <w:color w:val="000000" w:themeColor="text1"/>
          <w:sz w:val="24"/>
          <w:szCs w:val="24"/>
        </w:rPr>
        <w:t>Strategjis</w:t>
      </w:r>
      <w:r w:rsidR="004F1036" w:rsidRPr="00262160">
        <w:rPr>
          <w:rFonts w:ascii="Calibri" w:eastAsiaTheme="minorHAnsi" w:hAnsi="Calibri" w:cs="Calibri"/>
          <w:b/>
          <w:color w:val="000000" w:themeColor="text1"/>
          <w:sz w:val="24"/>
          <w:szCs w:val="24"/>
        </w:rPr>
        <w:t>ë</w:t>
      </w:r>
      <w:r w:rsidRPr="00262160">
        <w:rPr>
          <w:rFonts w:ascii="Calibri" w:eastAsiaTheme="minorHAnsi" w:hAnsi="Calibri" w:cs="Calibri"/>
          <w:b/>
          <w:color w:val="000000" w:themeColor="text1"/>
          <w:sz w:val="24"/>
          <w:szCs w:val="24"/>
        </w:rPr>
        <w:t xml:space="preserve"> Komb</w:t>
      </w:r>
      <w:r w:rsidR="004F1036" w:rsidRPr="00262160">
        <w:rPr>
          <w:rFonts w:ascii="Calibri" w:eastAsiaTheme="minorHAnsi" w:hAnsi="Calibri" w:cs="Calibri"/>
          <w:b/>
          <w:color w:val="000000" w:themeColor="text1"/>
          <w:sz w:val="24"/>
          <w:szCs w:val="24"/>
        </w:rPr>
        <w:t>ë</w:t>
      </w:r>
      <w:r w:rsidRPr="00262160">
        <w:rPr>
          <w:rFonts w:ascii="Calibri" w:eastAsiaTheme="minorHAnsi" w:hAnsi="Calibri" w:cs="Calibri"/>
          <w:b/>
          <w:color w:val="000000" w:themeColor="text1"/>
          <w:sz w:val="24"/>
          <w:szCs w:val="24"/>
        </w:rPr>
        <w:t>tare p</w:t>
      </w:r>
      <w:r w:rsidR="004F1036" w:rsidRPr="00262160">
        <w:rPr>
          <w:rFonts w:ascii="Calibri" w:eastAsiaTheme="minorHAnsi" w:hAnsi="Calibri" w:cs="Calibri"/>
          <w:b/>
          <w:color w:val="000000" w:themeColor="text1"/>
          <w:sz w:val="24"/>
          <w:szCs w:val="24"/>
        </w:rPr>
        <w:t>ë</w:t>
      </w:r>
      <w:r w:rsidRPr="00262160">
        <w:rPr>
          <w:rFonts w:ascii="Calibri" w:eastAsiaTheme="minorHAnsi" w:hAnsi="Calibri" w:cs="Calibri"/>
          <w:b/>
          <w:color w:val="000000" w:themeColor="text1"/>
          <w:sz w:val="24"/>
          <w:szCs w:val="24"/>
        </w:rPr>
        <w:t>r Barazin</w:t>
      </w:r>
      <w:r w:rsidR="004F1036" w:rsidRPr="00262160">
        <w:rPr>
          <w:rFonts w:ascii="Calibri" w:eastAsiaTheme="minorHAnsi" w:hAnsi="Calibri" w:cs="Calibri"/>
          <w:b/>
          <w:color w:val="000000" w:themeColor="text1"/>
          <w:sz w:val="24"/>
          <w:szCs w:val="24"/>
        </w:rPr>
        <w:t>ë</w:t>
      </w:r>
      <w:r w:rsidRPr="00262160">
        <w:rPr>
          <w:rFonts w:ascii="Calibri" w:eastAsiaTheme="minorHAnsi" w:hAnsi="Calibri" w:cs="Calibri"/>
          <w:b/>
          <w:color w:val="000000" w:themeColor="text1"/>
          <w:sz w:val="24"/>
          <w:szCs w:val="24"/>
        </w:rPr>
        <w:t xml:space="preserve"> Gjinore 2021 – 2030 </w:t>
      </w:r>
    </w:p>
    <w:p w:rsidR="0096042D" w:rsidRPr="00262160" w:rsidRDefault="0096042D" w:rsidP="00CD031C">
      <w:pPr>
        <w:spacing w:line="276" w:lineRule="auto"/>
        <w:jc w:val="center"/>
        <w:rPr>
          <w:rFonts w:ascii="Calibri" w:eastAsiaTheme="minorHAnsi" w:hAnsi="Calibri" w:cs="Calibri"/>
          <w:b/>
          <w:color w:val="000000" w:themeColor="text1"/>
          <w:sz w:val="24"/>
          <w:szCs w:val="24"/>
        </w:rPr>
      </w:pPr>
      <w:r w:rsidRPr="00262160">
        <w:rPr>
          <w:rFonts w:ascii="Calibri" w:eastAsiaTheme="minorHAnsi" w:hAnsi="Calibri" w:cs="Calibri"/>
          <w:b/>
          <w:color w:val="000000" w:themeColor="text1"/>
          <w:sz w:val="24"/>
          <w:szCs w:val="24"/>
        </w:rPr>
        <w:t xml:space="preserve">si dhe </w:t>
      </w:r>
    </w:p>
    <w:p w:rsidR="0096042D" w:rsidRPr="00262160" w:rsidRDefault="0096042D" w:rsidP="00CD031C">
      <w:pPr>
        <w:spacing w:line="276" w:lineRule="auto"/>
        <w:jc w:val="center"/>
        <w:rPr>
          <w:rFonts w:ascii="Calibri" w:eastAsiaTheme="minorHAnsi" w:hAnsi="Calibri" w:cs="Calibri"/>
          <w:b/>
          <w:color w:val="000000" w:themeColor="text1"/>
          <w:sz w:val="24"/>
          <w:szCs w:val="24"/>
        </w:rPr>
      </w:pPr>
      <w:r w:rsidRPr="00262160">
        <w:rPr>
          <w:rFonts w:ascii="Calibri" w:eastAsiaTheme="minorHAnsi" w:hAnsi="Calibri" w:cs="Calibri"/>
          <w:b/>
          <w:color w:val="000000" w:themeColor="text1"/>
          <w:sz w:val="24"/>
          <w:szCs w:val="24"/>
        </w:rPr>
        <w:t>Kartës Evropiane për Barazi të Grave dhe Burrave në Jetën Vendore</w:t>
      </w:r>
    </w:p>
    <w:p w:rsidR="0096042D" w:rsidRPr="00262160" w:rsidRDefault="0096042D" w:rsidP="00CD031C">
      <w:pPr>
        <w:spacing w:line="276" w:lineRule="auto"/>
        <w:jc w:val="center"/>
        <w:rPr>
          <w:rFonts w:ascii="Calibri" w:eastAsiaTheme="minorHAnsi" w:hAnsi="Calibri" w:cs="Calibri"/>
          <w:bCs/>
          <w:color w:val="000000" w:themeColor="text1"/>
          <w:sz w:val="24"/>
          <w:szCs w:val="24"/>
        </w:rPr>
      </w:pPr>
    </w:p>
    <w:p w:rsidR="0096042D" w:rsidRPr="00262160" w:rsidRDefault="0096042D" w:rsidP="00CD031C">
      <w:pPr>
        <w:spacing w:line="276" w:lineRule="auto"/>
        <w:jc w:val="center"/>
        <w:rPr>
          <w:rFonts w:ascii="Calibri" w:eastAsiaTheme="minorHAnsi" w:hAnsi="Calibri" w:cs="Calibri"/>
          <w:bCs/>
          <w:color w:val="000000" w:themeColor="text1"/>
          <w:sz w:val="24"/>
          <w:szCs w:val="24"/>
        </w:rPr>
      </w:pPr>
    </w:p>
    <w:p w:rsidR="0096042D" w:rsidRPr="00262160" w:rsidRDefault="0096042D" w:rsidP="00CD031C">
      <w:pPr>
        <w:spacing w:line="276" w:lineRule="auto"/>
        <w:jc w:val="center"/>
        <w:rPr>
          <w:rFonts w:ascii="Calibri" w:eastAsiaTheme="minorHAnsi" w:hAnsi="Calibri" w:cs="Calibri"/>
          <w:bCs/>
          <w:color w:val="000000" w:themeColor="text1"/>
          <w:sz w:val="24"/>
          <w:szCs w:val="24"/>
        </w:rPr>
      </w:pPr>
    </w:p>
    <w:p w:rsidR="0096042D" w:rsidRPr="00262160" w:rsidRDefault="0096042D" w:rsidP="00CD031C">
      <w:pPr>
        <w:spacing w:line="276" w:lineRule="auto"/>
        <w:jc w:val="center"/>
        <w:rPr>
          <w:rFonts w:ascii="Calibri" w:eastAsiaTheme="minorHAnsi" w:hAnsi="Calibri" w:cs="Calibri"/>
          <w:bCs/>
          <w:color w:val="000000" w:themeColor="text1"/>
          <w:sz w:val="24"/>
          <w:szCs w:val="24"/>
        </w:rPr>
      </w:pPr>
    </w:p>
    <w:p w:rsidR="0096042D" w:rsidRPr="00262160" w:rsidRDefault="0096042D" w:rsidP="00CD031C">
      <w:pPr>
        <w:spacing w:line="276" w:lineRule="auto"/>
        <w:jc w:val="center"/>
        <w:rPr>
          <w:rFonts w:ascii="Calibri" w:eastAsiaTheme="minorHAnsi" w:hAnsi="Calibri" w:cs="Calibri"/>
          <w:bCs/>
          <w:color w:val="000000" w:themeColor="text1"/>
          <w:sz w:val="24"/>
          <w:szCs w:val="24"/>
        </w:rPr>
      </w:pPr>
    </w:p>
    <w:p w:rsidR="0096042D" w:rsidRPr="00262160" w:rsidRDefault="0096042D" w:rsidP="00CD031C">
      <w:pPr>
        <w:spacing w:line="276" w:lineRule="auto"/>
        <w:jc w:val="center"/>
        <w:rPr>
          <w:rFonts w:ascii="Calibri" w:eastAsiaTheme="minorHAnsi" w:hAnsi="Calibri" w:cs="Calibri"/>
          <w:bCs/>
          <w:color w:val="000000" w:themeColor="text1"/>
          <w:sz w:val="24"/>
          <w:szCs w:val="24"/>
        </w:rPr>
      </w:pPr>
    </w:p>
    <w:p w:rsidR="000C05C3" w:rsidRPr="00262160" w:rsidRDefault="00BB64D0" w:rsidP="00CD031C">
      <w:pPr>
        <w:spacing w:line="276" w:lineRule="auto"/>
        <w:jc w:val="center"/>
        <w:rPr>
          <w:rFonts w:ascii="Calibri" w:eastAsiaTheme="minorHAnsi" w:hAnsi="Calibri" w:cs="Calibri"/>
          <w:bCs/>
          <w:color w:val="000000" w:themeColor="text1"/>
          <w:sz w:val="24"/>
          <w:szCs w:val="24"/>
        </w:rPr>
      </w:pPr>
      <w:r>
        <w:rPr>
          <w:rFonts w:ascii="Calibri" w:eastAsiaTheme="minorHAnsi" w:hAnsi="Calibri" w:cs="Calibri"/>
          <w:bCs/>
          <w:color w:val="000000" w:themeColor="text1"/>
          <w:sz w:val="24"/>
          <w:szCs w:val="24"/>
        </w:rPr>
        <w:t>Korrik</w:t>
      </w:r>
      <w:r w:rsidR="0096042D" w:rsidRPr="00262160">
        <w:rPr>
          <w:rFonts w:ascii="Calibri" w:eastAsiaTheme="minorHAnsi" w:hAnsi="Calibri" w:cs="Calibri"/>
          <w:bCs/>
          <w:color w:val="000000" w:themeColor="text1"/>
          <w:sz w:val="24"/>
          <w:szCs w:val="24"/>
        </w:rPr>
        <w:t>, 2025</w:t>
      </w:r>
    </w:p>
    <w:p w:rsidR="00CD031C" w:rsidRPr="00262160" w:rsidRDefault="00CD031C" w:rsidP="00CD031C">
      <w:pPr>
        <w:spacing w:line="276" w:lineRule="auto"/>
        <w:rPr>
          <w:rFonts w:ascii="Calibri" w:hAnsi="Calibri" w:cs="Calibri"/>
          <w:sz w:val="24"/>
          <w:szCs w:val="24"/>
        </w:rPr>
      </w:pPr>
    </w:p>
    <w:p w:rsidR="00CD031C" w:rsidRPr="00262160" w:rsidRDefault="00CD031C" w:rsidP="00CD031C">
      <w:pPr>
        <w:spacing w:line="276" w:lineRule="auto"/>
        <w:rPr>
          <w:rFonts w:ascii="Calibri" w:hAnsi="Calibri" w:cs="Calibri"/>
          <w:sz w:val="24"/>
          <w:szCs w:val="24"/>
        </w:rPr>
      </w:pPr>
    </w:p>
    <w:p w:rsidR="00CD031C" w:rsidRPr="00262160" w:rsidRDefault="00CD031C" w:rsidP="00CD031C">
      <w:pPr>
        <w:spacing w:line="276" w:lineRule="auto"/>
        <w:rPr>
          <w:rFonts w:ascii="Calibri" w:hAnsi="Calibri" w:cs="Calibri"/>
          <w:sz w:val="24"/>
          <w:szCs w:val="24"/>
        </w:rPr>
      </w:pPr>
    </w:p>
    <w:p w:rsidR="00CD031C" w:rsidRPr="00262160" w:rsidRDefault="00CD031C" w:rsidP="00CD031C">
      <w:pPr>
        <w:spacing w:line="276" w:lineRule="auto"/>
        <w:rPr>
          <w:rFonts w:ascii="Calibri" w:hAnsi="Calibri" w:cs="Calibri"/>
          <w:sz w:val="24"/>
          <w:szCs w:val="24"/>
        </w:rPr>
      </w:pPr>
    </w:p>
    <w:p w:rsidR="00CD031C" w:rsidRPr="00262160" w:rsidRDefault="00CD031C" w:rsidP="00CD031C">
      <w:pPr>
        <w:spacing w:line="276" w:lineRule="auto"/>
        <w:rPr>
          <w:rFonts w:ascii="Calibri" w:hAnsi="Calibri" w:cs="Calibri"/>
          <w:sz w:val="24"/>
          <w:szCs w:val="24"/>
        </w:rPr>
      </w:pPr>
    </w:p>
    <w:p w:rsidR="0096042D" w:rsidRPr="00262160" w:rsidRDefault="0096042D" w:rsidP="00CD031C">
      <w:pPr>
        <w:spacing w:line="276" w:lineRule="auto"/>
        <w:rPr>
          <w:rFonts w:ascii="Calibri" w:hAnsi="Calibri" w:cs="Calibri"/>
          <w:sz w:val="24"/>
          <w:szCs w:val="24"/>
        </w:rPr>
      </w:pPr>
      <w:r w:rsidRPr="00262160">
        <w:rPr>
          <w:rFonts w:ascii="Calibri" w:hAnsi="Calibri" w:cs="Calibri"/>
          <w:sz w:val="24"/>
          <w:szCs w:val="24"/>
        </w:rPr>
        <w:lastRenderedPageBreak/>
        <w:t xml:space="preserve">Plani Vendor i Veprimit për Barazinë Gjinore (PVVBGJ) 2025 – 2030 u përgatit nga Bashkia </w:t>
      </w:r>
      <w:r w:rsidR="00BB64D0">
        <w:rPr>
          <w:rFonts w:ascii="Calibri" w:hAnsi="Calibri" w:cs="Calibri"/>
          <w:sz w:val="24"/>
          <w:szCs w:val="24"/>
        </w:rPr>
        <w:t>Dibër</w:t>
      </w:r>
      <w:r w:rsidRPr="00262160">
        <w:rPr>
          <w:rFonts w:ascii="Calibri" w:hAnsi="Calibri" w:cs="Calibri"/>
          <w:sz w:val="24"/>
          <w:szCs w:val="24"/>
        </w:rPr>
        <w:t xml:space="preserve"> me mb</w:t>
      </w:r>
      <w:r w:rsidR="004F1036" w:rsidRPr="00262160">
        <w:rPr>
          <w:rFonts w:ascii="Calibri" w:hAnsi="Calibri" w:cs="Calibri"/>
          <w:sz w:val="24"/>
          <w:szCs w:val="24"/>
        </w:rPr>
        <w:t>ë</w:t>
      </w:r>
      <w:r w:rsidRPr="00262160">
        <w:rPr>
          <w:rFonts w:ascii="Calibri" w:hAnsi="Calibri" w:cs="Calibri"/>
          <w:sz w:val="24"/>
          <w:szCs w:val="24"/>
        </w:rPr>
        <w:t xml:space="preserve">shtetjen e UN </w:t>
      </w:r>
      <w:r w:rsidR="000372E2">
        <w:rPr>
          <w:rFonts w:ascii="Calibri" w:hAnsi="Calibri" w:cs="Calibri"/>
          <w:sz w:val="24"/>
          <w:szCs w:val="24"/>
        </w:rPr>
        <w:t>W</w:t>
      </w:r>
      <w:r w:rsidRPr="00262160">
        <w:rPr>
          <w:rFonts w:ascii="Calibri" w:hAnsi="Calibri" w:cs="Calibri"/>
          <w:sz w:val="24"/>
          <w:szCs w:val="24"/>
        </w:rPr>
        <w:t xml:space="preserve">omen Shqipëri </w:t>
      </w:r>
      <w:r w:rsidR="00BB64D0" w:rsidRPr="00BB64D0">
        <w:rPr>
          <w:rFonts w:ascii="Calibri" w:hAnsi="Calibri" w:cs="Calibri"/>
          <w:sz w:val="24"/>
          <w:szCs w:val="24"/>
        </w:rPr>
        <w:t xml:space="preserve">në kuadër të zbatimit të projektit: </w:t>
      </w:r>
      <w:bookmarkStart w:id="0" w:name="_Hlk202875958"/>
      <w:r w:rsidR="00BB64D0" w:rsidRPr="00BB64D0">
        <w:rPr>
          <w:rFonts w:ascii="Calibri" w:hAnsi="Calibri" w:cs="Calibri"/>
          <w:sz w:val="24"/>
          <w:szCs w:val="24"/>
        </w:rPr>
        <w:t>“</w:t>
      </w:r>
      <w:bookmarkStart w:id="1" w:name="_Hlk202880133"/>
      <w:r w:rsidR="00BB64D0" w:rsidRPr="00BB64D0">
        <w:rPr>
          <w:rFonts w:ascii="Calibri" w:hAnsi="Calibri" w:cs="Calibri"/>
          <w:sz w:val="24"/>
          <w:szCs w:val="24"/>
        </w:rPr>
        <w:t>Fuqizim i grave për zhvillim rural në Shqipërinë e Veriut”, financuar nga Ministria Italiane e Punëve të Jashtme dhe e Bashkëpunimit Ndërkombëtar përmes Agjencisë Italiane të Bashkëpunimit për Zhvillim (AICS Tiran</w:t>
      </w:r>
      <w:r w:rsidR="00BB64D0">
        <w:rPr>
          <w:rFonts w:ascii="Calibri" w:hAnsi="Calibri" w:cs="Calibri"/>
          <w:sz w:val="24"/>
          <w:szCs w:val="24"/>
        </w:rPr>
        <w:t>ë</w:t>
      </w:r>
      <w:r w:rsidR="00BB64D0" w:rsidRPr="00BB64D0">
        <w:rPr>
          <w:rFonts w:ascii="Calibri" w:hAnsi="Calibri" w:cs="Calibri"/>
          <w:sz w:val="24"/>
          <w:szCs w:val="24"/>
        </w:rPr>
        <w:t>)</w:t>
      </w:r>
      <w:r w:rsidR="00183B8A">
        <w:rPr>
          <w:rFonts w:ascii="Calibri" w:hAnsi="Calibri" w:cs="Calibri"/>
          <w:sz w:val="24"/>
          <w:szCs w:val="24"/>
        </w:rPr>
        <w:t>.</w:t>
      </w:r>
    </w:p>
    <w:bookmarkEnd w:id="0"/>
    <w:bookmarkEnd w:id="1"/>
    <w:p w:rsidR="0096042D" w:rsidRPr="00262160" w:rsidRDefault="0096042D" w:rsidP="00CD031C">
      <w:pPr>
        <w:spacing w:line="276" w:lineRule="auto"/>
        <w:rPr>
          <w:rFonts w:ascii="Calibri" w:hAnsi="Calibri" w:cs="Calibri"/>
          <w:sz w:val="24"/>
          <w:szCs w:val="24"/>
        </w:rPr>
      </w:pPr>
    </w:p>
    <w:p w:rsidR="00CD031C" w:rsidRPr="00262160" w:rsidRDefault="00CD031C" w:rsidP="00CD031C">
      <w:pPr>
        <w:spacing w:line="276" w:lineRule="auto"/>
        <w:rPr>
          <w:rFonts w:ascii="Calibri" w:hAnsi="Calibri" w:cs="Calibri"/>
          <w:sz w:val="24"/>
          <w:szCs w:val="24"/>
        </w:rPr>
      </w:pPr>
    </w:p>
    <w:p w:rsidR="00CD031C" w:rsidRPr="00262160" w:rsidRDefault="00CD031C" w:rsidP="00CD031C">
      <w:pPr>
        <w:spacing w:line="276" w:lineRule="auto"/>
        <w:rPr>
          <w:rFonts w:ascii="Calibri" w:hAnsi="Calibri" w:cs="Calibri"/>
          <w:sz w:val="24"/>
          <w:szCs w:val="24"/>
        </w:rPr>
      </w:pPr>
    </w:p>
    <w:p w:rsidR="0096042D" w:rsidRPr="00262160" w:rsidRDefault="0096042D" w:rsidP="00CD031C">
      <w:pPr>
        <w:spacing w:line="276" w:lineRule="auto"/>
        <w:rPr>
          <w:rFonts w:ascii="Calibri" w:hAnsi="Calibri" w:cs="Calibri"/>
          <w:sz w:val="24"/>
          <w:szCs w:val="24"/>
        </w:rPr>
      </w:pPr>
      <w:r w:rsidRPr="00262160">
        <w:rPr>
          <w:rFonts w:ascii="Calibri" w:hAnsi="Calibri" w:cs="Calibri"/>
          <w:sz w:val="24"/>
          <w:szCs w:val="24"/>
        </w:rPr>
        <w:t>Grupi i punës:</w:t>
      </w:r>
      <w:r w:rsidRPr="00262160">
        <w:rPr>
          <w:rFonts w:ascii="Calibri" w:hAnsi="Calibri" w:cs="Calibri"/>
          <w:sz w:val="24"/>
          <w:szCs w:val="24"/>
        </w:rPr>
        <w:tab/>
      </w:r>
      <w:r w:rsidRPr="00262160">
        <w:rPr>
          <w:rFonts w:ascii="Calibri" w:hAnsi="Calibri" w:cs="Calibri"/>
          <w:sz w:val="24"/>
          <w:szCs w:val="24"/>
        </w:rPr>
        <w:tab/>
      </w:r>
      <w:r w:rsidRPr="00262160">
        <w:rPr>
          <w:rFonts w:ascii="Calibri" w:hAnsi="Calibri" w:cs="Calibri"/>
          <w:sz w:val="24"/>
          <w:szCs w:val="24"/>
        </w:rPr>
        <w:tab/>
      </w:r>
    </w:p>
    <w:p w:rsidR="006F04C1" w:rsidRPr="000372E2" w:rsidRDefault="000372E2" w:rsidP="000372E2">
      <w:pPr>
        <w:pStyle w:val="ListParagraph"/>
        <w:numPr>
          <w:ilvl w:val="0"/>
          <w:numId w:val="29"/>
        </w:numPr>
        <w:spacing w:line="276" w:lineRule="auto"/>
        <w:rPr>
          <w:rFonts w:ascii="Calibri" w:hAnsi="Calibri" w:cs="Calibri"/>
          <w:sz w:val="24"/>
          <w:szCs w:val="24"/>
        </w:rPr>
      </w:pPr>
      <w:r w:rsidRPr="000372E2">
        <w:rPr>
          <w:rFonts w:ascii="Calibri" w:hAnsi="Calibri" w:cs="Calibri"/>
          <w:sz w:val="24"/>
          <w:szCs w:val="24"/>
        </w:rPr>
        <w:t>UrjetaKurti, Sekretare e P</w:t>
      </w:r>
      <w:r w:rsidR="004B6DA8">
        <w:rPr>
          <w:rFonts w:ascii="Calibri" w:hAnsi="Calibri" w:cs="Calibri"/>
          <w:sz w:val="24"/>
          <w:szCs w:val="24"/>
        </w:rPr>
        <w:t>ë</w:t>
      </w:r>
      <w:r w:rsidRPr="000372E2">
        <w:rPr>
          <w:rFonts w:ascii="Calibri" w:hAnsi="Calibri" w:cs="Calibri"/>
          <w:sz w:val="24"/>
          <w:szCs w:val="24"/>
        </w:rPr>
        <w:t>rgjithshme, Kryetare</w:t>
      </w:r>
    </w:p>
    <w:p w:rsidR="000372E2" w:rsidRDefault="000372E2" w:rsidP="000372E2">
      <w:pPr>
        <w:pStyle w:val="ListParagraph"/>
        <w:numPr>
          <w:ilvl w:val="0"/>
          <w:numId w:val="29"/>
        </w:numPr>
        <w:spacing w:line="276" w:lineRule="auto"/>
        <w:rPr>
          <w:rFonts w:ascii="Calibri" w:hAnsi="Calibri" w:cs="Calibri"/>
          <w:sz w:val="24"/>
          <w:szCs w:val="24"/>
        </w:rPr>
      </w:pPr>
      <w:r w:rsidRPr="000372E2">
        <w:rPr>
          <w:rFonts w:ascii="Calibri" w:hAnsi="Calibri" w:cs="Calibri"/>
          <w:sz w:val="24"/>
          <w:szCs w:val="24"/>
        </w:rPr>
        <w:t>Abe</w:t>
      </w:r>
      <w:r>
        <w:rPr>
          <w:rFonts w:ascii="Calibri" w:hAnsi="Calibri" w:cs="Calibri"/>
          <w:sz w:val="24"/>
          <w:szCs w:val="24"/>
        </w:rPr>
        <w:t>d</w:t>
      </w:r>
      <w:r w:rsidRPr="000372E2">
        <w:rPr>
          <w:rFonts w:ascii="Calibri" w:hAnsi="Calibri" w:cs="Calibri"/>
          <w:sz w:val="24"/>
          <w:szCs w:val="24"/>
        </w:rPr>
        <w:t xml:space="preserve">inPaci, Drejtor, Drejtoria e Kujdesit Social, </w:t>
      </w:r>
      <w:r>
        <w:rPr>
          <w:rFonts w:ascii="Calibri" w:hAnsi="Calibri" w:cs="Calibri"/>
          <w:sz w:val="24"/>
          <w:szCs w:val="24"/>
        </w:rPr>
        <w:t>A</w:t>
      </w:r>
      <w:r w:rsidRPr="000372E2">
        <w:rPr>
          <w:rFonts w:ascii="Calibri" w:hAnsi="Calibri" w:cs="Calibri"/>
          <w:sz w:val="24"/>
          <w:szCs w:val="24"/>
        </w:rPr>
        <w:t>n</w:t>
      </w:r>
      <w:r w:rsidR="004B6DA8">
        <w:rPr>
          <w:rFonts w:ascii="Calibri" w:hAnsi="Calibri" w:cs="Calibri"/>
          <w:sz w:val="24"/>
          <w:szCs w:val="24"/>
        </w:rPr>
        <w:t>ë</w:t>
      </w:r>
      <w:r w:rsidRPr="000372E2">
        <w:rPr>
          <w:rFonts w:ascii="Calibri" w:hAnsi="Calibri" w:cs="Calibri"/>
          <w:sz w:val="24"/>
          <w:szCs w:val="24"/>
        </w:rPr>
        <w:t>tar</w:t>
      </w:r>
    </w:p>
    <w:p w:rsidR="000372E2" w:rsidRDefault="000372E2" w:rsidP="000372E2">
      <w:pPr>
        <w:pStyle w:val="ListParagraph"/>
        <w:numPr>
          <w:ilvl w:val="0"/>
          <w:numId w:val="29"/>
        </w:numPr>
        <w:spacing w:line="276" w:lineRule="auto"/>
        <w:rPr>
          <w:rFonts w:ascii="Calibri" w:hAnsi="Calibri" w:cs="Calibri"/>
          <w:sz w:val="24"/>
          <w:szCs w:val="24"/>
        </w:rPr>
      </w:pPr>
      <w:r>
        <w:rPr>
          <w:rFonts w:ascii="Calibri" w:hAnsi="Calibri" w:cs="Calibri"/>
          <w:sz w:val="24"/>
          <w:szCs w:val="24"/>
        </w:rPr>
        <w:t>Brunilda Lusha, An</w:t>
      </w:r>
      <w:r w:rsidR="004B6DA8">
        <w:rPr>
          <w:rFonts w:ascii="Calibri" w:hAnsi="Calibri" w:cs="Calibri"/>
          <w:sz w:val="24"/>
          <w:szCs w:val="24"/>
        </w:rPr>
        <w:t>ë</w:t>
      </w:r>
      <w:r>
        <w:rPr>
          <w:rFonts w:ascii="Calibri" w:hAnsi="Calibri" w:cs="Calibri"/>
          <w:sz w:val="24"/>
          <w:szCs w:val="24"/>
        </w:rPr>
        <w:t>tare e K</w:t>
      </w:r>
      <w:r w:rsidR="004B6DA8">
        <w:rPr>
          <w:rFonts w:ascii="Calibri" w:hAnsi="Calibri" w:cs="Calibri"/>
          <w:sz w:val="24"/>
          <w:szCs w:val="24"/>
        </w:rPr>
        <w:t>ë</w:t>
      </w:r>
      <w:r>
        <w:rPr>
          <w:rFonts w:ascii="Calibri" w:hAnsi="Calibri" w:cs="Calibri"/>
          <w:sz w:val="24"/>
          <w:szCs w:val="24"/>
        </w:rPr>
        <w:t>shillit Bashkiak Dib</w:t>
      </w:r>
      <w:r w:rsidR="004B6DA8">
        <w:rPr>
          <w:rFonts w:ascii="Calibri" w:hAnsi="Calibri" w:cs="Calibri"/>
          <w:sz w:val="24"/>
          <w:szCs w:val="24"/>
        </w:rPr>
        <w:t>ë</w:t>
      </w:r>
      <w:r>
        <w:rPr>
          <w:rFonts w:ascii="Calibri" w:hAnsi="Calibri" w:cs="Calibri"/>
          <w:sz w:val="24"/>
          <w:szCs w:val="24"/>
        </w:rPr>
        <w:t>r, An</w:t>
      </w:r>
      <w:r w:rsidR="004B6DA8">
        <w:rPr>
          <w:rFonts w:ascii="Calibri" w:hAnsi="Calibri" w:cs="Calibri"/>
          <w:sz w:val="24"/>
          <w:szCs w:val="24"/>
        </w:rPr>
        <w:t>ë</w:t>
      </w:r>
      <w:r>
        <w:rPr>
          <w:rFonts w:ascii="Calibri" w:hAnsi="Calibri" w:cs="Calibri"/>
          <w:sz w:val="24"/>
          <w:szCs w:val="24"/>
        </w:rPr>
        <w:t>tare</w:t>
      </w:r>
    </w:p>
    <w:p w:rsidR="000372E2" w:rsidRDefault="000372E2" w:rsidP="000372E2">
      <w:pPr>
        <w:pStyle w:val="ListParagraph"/>
        <w:numPr>
          <w:ilvl w:val="0"/>
          <w:numId w:val="29"/>
        </w:numPr>
        <w:spacing w:line="276" w:lineRule="auto"/>
        <w:rPr>
          <w:rFonts w:ascii="Calibri" w:hAnsi="Calibri" w:cs="Calibri"/>
          <w:sz w:val="24"/>
          <w:szCs w:val="24"/>
        </w:rPr>
      </w:pPr>
      <w:r>
        <w:rPr>
          <w:rFonts w:ascii="Calibri" w:hAnsi="Calibri" w:cs="Calibri"/>
          <w:sz w:val="24"/>
          <w:szCs w:val="24"/>
        </w:rPr>
        <w:t>Ardit Hoxha, Pergjegj</w:t>
      </w:r>
      <w:r w:rsidR="004B6DA8">
        <w:rPr>
          <w:rFonts w:ascii="Calibri" w:hAnsi="Calibri" w:cs="Calibri"/>
          <w:sz w:val="24"/>
          <w:szCs w:val="24"/>
        </w:rPr>
        <w:t>ë</w:t>
      </w:r>
      <w:r>
        <w:rPr>
          <w:rFonts w:ascii="Calibri" w:hAnsi="Calibri" w:cs="Calibri"/>
          <w:sz w:val="24"/>
          <w:szCs w:val="24"/>
        </w:rPr>
        <w:t>s i Zyr</w:t>
      </w:r>
      <w:r w:rsidR="004B6DA8">
        <w:rPr>
          <w:rFonts w:ascii="Calibri" w:hAnsi="Calibri" w:cs="Calibri"/>
          <w:sz w:val="24"/>
          <w:szCs w:val="24"/>
        </w:rPr>
        <w:t>ë</w:t>
      </w:r>
      <w:r>
        <w:rPr>
          <w:rFonts w:ascii="Calibri" w:hAnsi="Calibri" w:cs="Calibri"/>
          <w:sz w:val="24"/>
          <w:szCs w:val="24"/>
        </w:rPr>
        <w:t>s s</w:t>
      </w:r>
      <w:r w:rsidR="004B6DA8">
        <w:rPr>
          <w:rFonts w:ascii="Calibri" w:hAnsi="Calibri" w:cs="Calibri"/>
          <w:sz w:val="24"/>
          <w:szCs w:val="24"/>
        </w:rPr>
        <w:t>ë</w:t>
      </w:r>
      <w:r>
        <w:rPr>
          <w:rFonts w:ascii="Calibri" w:hAnsi="Calibri" w:cs="Calibri"/>
          <w:sz w:val="24"/>
          <w:szCs w:val="24"/>
        </w:rPr>
        <w:t xml:space="preserve"> Zhvillimit Ekonomik, An</w:t>
      </w:r>
      <w:r w:rsidR="004B6DA8">
        <w:rPr>
          <w:rFonts w:ascii="Calibri" w:hAnsi="Calibri" w:cs="Calibri"/>
          <w:sz w:val="24"/>
          <w:szCs w:val="24"/>
        </w:rPr>
        <w:t>ë</w:t>
      </w:r>
      <w:r>
        <w:rPr>
          <w:rFonts w:ascii="Calibri" w:hAnsi="Calibri" w:cs="Calibri"/>
          <w:sz w:val="24"/>
          <w:szCs w:val="24"/>
        </w:rPr>
        <w:t>tar</w:t>
      </w:r>
    </w:p>
    <w:p w:rsidR="000372E2" w:rsidRDefault="000372E2" w:rsidP="000372E2">
      <w:pPr>
        <w:pStyle w:val="ListParagraph"/>
        <w:numPr>
          <w:ilvl w:val="0"/>
          <w:numId w:val="29"/>
        </w:numPr>
        <w:spacing w:line="276" w:lineRule="auto"/>
        <w:rPr>
          <w:rFonts w:ascii="Calibri" w:hAnsi="Calibri" w:cs="Calibri"/>
          <w:sz w:val="24"/>
          <w:szCs w:val="24"/>
        </w:rPr>
      </w:pPr>
      <w:r>
        <w:rPr>
          <w:rFonts w:ascii="Calibri" w:hAnsi="Calibri" w:cs="Calibri"/>
          <w:sz w:val="24"/>
          <w:szCs w:val="24"/>
        </w:rPr>
        <w:t>Alma Lleshi, Specialiste e Arsimit, Sektori i A.K., An</w:t>
      </w:r>
      <w:r w:rsidR="004B6DA8">
        <w:rPr>
          <w:rFonts w:ascii="Calibri" w:hAnsi="Calibri" w:cs="Calibri"/>
          <w:sz w:val="24"/>
          <w:szCs w:val="24"/>
        </w:rPr>
        <w:t>ë</w:t>
      </w:r>
      <w:r>
        <w:rPr>
          <w:rFonts w:ascii="Calibri" w:hAnsi="Calibri" w:cs="Calibri"/>
          <w:sz w:val="24"/>
          <w:szCs w:val="24"/>
        </w:rPr>
        <w:t>tare</w:t>
      </w:r>
    </w:p>
    <w:p w:rsidR="000372E2" w:rsidRDefault="000372E2" w:rsidP="000372E2">
      <w:pPr>
        <w:pStyle w:val="ListParagraph"/>
        <w:numPr>
          <w:ilvl w:val="0"/>
          <w:numId w:val="29"/>
        </w:numPr>
        <w:spacing w:line="276" w:lineRule="auto"/>
        <w:rPr>
          <w:rFonts w:ascii="Calibri" w:hAnsi="Calibri" w:cs="Calibri"/>
          <w:sz w:val="24"/>
          <w:szCs w:val="24"/>
        </w:rPr>
      </w:pPr>
      <w:r>
        <w:rPr>
          <w:rFonts w:ascii="Calibri" w:hAnsi="Calibri" w:cs="Calibri"/>
          <w:sz w:val="24"/>
          <w:szCs w:val="24"/>
        </w:rPr>
        <w:t>DenisaBasha, Drejtore, Drejtoria e Rinis</w:t>
      </w:r>
      <w:r w:rsidR="004B6DA8">
        <w:rPr>
          <w:rFonts w:ascii="Calibri" w:hAnsi="Calibri" w:cs="Calibri"/>
          <w:sz w:val="24"/>
          <w:szCs w:val="24"/>
        </w:rPr>
        <w:t>ë</w:t>
      </w:r>
      <w:r>
        <w:rPr>
          <w:rFonts w:ascii="Calibri" w:hAnsi="Calibri" w:cs="Calibri"/>
          <w:sz w:val="24"/>
          <w:szCs w:val="24"/>
        </w:rPr>
        <w:t xml:space="preserve"> dhe Sportit, An</w:t>
      </w:r>
      <w:r w:rsidR="004B6DA8">
        <w:rPr>
          <w:rFonts w:ascii="Calibri" w:hAnsi="Calibri" w:cs="Calibri"/>
          <w:sz w:val="24"/>
          <w:szCs w:val="24"/>
        </w:rPr>
        <w:t>ë</w:t>
      </w:r>
      <w:r>
        <w:rPr>
          <w:rFonts w:ascii="Calibri" w:hAnsi="Calibri" w:cs="Calibri"/>
          <w:sz w:val="24"/>
          <w:szCs w:val="24"/>
        </w:rPr>
        <w:t>tare</w:t>
      </w:r>
    </w:p>
    <w:p w:rsidR="000372E2" w:rsidRDefault="004B6DA8" w:rsidP="000372E2">
      <w:pPr>
        <w:pStyle w:val="ListParagraph"/>
        <w:numPr>
          <w:ilvl w:val="0"/>
          <w:numId w:val="29"/>
        </w:numPr>
        <w:spacing w:line="276" w:lineRule="auto"/>
        <w:rPr>
          <w:rFonts w:ascii="Calibri" w:hAnsi="Calibri" w:cs="Calibri"/>
          <w:sz w:val="24"/>
          <w:szCs w:val="24"/>
        </w:rPr>
      </w:pPr>
      <w:r>
        <w:rPr>
          <w:rFonts w:ascii="Calibri" w:hAnsi="Calibri" w:cs="Calibri"/>
          <w:sz w:val="24"/>
          <w:szCs w:val="24"/>
        </w:rPr>
        <w:t xml:space="preserve">Vilma Bardulla, </w:t>
      </w:r>
      <w:r w:rsidR="000D4B25">
        <w:rPr>
          <w:rFonts w:ascii="Calibri" w:hAnsi="Calibri" w:cs="Calibri"/>
          <w:sz w:val="24"/>
          <w:szCs w:val="24"/>
        </w:rPr>
        <w:t>Specialistepër</w:t>
      </w:r>
      <w:r>
        <w:rPr>
          <w:rFonts w:ascii="Calibri" w:hAnsi="Calibri" w:cs="Calibri"/>
          <w:sz w:val="24"/>
          <w:szCs w:val="24"/>
        </w:rPr>
        <w:t xml:space="preserve"> Barazinë Gjinore dhe Dhunën në Familje, Anëtare</w:t>
      </w:r>
    </w:p>
    <w:p w:rsidR="004B6DA8" w:rsidRDefault="004B6DA8" w:rsidP="000372E2">
      <w:pPr>
        <w:pStyle w:val="ListParagraph"/>
        <w:numPr>
          <w:ilvl w:val="0"/>
          <w:numId w:val="29"/>
        </w:numPr>
        <w:spacing w:line="276" w:lineRule="auto"/>
        <w:rPr>
          <w:rFonts w:ascii="Calibri" w:hAnsi="Calibri" w:cs="Calibri"/>
          <w:sz w:val="24"/>
          <w:szCs w:val="24"/>
        </w:rPr>
      </w:pPr>
      <w:r>
        <w:rPr>
          <w:rFonts w:ascii="Calibri" w:hAnsi="Calibri" w:cs="Calibri"/>
          <w:sz w:val="24"/>
          <w:szCs w:val="24"/>
        </w:rPr>
        <w:t>ErblinaSela, Specialiste Buxheti, Drejtoria Ekonomike, Anëtare</w:t>
      </w:r>
    </w:p>
    <w:p w:rsidR="004B6DA8" w:rsidRDefault="004B6DA8" w:rsidP="000372E2">
      <w:pPr>
        <w:pStyle w:val="ListParagraph"/>
        <w:numPr>
          <w:ilvl w:val="0"/>
          <w:numId w:val="29"/>
        </w:numPr>
        <w:spacing w:line="276" w:lineRule="auto"/>
        <w:rPr>
          <w:rFonts w:ascii="Calibri" w:hAnsi="Calibri" w:cs="Calibri"/>
          <w:sz w:val="24"/>
          <w:szCs w:val="24"/>
        </w:rPr>
      </w:pPr>
      <w:r>
        <w:rPr>
          <w:rFonts w:ascii="Calibri" w:hAnsi="Calibri" w:cs="Calibri"/>
          <w:sz w:val="24"/>
          <w:szCs w:val="24"/>
        </w:rPr>
        <w:t xml:space="preserve">Mentor Bitri, </w:t>
      </w:r>
      <w:r w:rsidR="000D4B25">
        <w:rPr>
          <w:rFonts w:ascii="Calibri" w:hAnsi="Calibri" w:cs="Calibri"/>
          <w:sz w:val="24"/>
          <w:szCs w:val="24"/>
        </w:rPr>
        <w:t>Specialist</w:t>
      </w:r>
      <w:r>
        <w:rPr>
          <w:rFonts w:ascii="Calibri" w:hAnsi="Calibri" w:cs="Calibri"/>
          <w:sz w:val="24"/>
          <w:szCs w:val="24"/>
        </w:rPr>
        <w:t xml:space="preserve"> i Strehimit, Anëtar</w:t>
      </w:r>
    </w:p>
    <w:p w:rsidR="004B6DA8" w:rsidRDefault="004B6DA8" w:rsidP="000372E2">
      <w:pPr>
        <w:pStyle w:val="ListParagraph"/>
        <w:numPr>
          <w:ilvl w:val="0"/>
          <w:numId w:val="29"/>
        </w:numPr>
        <w:spacing w:line="276" w:lineRule="auto"/>
        <w:rPr>
          <w:rFonts w:ascii="Calibri" w:hAnsi="Calibri" w:cs="Calibri"/>
          <w:sz w:val="24"/>
          <w:szCs w:val="24"/>
        </w:rPr>
      </w:pPr>
      <w:r>
        <w:rPr>
          <w:rFonts w:ascii="Calibri" w:hAnsi="Calibri" w:cs="Calibri"/>
          <w:sz w:val="24"/>
          <w:szCs w:val="24"/>
        </w:rPr>
        <w:t xml:space="preserve">NikidaHalili, Punonjëse Sociale, NJA Maqellarë, </w:t>
      </w:r>
      <w:r w:rsidR="000D4B25">
        <w:rPr>
          <w:rFonts w:ascii="Calibri" w:hAnsi="Calibri" w:cs="Calibri"/>
          <w:sz w:val="24"/>
          <w:szCs w:val="24"/>
        </w:rPr>
        <w:t>Anëtare</w:t>
      </w:r>
    </w:p>
    <w:p w:rsidR="004B6DA8" w:rsidRDefault="004B6DA8" w:rsidP="000372E2">
      <w:pPr>
        <w:pStyle w:val="ListParagraph"/>
        <w:numPr>
          <w:ilvl w:val="0"/>
          <w:numId w:val="29"/>
        </w:numPr>
        <w:spacing w:line="276" w:lineRule="auto"/>
        <w:rPr>
          <w:rFonts w:ascii="Calibri" w:hAnsi="Calibri" w:cs="Calibri"/>
          <w:sz w:val="24"/>
          <w:szCs w:val="24"/>
        </w:rPr>
      </w:pPr>
      <w:r>
        <w:rPr>
          <w:rFonts w:ascii="Calibri" w:hAnsi="Calibri" w:cs="Calibri"/>
          <w:sz w:val="24"/>
          <w:szCs w:val="24"/>
        </w:rPr>
        <w:t>Ardita Shehu, Punonjëse Sociale, NJA Peshkopi, Anëtare</w:t>
      </w:r>
    </w:p>
    <w:p w:rsidR="004B6DA8" w:rsidRDefault="004B6DA8" w:rsidP="000372E2">
      <w:pPr>
        <w:pStyle w:val="ListParagraph"/>
        <w:numPr>
          <w:ilvl w:val="0"/>
          <w:numId w:val="29"/>
        </w:numPr>
        <w:spacing w:line="276" w:lineRule="auto"/>
        <w:rPr>
          <w:rFonts w:ascii="Calibri" w:hAnsi="Calibri" w:cs="Calibri"/>
          <w:sz w:val="24"/>
          <w:szCs w:val="24"/>
        </w:rPr>
      </w:pPr>
      <w:r>
        <w:rPr>
          <w:rFonts w:ascii="Calibri" w:hAnsi="Calibri" w:cs="Calibri"/>
          <w:sz w:val="24"/>
          <w:szCs w:val="24"/>
        </w:rPr>
        <w:t>Eriola Hoxha, Punonjëse Sociale, NJA Tomin, Anëtare</w:t>
      </w:r>
    </w:p>
    <w:p w:rsidR="004B6DA8" w:rsidRPr="000372E2" w:rsidRDefault="004B6DA8" w:rsidP="000372E2">
      <w:pPr>
        <w:pStyle w:val="ListParagraph"/>
        <w:numPr>
          <w:ilvl w:val="0"/>
          <w:numId w:val="29"/>
        </w:numPr>
        <w:spacing w:line="276" w:lineRule="auto"/>
        <w:rPr>
          <w:rFonts w:ascii="Calibri" w:hAnsi="Calibri" w:cs="Calibri"/>
          <w:sz w:val="24"/>
          <w:szCs w:val="24"/>
        </w:rPr>
      </w:pPr>
      <w:r>
        <w:rPr>
          <w:rFonts w:ascii="Calibri" w:hAnsi="Calibri" w:cs="Calibri"/>
          <w:sz w:val="24"/>
          <w:szCs w:val="24"/>
        </w:rPr>
        <w:t>Feride Bali, Punonjëse Sociale, NJA Kastriot, Anëtare</w:t>
      </w:r>
    </w:p>
    <w:p w:rsidR="00183B8A" w:rsidRPr="00262160" w:rsidRDefault="00183B8A" w:rsidP="00CD031C">
      <w:pPr>
        <w:spacing w:line="276" w:lineRule="auto"/>
        <w:rPr>
          <w:rFonts w:ascii="Calibri" w:hAnsi="Calibri" w:cs="Calibri"/>
          <w:sz w:val="24"/>
          <w:szCs w:val="24"/>
        </w:rPr>
      </w:pPr>
    </w:p>
    <w:p w:rsidR="0096042D" w:rsidRPr="00262160" w:rsidRDefault="0096042D" w:rsidP="00CD031C">
      <w:pPr>
        <w:spacing w:line="276" w:lineRule="auto"/>
        <w:rPr>
          <w:rFonts w:ascii="Calibri" w:hAnsi="Calibri" w:cs="Calibri"/>
          <w:sz w:val="24"/>
          <w:szCs w:val="24"/>
        </w:rPr>
      </w:pPr>
    </w:p>
    <w:p w:rsidR="00945483" w:rsidRPr="00262160" w:rsidRDefault="0096042D" w:rsidP="00CD031C">
      <w:pPr>
        <w:spacing w:line="276" w:lineRule="auto"/>
        <w:rPr>
          <w:rFonts w:ascii="Calibri" w:hAnsi="Calibri" w:cs="Calibri"/>
          <w:sz w:val="24"/>
          <w:szCs w:val="24"/>
        </w:rPr>
      </w:pPr>
      <w:r w:rsidRPr="00262160">
        <w:rPr>
          <w:rFonts w:ascii="Calibri" w:hAnsi="Calibri" w:cs="Calibri"/>
          <w:sz w:val="24"/>
          <w:szCs w:val="24"/>
        </w:rPr>
        <w:t>Ekspertiza teknike nga EU4GE</w:t>
      </w:r>
      <w:r w:rsidR="00945483" w:rsidRPr="00262160">
        <w:rPr>
          <w:rFonts w:ascii="Calibri" w:hAnsi="Calibri" w:cs="Calibri"/>
          <w:sz w:val="24"/>
          <w:szCs w:val="24"/>
        </w:rPr>
        <w:t xml:space="preserve"> II</w:t>
      </w:r>
      <w:r w:rsidRPr="00262160">
        <w:rPr>
          <w:rFonts w:ascii="Calibri" w:hAnsi="Calibri" w:cs="Calibri"/>
          <w:sz w:val="24"/>
          <w:szCs w:val="24"/>
        </w:rPr>
        <w:t xml:space="preserve">: </w:t>
      </w:r>
      <w:r w:rsidRPr="00262160">
        <w:rPr>
          <w:rFonts w:ascii="Calibri" w:hAnsi="Calibri" w:cs="Calibri"/>
          <w:sz w:val="24"/>
          <w:szCs w:val="24"/>
        </w:rPr>
        <w:tab/>
      </w:r>
    </w:p>
    <w:p w:rsidR="0096042D" w:rsidRPr="00262160" w:rsidRDefault="0096042D" w:rsidP="00CD031C">
      <w:pPr>
        <w:pStyle w:val="ListParagraph"/>
        <w:numPr>
          <w:ilvl w:val="0"/>
          <w:numId w:val="2"/>
        </w:numPr>
        <w:spacing w:line="276" w:lineRule="auto"/>
        <w:rPr>
          <w:rFonts w:ascii="Calibri" w:hAnsi="Calibri" w:cs="Calibri"/>
          <w:sz w:val="24"/>
          <w:szCs w:val="24"/>
        </w:rPr>
      </w:pPr>
      <w:r w:rsidRPr="00262160">
        <w:rPr>
          <w:rFonts w:ascii="Calibri" w:hAnsi="Calibri" w:cs="Calibri"/>
          <w:sz w:val="24"/>
          <w:szCs w:val="24"/>
        </w:rPr>
        <w:t>Monika Kocaqi</w:t>
      </w:r>
      <w:r w:rsidR="00945483" w:rsidRPr="00262160">
        <w:rPr>
          <w:rFonts w:ascii="Calibri" w:hAnsi="Calibri" w:cs="Calibri"/>
          <w:sz w:val="24"/>
          <w:szCs w:val="24"/>
        </w:rPr>
        <w:t xml:space="preserve">, </w:t>
      </w:r>
      <w:r w:rsidR="00AC2B92" w:rsidRPr="00262160">
        <w:rPr>
          <w:rFonts w:ascii="Calibri" w:hAnsi="Calibri" w:cs="Calibri"/>
          <w:sz w:val="24"/>
          <w:szCs w:val="24"/>
        </w:rPr>
        <w:t>Konsulente</w:t>
      </w:r>
      <w:r w:rsidRPr="00262160">
        <w:rPr>
          <w:rFonts w:ascii="Calibri" w:hAnsi="Calibri" w:cs="Calibri"/>
          <w:sz w:val="24"/>
          <w:szCs w:val="24"/>
        </w:rPr>
        <w:t xml:space="preserve"> për </w:t>
      </w:r>
      <w:r w:rsidR="00AC2B92" w:rsidRPr="00262160">
        <w:rPr>
          <w:rFonts w:ascii="Calibri" w:hAnsi="Calibri" w:cs="Calibri"/>
          <w:sz w:val="24"/>
          <w:szCs w:val="24"/>
        </w:rPr>
        <w:t>integrimin gjinor dhe vet</w:t>
      </w:r>
      <w:r w:rsidR="004F1036" w:rsidRPr="00262160">
        <w:rPr>
          <w:rFonts w:ascii="Calibri" w:hAnsi="Calibri" w:cs="Calibri"/>
          <w:sz w:val="24"/>
          <w:szCs w:val="24"/>
        </w:rPr>
        <w:t>ë</w:t>
      </w:r>
      <w:r w:rsidR="00AC2B92" w:rsidRPr="00262160">
        <w:rPr>
          <w:rFonts w:ascii="Calibri" w:hAnsi="Calibri" w:cs="Calibri"/>
          <w:sz w:val="24"/>
          <w:szCs w:val="24"/>
        </w:rPr>
        <w:t>qever</w:t>
      </w:r>
      <w:r w:rsidR="003F6044" w:rsidRPr="00262160">
        <w:rPr>
          <w:rFonts w:ascii="Calibri" w:hAnsi="Calibri" w:cs="Calibri"/>
          <w:sz w:val="24"/>
          <w:szCs w:val="24"/>
        </w:rPr>
        <w:t xml:space="preserve">isjen </w:t>
      </w:r>
      <w:r w:rsidR="00AC2B92" w:rsidRPr="00262160">
        <w:rPr>
          <w:rFonts w:ascii="Calibri" w:hAnsi="Calibri" w:cs="Calibri"/>
          <w:sz w:val="24"/>
          <w:szCs w:val="24"/>
        </w:rPr>
        <w:t>vendore</w:t>
      </w:r>
    </w:p>
    <w:p w:rsidR="00AC2B92" w:rsidRPr="00262160" w:rsidRDefault="00AC2B92" w:rsidP="00CD031C">
      <w:pPr>
        <w:pStyle w:val="ListParagraph"/>
        <w:numPr>
          <w:ilvl w:val="0"/>
          <w:numId w:val="2"/>
        </w:numPr>
        <w:spacing w:line="276" w:lineRule="auto"/>
        <w:rPr>
          <w:rFonts w:ascii="Calibri" w:hAnsi="Calibri" w:cs="Calibri"/>
          <w:sz w:val="24"/>
          <w:szCs w:val="24"/>
        </w:rPr>
      </w:pPr>
      <w:r w:rsidRPr="00262160">
        <w:rPr>
          <w:rFonts w:ascii="Calibri" w:hAnsi="Calibri" w:cs="Calibri"/>
          <w:sz w:val="24"/>
          <w:szCs w:val="24"/>
        </w:rPr>
        <w:t>DiamantaVito, Konsulente p</w:t>
      </w:r>
      <w:r w:rsidR="004F1036" w:rsidRPr="00262160">
        <w:rPr>
          <w:rFonts w:ascii="Calibri" w:hAnsi="Calibri" w:cs="Calibri"/>
          <w:sz w:val="24"/>
          <w:szCs w:val="24"/>
        </w:rPr>
        <w:t>ë</w:t>
      </w:r>
      <w:r w:rsidRPr="00262160">
        <w:rPr>
          <w:rFonts w:ascii="Calibri" w:hAnsi="Calibri" w:cs="Calibri"/>
          <w:sz w:val="24"/>
          <w:szCs w:val="24"/>
        </w:rPr>
        <w:t xml:space="preserve">r </w:t>
      </w:r>
      <w:r w:rsidR="006F04C1" w:rsidRPr="00262160">
        <w:rPr>
          <w:rFonts w:ascii="Calibri" w:hAnsi="Calibri" w:cs="Calibri"/>
          <w:sz w:val="24"/>
          <w:szCs w:val="24"/>
        </w:rPr>
        <w:t>buxhetimin e p</w:t>
      </w:r>
      <w:r w:rsidR="004F1036" w:rsidRPr="00262160">
        <w:rPr>
          <w:rFonts w:ascii="Calibri" w:hAnsi="Calibri" w:cs="Calibri"/>
          <w:sz w:val="24"/>
          <w:szCs w:val="24"/>
        </w:rPr>
        <w:t>ë</w:t>
      </w:r>
      <w:r w:rsidR="006F04C1" w:rsidRPr="00262160">
        <w:rPr>
          <w:rFonts w:ascii="Calibri" w:hAnsi="Calibri" w:cs="Calibri"/>
          <w:sz w:val="24"/>
          <w:szCs w:val="24"/>
        </w:rPr>
        <w:t>rgjigjsh</w:t>
      </w:r>
      <w:r w:rsidR="004F1036" w:rsidRPr="00262160">
        <w:rPr>
          <w:rFonts w:ascii="Calibri" w:hAnsi="Calibri" w:cs="Calibri"/>
          <w:sz w:val="24"/>
          <w:szCs w:val="24"/>
        </w:rPr>
        <w:t>ë</w:t>
      </w:r>
      <w:r w:rsidR="006F04C1" w:rsidRPr="00262160">
        <w:rPr>
          <w:rFonts w:ascii="Calibri" w:hAnsi="Calibri" w:cs="Calibri"/>
          <w:sz w:val="24"/>
          <w:szCs w:val="24"/>
        </w:rPr>
        <w:t>m gjinor</w:t>
      </w:r>
      <w:r w:rsidR="00583154" w:rsidRPr="00262160">
        <w:rPr>
          <w:rFonts w:ascii="Calibri" w:hAnsi="Calibri" w:cs="Calibri"/>
          <w:sz w:val="24"/>
          <w:szCs w:val="24"/>
        </w:rPr>
        <w:t xml:space="preserve"> dhe vetëqeverisjen vendore</w:t>
      </w:r>
    </w:p>
    <w:p w:rsidR="0096042D" w:rsidRPr="00262160" w:rsidRDefault="0096042D" w:rsidP="00CD031C">
      <w:pPr>
        <w:spacing w:line="276" w:lineRule="auto"/>
        <w:rPr>
          <w:rFonts w:ascii="Calibri" w:eastAsiaTheme="minorHAnsi" w:hAnsi="Calibri" w:cs="Calibri"/>
          <w:bCs/>
          <w:color w:val="000000" w:themeColor="text1"/>
          <w:sz w:val="24"/>
          <w:szCs w:val="24"/>
        </w:rPr>
      </w:pPr>
      <w:r w:rsidRPr="00262160">
        <w:rPr>
          <w:rFonts w:ascii="Calibri" w:hAnsi="Calibri" w:cs="Calibri"/>
          <w:sz w:val="24"/>
          <w:szCs w:val="24"/>
        </w:rPr>
        <w:tab/>
      </w:r>
      <w:r w:rsidRPr="00262160">
        <w:rPr>
          <w:rFonts w:ascii="Calibri" w:hAnsi="Calibri" w:cs="Calibri"/>
          <w:sz w:val="24"/>
          <w:szCs w:val="24"/>
        </w:rPr>
        <w:tab/>
      </w:r>
    </w:p>
    <w:p w:rsidR="000E5C85" w:rsidRPr="00262160" w:rsidRDefault="000E5C85" w:rsidP="00CD031C">
      <w:pPr>
        <w:spacing w:line="276" w:lineRule="auto"/>
        <w:rPr>
          <w:rFonts w:ascii="Calibri" w:hAnsi="Calibri" w:cs="Calibri"/>
          <w:sz w:val="24"/>
          <w:szCs w:val="24"/>
        </w:rPr>
      </w:pPr>
    </w:p>
    <w:p w:rsidR="000E5C85" w:rsidRPr="00262160" w:rsidRDefault="000E5C85" w:rsidP="00CD031C">
      <w:pPr>
        <w:spacing w:line="276" w:lineRule="auto"/>
        <w:rPr>
          <w:rFonts w:ascii="Calibri" w:hAnsi="Calibri" w:cs="Calibri"/>
          <w:sz w:val="24"/>
          <w:szCs w:val="24"/>
        </w:rPr>
      </w:pPr>
    </w:p>
    <w:p w:rsidR="0096042D" w:rsidRPr="00262160" w:rsidRDefault="0096042D" w:rsidP="00CD031C">
      <w:pPr>
        <w:spacing w:line="276" w:lineRule="auto"/>
        <w:rPr>
          <w:rFonts w:ascii="Calibri" w:hAnsi="Calibri" w:cs="Calibri"/>
          <w:sz w:val="24"/>
          <w:szCs w:val="24"/>
        </w:rPr>
      </w:pPr>
      <w:r w:rsidRPr="00262160">
        <w:rPr>
          <w:rFonts w:ascii="Calibri" w:hAnsi="Calibri" w:cs="Calibri"/>
          <w:sz w:val="24"/>
          <w:szCs w:val="24"/>
        </w:rPr>
        <w:t xml:space="preserve">© Bashkia </w:t>
      </w:r>
      <w:r w:rsidR="00183B8A">
        <w:rPr>
          <w:rFonts w:ascii="Calibri" w:hAnsi="Calibri" w:cs="Calibri"/>
          <w:sz w:val="24"/>
          <w:szCs w:val="24"/>
        </w:rPr>
        <w:t>Dibër</w:t>
      </w:r>
      <w:r w:rsidR="00AC2B92" w:rsidRPr="00262160">
        <w:rPr>
          <w:rFonts w:ascii="Calibri" w:hAnsi="Calibri" w:cs="Calibri"/>
          <w:sz w:val="24"/>
          <w:szCs w:val="24"/>
        </w:rPr>
        <w:t>, 2025</w:t>
      </w:r>
      <w:r w:rsidRPr="00262160">
        <w:rPr>
          <w:rFonts w:ascii="Calibri" w:hAnsi="Calibri" w:cs="Calibri"/>
          <w:sz w:val="24"/>
          <w:szCs w:val="24"/>
        </w:rPr>
        <w:t>. Të gjitha të drejtat e rezervuara.</w:t>
      </w:r>
    </w:p>
    <w:p w:rsidR="0096042D" w:rsidRPr="00262160" w:rsidRDefault="0096042D" w:rsidP="00CD031C">
      <w:pPr>
        <w:spacing w:line="276" w:lineRule="auto"/>
        <w:rPr>
          <w:rFonts w:ascii="Calibri" w:hAnsi="Calibri" w:cs="Calibri"/>
          <w:sz w:val="24"/>
          <w:szCs w:val="24"/>
        </w:rPr>
      </w:pPr>
    </w:p>
    <w:p w:rsidR="0096042D" w:rsidRPr="00262160" w:rsidRDefault="0096042D" w:rsidP="00CD031C">
      <w:pPr>
        <w:spacing w:line="276" w:lineRule="auto"/>
        <w:rPr>
          <w:rFonts w:ascii="Calibri" w:hAnsi="Calibri" w:cs="Calibri"/>
          <w:sz w:val="24"/>
          <w:szCs w:val="24"/>
        </w:rPr>
      </w:pPr>
    </w:p>
    <w:p w:rsidR="0096042D" w:rsidRPr="00262160" w:rsidRDefault="0096042D" w:rsidP="00CD031C">
      <w:pPr>
        <w:spacing w:line="276" w:lineRule="auto"/>
        <w:rPr>
          <w:rFonts w:ascii="Calibri" w:hAnsi="Calibri" w:cs="Calibri"/>
          <w:sz w:val="24"/>
          <w:szCs w:val="24"/>
        </w:rPr>
      </w:pPr>
    </w:p>
    <w:p w:rsidR="00F5346E" w:rsidRDefault="00F5346E" w:rsidP="00CD031C">
      <w:pPr>
        <w:spacing w:line="276" w:lineRule="auto"/>
        <w:rPr>
          <w:rFonts w:ascii="Calibri" w:hAnsi="Calibri" w:cs="Calibri"/>
          <w:sz w:val="24"/>
          <w:szCs w:val="24"/>
        </w:rPr>
      </w:pPr>
    </w:p>
    <w:p w:rsidR="00183B8A" w:rsidRPr="00262160" w:rsidRDefault="00183B8A" w:rsidP="00CD031C">
      <w:pPr>
        <w:spacing w:line="276" w:lineRule="auto"/>
        <w:rPr>
          <w:rFonts w:ascii="Calibri" w:hAnsi="Calibri" w:cs="Calibri"/>
          <w:sz w:val="24"/>
          <w:szCs w:val="24"/>
        </w:rPr>
      </w:pPr>
    </w:p>
    <w:p w:rsidR="0096042D" w:rsidRPr="00262160" w:rsidRDefault="0096042D" w:rsidP="00CD031C">
      <w:pPr>
        <w:spacing w:line="276" w:lineRule="auto"/>
        <w:rPr>
          <w:rFonts w:ascii="Calibri" w:hAnsi="Calibri" w:cs="Calibri"/>
          <w:sz w:val="24"/>
          <w:szCs w:val="24"/>
        </w:rPr>
      </w:pPr>
      <w:r w:rsidRPr="00262160">
        <w:rPr>
          <w:rFonts w:ascii="Calibri" w:hAnsi="Calibri" w:cs="Calibri"/>
          <w:sz w:val="24"/>
          <w:szCs w:val="24"/>
        </w:rPr>
        <w:t>Sqarim:</w:t>
      </w:r>
    </w:p>
    <w:p w:rsidR="0096042D" w:rsidRDefault="0096042D" w:rsidP="00CD031C">
      <w:pPr>
        <w:spacing w:line="276" w:lineRule="auto"/>
        <w:rPr>
          <w:rFonts w:ascii="Calibri" w:hAnsi="Calibri" w:cs="Calibri"/>
          <w:sz w:val="24"/>
          <w:szCs w:val="24"/>
        </w:rPr>
      </w:pPr>
      <w:r w:rsidRPr="00262160">
        <w:rPr>
          <w:rFonts w:ascii="Calibri" w:hAnsi="Calibri" w:cs="Calibri"/>
          <w:sz w:val="24"/>
          <w:szCs w:val="24"/>
        </w:rPr>
        <w:t xml:space="preserve">Ky dokument përmban mendimet dhe pikëpamjet e shprehura nga autoret dhe autorët dhe nuk pasqyron domosdoshmërisht pikëpamjet e UN </w:t>
      </w:r>
      <w:r w:rsidR="004B6DA8">
        <w:rPr>
          <w:rFonts w:ascii="Calibri" w:hAnsi="Calibri" w:cs="Calibri"/>
          <w:sz w:val="24"/>
          <w:szCs w:val="24"/>
        </w:rPr>
        <w:t>W</w:t>
      </w:r>
      <w:r w:rsidRPr="00262160">
        <w:rPr>
          <w:rFonts w:ascii="Calibri" w:hAnsi="Calibri" w:cs="Calibri"/>
          <w:sz w:val="24"/>
          <w:szCs w:val="24"/>
        </w:rPr>
        <w:t>omen, Kombeve të Bashkuara apo organizmave të saj</w:t>
      </w:r>
      <w:r w:rsidR="00183B8A">
        <w:rPr>
          <w:rFonts w:ascii="Calibri" w:hAnsi="Calibri" w:cs="Calibri"/>
          <w:sz w:val="24"/>
          <w:szCs w:val="24"/>
        </w:rPr>
        <w:t xml:space="preserve">, </w:t>
      </w:r>
      <w:r w:rsidR="00183B8A" w:rsidRPr="00183B8A">
        <w:rPr>
          <w:rFonts w:ascii="Calibri" w:hAnsi="Calibri" w:cs="Calibri"/>
          <w:sz w:val="24"/>
          <w:szCs w:val="24"/>
        </w:rPr>
        <w:t>Ministri</w:t>
      </w:r>
      <w:r w:rsidR="00183B8A">
        <w:rPr>
          <w:rFonts w:ascii="Calibri" w:hAnsi="Calibri" w:cs="Calibri"/>
          <w:sz w:val="24"/>
          <w:szCs w:val="24"/>
        </w:rPr>
        <w:t>s</w:t>
      </w:r>
      <w:r w:rsidR="001236E0">
        <w:rPr>
          <w:rFonts w:ascii="Calibri" w:hAnsi="Calibri" w:cs="Calibri"/>
          <w:sz w:val="24"/>
          <w:szCs w:val="24"/>
        </w:rPr>
        <w:t>ë</w:t>
      </w:r>
      <w:r w:rsidR="00183B8A" w:rsidRPr="00183B8A">
        <w:rPr>
          <w:rFonts w:ascii="Calibri" w:hAnsi="Calibri" w:cs="Calibri"/>
          <w:sz w:val="24"/>
          <w:szCs w:val="24"/>
        </w:rPr>
        <w:t xml:space="preserve"> Italiane </w:t>
      </w:r>
      <w:r w:rsidR="00183B8A">
        <w:rPr>
          <w:rFonts w:ascii="Calibri" w:hAnsi="Calibri" w:cs="Calibri"/>
          <w:sz w:val="24"/>
          <w:szCs w:val="24"/>
        </w:rPr>
        <w:t>t</w:t>
      </w:r>
      <w:r w:rsidR="001236E0">
        <w:rPr>
          <w:rFonts w:ascii="Calibri" w:hAnsi="Calibri" w:cs="Calibri"/>
          <w:sz w:val="24"/>
          <w:szCs w:val="24"/>
        </w:rPr>
        <w:t>ë</w:t>
      </w:r>
      <w:r w:rsidR="00183B8A" w:rsidRPr="00183B8A">
        <w:rPr>
          <w:rFonts w:ascii="Calibri" w:hAnsi="Calibri" w:cs="Calibri"/>
          <w:sz w:val="24"/>
          <w:szCs w:val="24"/>
        </w:rPr>
        <w:t xml:space="preserve"> Punëve të Jashtme dhe Bashkëpunimit Ndërkombëtar</w:t>
      </w:r>
      <w:r w:rsidR="00183B8A">
        <w:rPr>
          <w:rFonts w:ascii="Calibri" w:hAnsi="Calibri" w:cs="Calibri"/>
          <w:sz w:val="24"/>
          <w:szCs w:val="24"/>
        </w:rPr>
        <w:t xml:space="preserve">, apo </w:t>
      </w:r>
      <w:r w:rsidR="00183B8A" w:rsidRPr="00183B8A">
        <w:rPr>
          <w:rFonts w:ascii="Calibri" w:hAnsi="Calibri" w:cs="Calibri"/>
          <w:sz w:val="24"/>
          <w:szCs w:val="24"/>
        </w:rPr>
        <w:t>Agjencisë Italiane të Bashkëpunimit për Zhvillim (AICS Tiranë)</w:t>
      </w:r>
      <w:r w:rsidRPr="00262160">
        <w:rPr>
          <w:rFonts w:ascii="Calibri" w:hAnsi="Calibri" w:cs="Calibri"/>
          <w:sz w:val="24"/>
          <w:szCs w:val="24"/>
        </w:rPr>
        <w:t>.</w:t>
      </w:r>
    </w:p>
    <w:p w:rsidR="0096042D" w:rsidRPr="00262160" w:rsidRDefault="006F04C1" w:rsidP="00CD031C">
      <w:pPr>
        <w:spacing w:line="276" w:lineRule="auto"/>
        <w:jc w:val="left"/>
        <w:rPr>
          <w:rFonts w:ascii="Calibri" w:hAnsi="Calibri" w:cs="Calibri"/>
          <w:i/>
          <w:iCs/>
          <w:sz w:val="24"/>
          <w:szCs w:val="24"/>
        </w:rPr>
      </w:pPr>
      <w:r w:rsidRPr="00262160">
        <w:rPr>
          <w:rFonts w:ascii="Calibri" w:hAnsi="Calibri" w:cs="Calibri"/>
          <w:i/>
          <w:iCs/>
          <w:sz w:val="24"/>
          <w:szCs w:val="24"/>
        </w:rPr>
        <w:lastRenderedPageBreak/>
        <w:t>Fjala e Kryeta</w:t>
      </w:r>
      <w:r w:rsidR="00183B8A">
        <w:rPr>
          <w:rFonts w:ascii="Calibri" w:hAnsi="Calibri" w:cs="Calibri"/>
          <w:i/>
          <w:iCs/>
          <w:sz w:val="24"/>
          <w:szCs w:val="24"/>
        </w:rPr>
        <w:t>rit</w:t>
      </w:r>
    </w:p>
    <w:p w:rsidR="00CD031C" w:rsidRPr="00262160" w:rsidRDefault="00CD031C" w:rsidP="00CD031C">
      <w:pPr>
        <w:spacing w:line="276" w:lineRule="auto"/>
        <w:rPr>
          <w:rFonts w:ascii="Calibri" w:hAnsi="Calibri" w:cs="Calibri"/>
          <w:i/>
          <w:iCs/>
          <w:sz w:val="24"/>
          <w:szCs w:val="24"/>
        </w:rPr>
      </w:pPr>
    </w:p>
    <w:p w:rsidR="00183B8A" w:rsidRPr="00183B8A" w:rsidRDefault="00183B8A" w:rsidP="002B5EDE">
      <w:pPr>
        <w:spacing w:line="276" w:lineRule="auto"/>
        <w:rPr>
          <w:rFonts w:ascii="Calibri" w:hAnsi="Calibri" w:cs="Calibri"/>
          <w:i/>
          <w:iCs/>
          <w:sz w:val="24"/>
          <w:szCs w:val="24"/>
        </w:rPr>
      </w:pPr>
      <w:r w:rsidRPr="00183B8A">
        <w:rPr>
          <w:rFonts w:ascii="Calibri" w:hAnsi="Calibri" w:cs="Calibri"/>
          <w:i/>
          <w:iCs/>
          <w:sz w:val="24"/>
          <w:szCs w:val="24"/>
        </w:rPr>
        <w:t>Barazia gjinore është një vlerë themelore e demokracisë dhe zhvillimit të qëndrueshëm dhe për ne si Bashki Dibër, ajo përbën një prioritet të pandashëm në politikat dhe veprimet tona. Me kënaqësi paraqesim Planin Vendor të Veprimit për Barazinë Gjinore 2025</w:t>
      </w:r>
      <w:r w:rsidR="002B5EDE">
        <w:rPr>
          <w:rFonts w:ascii="Calibri" w:hAnsi="Calibri" w:cs="Calibri"/>
          <w:i/>
          <w:iCs/>
          <w:sz w:val="24"/>
          <w:szCs w:val="24"/>
        </w:rPr>
        <w:t xml:space="preserve"> - </w:t>
      </w:r>
      <w:r w:rsidRPr="00183B8A">
        <w:rPr>
          <w:rFonts w:ascii="Calibri" w:hAnsi="Calibri" w:cs="Calibri"/>
          <w:i/>
          <w:iCs/>
          <w:sz w:val="24"/>
          <w:szCs w:val="24"/>
        </w:rPr>
        <w:t xml:space="preserve">2030, si një dokument strategjik që reflekton vizionin tonë për një shoqëri më të drejtë, gjithëpërfshirëse dhe të ndjeshme ndaj nevojave dhe kontributeve të çdo </w:t>
      </w:r>
      <w:r w:rsidR="000D4B25">
        <w:rPr>
          <w:rFonts w:ascii="Calibri" w:hAnsi="Calibri" w:cs="Calibri"/>
          <w:i/>
          <w:iCs/>
          <w:sz w:val="24"/>
          <w:szCs w:val="24"/>
        </w:rPr>
        <w:t>qytetareje</w:t>
      </w:r>
      <w:r w:rsidR="002B5EDE">
        <w:rPr>
          <w:rFonts w:ascii="Calibri" w:hAnsi="Calibri" w:cs="Calibri"/>
          <w:i/>
          <w:iCs/>
          <w:sz w:val="24"/>
          <w:szCs w:val="24"/>
        </w:rPr>
        <w:t xml:space="preserve"> e </w:t>
      </w:r>
      <w:r w:rsidRPr="00183B8A">
        <w:rPr>
          <w:rFonts w:ascii="Calibri" w:hAnsi="Calibri" w:cs="Calibri"/>
          <w:i/>
          <w:iCs/>
          <w:sz w:val="24"/>
          <w:szCs w:val="24"/>
        </w:rPr>
        <w:t>qytetari</w:t>
      </w:r>
      <w:r w:rsidR="002B5EDE">
        <w:rPr>
          <w:rFonts w:ascii="Calibri" w:hAnsi="Calibri" w:cs="Calibri"/>
          <w:i/>
          <w:iCs/>
          <w:sz w:val="24"/>
          <w:szCs w:val="24"/>
        </w:rPr>
        <w:t xml:space="preserve"> q</w:t>
      </w:r>
      <w:r w:rsidR="001236E0">
        <w:rPr>
          <w:rFonts w:ascii="Calibri" w:hAnsi="Calibri" w:cs="Calibri"/>
          <w:i/>
          <w:iCs/>
          <w:sz w:val="24"/>
          <w:szCs w:val="24"/>
        </w:rPr>
        <w:t>ë</w:t>
      </w:r>
      <w:r w:rsidR="002B5EDE">
        <w:rPr>
          <w:rFonts w:ascii="Calibri" w:hAnsi="Calibri" w:cs="Calibri"/>
          <w:i/>
          <w:iCs/>
          <w:sz w:val="24"/>
          <w:szCs w:val="24"/>
        </w:rPr>
        <w:t xml:space="preserve"> zgjedh Dibr</w:t>
      </w:r>
      <w:r w:rsidR="001236E0">
        <w:rPr>
          <w:rFonts w:ascii="Calibri" w:hAnsi="Calibri" w:cs="Calibri"/>
          <w:i/>
          <w:iCs/>
          <w:sz w:val="24"/>
          <w:szCs w:val="24"/>
        </w:rPr>
        <w:t>ë</w:t>
      </w:r>
      <w:r w:rsidR="002B5EDE">
        <w:rPr>
          <w:rFonts w:ascii="Calibri" w:hAnsi="Calibri" w:cs="Calibri"/>
          <w:i/>
          <w:iCs/>
          <w:sz w:val="24"/>
          <w:szCs w:val="24"/>
        </w:rPr>
        <w:t>n si destinacion p</w:t>
      </w:r>
      <w:r w:rsidR="001236E0">
        <w:rPr>
          <w:rFonts w:ascii="Calibri" w:hAnsi="Calibri" w:cs="Calibri"/>
          <w:i/>
          <w:iCs/>
          <w:sz w:val="24"/>
          <w:szCs w:val="24"/>
        </w:rPr>
        <w:t>ë</w:t>
      </w:r>
      <w:r w:rsidR="002B5EDE">
        <w:rPr>
          <w:rFonts w:ascii="Calibri" w:hAnsi="Calibri" w:cs="Calibri"/>
          <w:i/>
          <w:iCs/>
          <w:sz w:val="24"/>
          <w:szCs w:val="24"/>
        </w:rPr>
        <w:t>r t</w:t>
      </w:r>
      <w:r w:rsidR="001236E0">
        <w:rPr>
          <w:rFonts w:ascii="Calibri" w:hAnsi="Calibri" w:cs="Calibri"/>
          <w:i/>
          <w:iCs/>
          <w:sz w:val="24"/>
          <w:szCs w:val="24"/>
        </w:rPr>
        <w:t>ë</w:t>
      </w:r>
      <w:r w:rsidR="002B5EDE">
        <w:rPr>
          <w:rFonts w:ascii="Calibri" w:hAnsi="Calibri" w:cs="Calibri"/>
          <w:i/>
          <w:iCs/>
          <w:sz w:val="24"/>
          <w:szCs w:val="24"/>
        </w:rPr>
        <w:t xml:space="preserve"> jetuar, punuar</w:t>
      </w:r>
      <w:r w:rsidR="00FB330B">
        <w:rPr>
          <w:rFonts w:ascii="Calibri" w:hAnsi="Calibri" w:cs="Calibri"/>
          <w:i/>
          <w:iCs/>
          <w:sz w:val="24"/>
          <w:szCs w:val="24"/>
        </w:rPr>
        <w:t>,</w:t>
      </w:r>
      <w:r w:rsidR="002B5EDE">
        <w:rPr>
          <w:rFonts w:ascii="Calibri" w:hAnsi="Calibri" w:cs="Calibri"/>
          <w:i/>
          <w:iCs/>
          <w:sz w:val="24"/>
          <w:szCs w:val="24"/>
        </w:rPr>
        <w:t xml:space="preserve"> apo vizituar e pushuar. </w:t>
      </w:r>
    </w:p>
    <w:p w:rsidR="00183B8A" w:rsidRPr="00183B8A" w:rsidRDefault="00183B8A" w:rsidP="002B5EDE">
      <w:pPr>
        <w:spacing w:line="276" w:lineRule="auto"/>
        <w:rPr>
          <w:rFonts w:ascii="Calibri" w:hAnsi="Calibri" w:cs="Calibri"/>
          <w:i/>
          <w:iCs/>
          <w:sz w:val="24"/>
          <w:szCs w:val="24"/>
        </w:rPr>
      </w:pPr>
    </w:p>
    <w:p w:rsidR="00183B8A" w:rsidRPr="00183B8A" w:rsidRDefault="00183B8A" w:rsidP="002B5EDE">
      <w:pPr>
        <w:spacing w:line="276" w:lineRule="auto"/>
        <w:rPr>
          <w:rFonts w:ascii="Calibri" w:hAnsi="Calibri" w:cs="Calibri"/>
          <w:i/>
          <w:iCs/>
          <w:sz w:val="24"/>
          <w:szCs w:val="24"/>
        </w:rPr>
      </w:pPr>
      <w:r w:rsidRPr="00183B8A">
        <w:rPr>
          <w:rFonts w:ascii="Calibri" w:hAnsi="Calibri" w:cs="Calibri"/>
          <w:i/>
          <w:iCs/>
          <w:sz w:val="24"/>
          <w:szCs w:val="24"/>
        </w:rPr>
        <w:t xml:space="preserve">Ky plan është hartuar përmes një procesi gjithëpërfshirës, </w:t>
      </w:r>
      <w:r w:rsidR="002B5EDE">
        <w:rPr>
          <w:rFonts w:ascii="Calibri" w:hAnsi="Calibri" w:cs="Calibri"/>
          <w:i/>
          <w:iCs/>
          <w:sz w:val="24"/>
          <w:szCs w:val="24"/>
        </w:rPr>
        <w:t>nga t</w:t>
      </w:r>
      <w:r w:rsidR="001236E0">
        <w:rPr>
          <w:rFonts w:ascii="Calibri" w:hAnsi="Calibri" w:cs="Calibri"/>
          <w:i/>
          <w:iCs/>
          <w:sz w:val="24"/>
          <w:szCs w:val="24"/>
        </w:rPr>
        <w:t>ë</w:t>
      </w:r>
      <w:r w:rsidR="002B5EDE">
        <w:rPr>
          <w:rFonts w:ascii="Calibri" w:hAnsi="Calibri" w:cs="Calibri"/>
          <w:i/>
          <w:iCs/>
          <w:sz w:val="24"/>
          <w:szCs w:val="24"/>
        </w:rPr>
        <w:t xml:space="preserve"> gjitha drejtorit</w:t>
      </w:r>
      <w:r w:rsidR="001236E0">
        <w:rPr>
          <w:rFonts w:ascii="Calibri" w:hAnsi="Calibri" w:cs="Calibri"/>
          <w:i/>
          <w:iCs/>
          <w:sz w:val="24"/>
          <w:szCs w:val="24"/>
        </w:rPr>
        <w:t>ë</w:t>
      </w:r>
      <w:r w:rsidR="002B5EDE">
        <w:rPr>
          <w:rFonts w:ascii="Calibri" w:hAnsi="Calibri" w:cs="Calibri"/>
          <w:i/>
          <w:iCs/>
          <w:sz w:val="24"/>
          <w:szCs w:val="24"/>
        </w:rPr>
        <w:t xml:space="preserve"> e bashkis</w:t>
      </w:r>
      <w:r w:rsidR="001236E0">
        <w:rPr>
          <w:rFonts w:ascii="Calibri" w:hAnsi="Calibri" w:cs="Calibri"/>
          <w:i/>
          <w:iCs/>
          <w:sz w:val="24"/>
          <w:szCs w:val="24"/>
        </w:rPr>
        <w:t>ë</w:t>
      </w:r>
      <w:r w:rsidRPr="00183B8A">
        <w:rPr>
          <w:rFonts w:ascii="Calibri" w:hAnsi="Calibri" w:cs="Calibri"/>
          <w:i/>
          <w:iCs/>
          <w:sz w:val="24"/>
          <w:szCs w:val="24"/>
        </w:rPr>
        <w:t xml:space="preserve">në bashkëpunim me njësitë </w:t>
      </w:r>
      <w:r w:rsidR="002B5EDE">
        <w:rPr>
          <w:rFonts w:ascii="Calibri" w:hAnsi="Calibri" w:cs="Calibri"/>
          <w:i/>
          <w:iCs/>
          <w:sz w:val="24"/>
          <w:szCs w:val="24"/>
        </w:rPr>
        <w:t>administrative</w:t>
      </w:r>
      <w:r w:rsidRPr="00183B8A">
        <w:rPr>
          <w:rFonts w:ascii="Calibri" w:hAnsi="Calibri" w:cs="Calibri"/>
          <w:i/>
          <w:iCs/>
          <w:sz w:val="24"/>
          <w:szCs w:val="24"/>
        </w:rPr>
        <w:t xml:space="preserve">, </w:t>
      </w:r>
      <w:r w:rsidR="002B5EDE">
        <w:rPr>
          <w:rFonts w:ascii="Calibri" w:hAnsi="Calibri" w:cs="Calibri"/>
          <w:i/>
          <w:iCs/>
          <w:sz w:val="24"/>
          <w:szCs w:val="24"/>
        </w:rPr>
        <w:t xml:space="preserve">institucionet vendore, </w:t>
      </w:r>
      <w:r w:rsidRPr="00183B8A">
        <w:rPr>
          <w:rFonts w:ascii="Calibri" w:hAnsi="Calibri" w:cs="Calibri"/>
          <w:i/>
          <w:iCs/>
          <w:sz w:val="24"/>
          <w:szCs w:val="24"/>
        </w:rPr>
        <w:t xml:space="preserve">organizatat e shoqërisë civile, partnerët zhvillimorë dhe komunitetin </w:t>
      </w:r>
      <w:r w:rsidR="002B5EDE">
        <w:rPr>
          <w:rFonts w:ascii="Calibri" w:hAnsi="Calibri" w:cs="Calibri"/>
          <w:i/>
          <w:iCs/>
          <w:sz w:val="24"/>
          <w:szCs w:val="24"/>
        </w:rPr>
        <w:t>n</w:t>
      </w:r>
      <w:r w:rsidR="001236E0">
        <w:rPr>
          <w:rFonts w:ascii="Calibri" w:hAnsi="Calibri" w:cs="Calibri"/>
          <w:i/>
          <w:iCs/>
          <w:sz w:val="24"/>
          <w:szCs w:val="24"/>
        </w:rPr>
        <w:t>ë</w:t>
      </w:r>
      <w:r w:rsidR="002B5EDE">
        <w:rPr>
          <w:rFonts w:ascii="Calibri" w:hAnsi="Calibri" w:cs="Calibri"/>
          <w:i/>
          <w:iCs/>
          <w:sz w:val="24"/>
          <w:szCs w:val="24"/>
        </w:rPr>
        <w:t xml:space="preserve"> t</w:t>
      </w:r>
      <w:r w:rsidR="001236E0">
        <w:rPr>
          <w:rFonts w:ascii="Calibri" w:hAnsi="Calibri" w:cs="Calibri"/>
          <w:i/>
          <w:iCs/>
          <w:sz w:val="24"/>
          <w:szCs w:val="24"/>
        </w:rPr>
        <w:t>ë</w:t>
      </w:r>
      <w:r w:rsidR="002B5EDE">
        <w:rPr>
          <w:rFonts w:ascii="Calibri" w:hAnsi="Calibri" w:cs="Calibri"/>
          <w:i/>
          <w:iCs/>
          <w:sz w:val="24"/>
          <w:szCs w:val="24"/>
        </w:rPr>
        <w:t>r</w:t>
      </w:r>
      <w:r w:rsidR="001236E0">
        <w:rPr>
          <w:rFonts w:ascii="Calibri" w:hAnsi="Calibri" w:cs="Calibri"/>
          <w:i/>
          <w:iCs/>
          <w:sz w:val="24"/>
          <w:szCs w:val="24"/>
        </w:rPr>
        <w:t>ë</w:t>
      </w:r>
      <w:r w:rsidR="002B5EDE">
        <w:rPr>
          <w:rFonts w:ascii="Calibri" w:hAnsi="Calibri" w:cs="Calibri"/>
          <w:i/>
          <w:iCs/>
          <w:sz w:val="24"/>
          <w:szCs w:val="24"/>
        </w:rPr>
        <w:t>si</w:t>
      </w:r>
      <w:r w:rsidRPr="00183B8A">
        <w:rPr>
          <w:rFonts w:ascii="Calibri" w:hAnsi="Calibri" w:cs="Calibri"/>
          <w:i/>
          <w:iCs/>
          <w:sz w:val="24"/>
          <w:szCs w:val="24"/>
        </w:rPr>
        <w:t xml:space="preserve">. Ai përmban masa konkrete dhe aktivitete të shpërndara në </w:t>
      </w:r>
      <w:r w:rsidR="002B5EDE">
        <w:rPr>
          <w:rFonts w:ascii="Calibri" w:hAnsi="Calibri" w:cs="Calibri"/>
          <w:i/>
          <w:iCs/>
          <w:sz w:val="24"/>
          <w:szCs w:val="24"/>
        </w:rPr>
        <w:t>kat</w:t>
      </w:r>
      <w:r w:rsidR="001236E0">
        <w:rPr>
          <w:rFonts w:ascii="Calibri" w:hAnsi="Calibri" w:cs="Calibri"/>
          <w:i/>
          <w:iCs/>
          <w:sz w:val="24"/>
          <w:szCs w:val="24"/>
        </w:rPr>
        <w:t>ë</w:t>
      </w:r>
      <w:r w:rsidR="002B5EDE">
        <w:rPr>
          <w:rFonts w:ascii="Calibri" w:hAnsi="Calibri" w:cs="Calibri"/>
          <w:i/>
          <w:iCs/>
          <w:sz w:val="24"/>
          <w:szCs w:val="24"/>
        </w:rPr>
        <w:t>r</w:t>
      </w:r>
      <w:r w:rsidRPr="00183B8A">
        <w:rPr>
          <w:rFonts w:ascii="Calibri" w:hAnsi="Calibri" w:cs="Calibri"/>
          <w:i/>
          <w:iCs/>
          <w:sz w:val="24"/>
          <w:szCs w:val="24"/>
        </w:rPr>
        <w:t xml:space="preserve"> fusha k</w:t>
      </w:r>
      <w:r w:rsidR="002B5EDE">
        <w:rPr>
          <w:rFonts w:ascii="Calibri" w:hAnsi="Calibri" w:cs="Calibri"/>
          <w:i/>
          <w:iCs/>
          <w:sz w:val="24"/>
          <w:szCs w:val="24"/>
        </w:rPr>
        <w:t>ryesore</w:t>
      </w:r>
      <w:r w:rsidRPr="00183B8A">
        <w:rPr>
          <w:rFonts w:ascii="Calibri" w:hAnsi="Calibri" w:cs="Calibri"/>
          <w:i/>
          <w:iCs/>
          <w:sz w:val="24"/>
          <w:szCs w:val="24"/>
        </w:rPr>
        <w:t xml:space="preserve">: fuqizimi ekonomik, pjesëmarrja dhe përfaqësimi në vendimmarrje, parandalimi dhe reagimi ndaj dhunës me bazë gjinore, </w:t>
      </w:r>
      <w:r w:rsidR="002B5EDE">
        <w:rPr>
          <w:rFonts w:ascii="Calibri" w:hAnsi="Calibri" w:cs="Calibri"/>
          <w:i/>
          <w:iCs/>
          <w:sz w:val="24"/>
          <w:szCs w:val="24"/>
        </w:rPr>
        <w:t xml:space="preserve">si dhe </w:t>
      </w:r>
      <w:r w:rsidRPr="00183B8A">
        <w:rPr>
          <w:rFonts w:ascii="Calibri" w:hAnsi="Calibri" w:cs="Calibri"/>
          <w:i/>
          <w:iCs/>
          <w:sz w:val="24"/>
          <w:szCs w:val="24"/>
        </w:rPr>
        <w:t>integrimi gjinor në të gjitha politikat dhe shërbimet publike.</w:t>
      </w:r>
    </w:p>
    <w:p w:rsidR="00183B8A" w:rsidRPr="00183B8A" w:rsidRDefault="00183B8A" w:rsidP="002B5EDE">
      <w:pPr>
        <w:spacing w:line="276" w:lineRule="auto"/>
        <w:rPr>
          <w:rFonts w:ascii="Calibri" w:hAnsi="Calibri" w:cs="Calibri"/>
          <w:i/>
          <w:iCs/>
          <w:sz w:val="24"/>
          <w:szCs w:val="24"/>
        </w:rPr>
      </w:pPr>
    </w:p>
    <w:p w:rsidR="00183B8A" w:rsidRPr="00183B8A" w:rsidRDefault="00183B8A" w:rsidP="002B5EDE">
      <w:pPr>
        <w:spacing w:line="276" w:lineRule="auto"/>
        <w:rPr>
          <w:rFonts w:ascii="Calibri" w:hAnsi="Calibri" w:cs="Calibri"/>
          <w:i/>
          <w:iCs/>
          <w:sz w:val="24"/>
          <w:szCs w:val="24"/>
        </w:rPr>
      </w:pPr>
      <w:r w:rsidRPr="00183B8A">
        <w:rPr>
          <w:rFonts w:ascii="Calibri" w:hAnsi="Calibri" w:cs="Calibri"/>
          <w:i/>
          <w:iCs/>
          <w:sz w:val="24"/>
          <w:szCs w:val="24"/>
        </w:rPr>
        <w:t xml:space="preserve">Nëpërmjet këtij plani, </w:t>
      </w:r>
      <w:r w:rsidR="002B5EDE">
        <w:rPr>
          <w:rFonts w:ascii="Calibri" w:hAnsi="Calibri" w:cs="Calibri"/>
          <w:i/>
          <w:iCs/>
          <w:sz w:val="24"/>
          <w:szCs w:val="24"/>
        </w:rPr>
        <w:t xml:space="preserve">ne </w:t>
      </w:r>
      <w:r w:rsidRPr="00183B8A">
        <w:rPr>
          <w:rFonts w:ascii="Calibri" w:hAnsi="Calibri" w:cs="Calibri"/>
          <w:i/>
          <w:iCs/>
          <w:sz w:val="24"/>
          <w:szCs w:val="24"/>
        </w:rPr>
        <w:t xml:space="preserve">angazhohemi të promovojmë mundësi të barabarta për të </w:t>
      </w:r>
      <w:r w:rsidR="002B5EDE">
        <w:rPr>
          <w:rFonts w:ascii="Calibri" w:hAnsi="Calibri" w:cs="Calibri"/>
          <w:i/>
          <w:iCs/>
          <w:sz w:val="24"/>
          <w:szCs w:val="24"/>
        </w:rPr>
        <w:t>gjitha/</w:t>
      </w:r>
      <w:r w:rsidRPr="00183B8A">
        <w:rPr>
          <w:rFonts w:ascii="Calibri" w:hAnsi="Calibri" w:cs="Calibri"/>
          <w:i/>
          <w:iCs/>
          <w:sz w:val="24"/>
          <w:szCs w:val="24"/>
        </w:rPr>
        <w:t>gjithë</w:t>
      </w:r>
      <w:r w:rsidR="002B5EDE">
        <w:rPr>
          <w:rFonts w:ascii="Calibri" w:hAnsi="Calibri" w:cs="Calibri"/>
          <w:i/>
          <w:iCs/>
          <w:sz w:val="24"/>
          <w:szCs w:val="24"/>
        </w:rPr>
        <w:t xml:space="preserve">, si </w:t>
      </w:r>
      <w:r w:rsidRPr="00183B8A">
        <w:rPr>
          <w:rFonts w:ascii="Calibri" w:hAnsi="Calibri" w:cs="Calibri"/>
          <w:i/>
          <w:iCs/>
          <w:sz w:val="24"/>
          <w:szCs w:val="24"/>
        </w:rPr>
        <w:t xml:space="preserve">dhe të sigurojmë që çdo politikë, buxhet apo program të jetë i ndjeshëm </w:t>
      </w:r>
      <w:r w:rsidR="002B5EDE">
        <w:rPr>
          <w:rFonts w:ascii="Calibri" w:hAnsi="Calibri" w:cs="Calibri"/>
          <w:i/>
          <w:iCs/>
          <w:sz w:val="24"/>
          <w:szCs w:val="24"/>
        </w:rPr>
        <w:t>n</w:t>
      </w:r>
      <w:r w:rsidR="001236E0">
        <w:rPr>
          <w:rFonts w:ascii="Calibri" w:hAnsi="Calibri" w:cs="Calibri"/>
          <w:i/>
          <w:iCs/>
          <w:sz w:val="24"/>
          <w:szCs w:val="24"/>
        </w:rPr>
        <w:t>ë</w:t>
      </w:r>
      <w:r w:rsidR="002B5EDE">
        <w:rPr>
          <w:rFonts w:ascii="Calibri" w:hAnsi="Calibri" w:cs="Calibri"/>
          <w:i/>
          <w:iCs/>
          <w:sz w:val="24"/>
          <w:szCs w:val="24"/>
        </w:rPr>
        <w:t xml:space="preserve"> k</w:t>
      </w:r>
      <w:r w:rsidR="001236E0">
        <w:rPr>
          <w:rFonts w:ascii="Calibri" w:hAnsi="Calibri" w:cs="Calibri"/>
          <w:i/>
          <w:iCs/>
          <w:sz w:val="24"/>
          <w:szCs w:val="24"/>
        </w:rPr>
        <w:t>ë</w:t>
      </w:r>
      <w:r w:rsidR="002B5EDE">
        <w:rPr>
          <w:rFonts w:ascii="Calibri" w:hAnsi="Calibri" w:cs="Calibri"/>
          <w:i/>
          <w:iCs/>
          <w:sz w:val="24"/>
          <w:szCs w:val="24"/>
        </w:rPr>
        <w:t>ndv</w:t>
      </w:r>
      <w:r w:rsidR="001236E0">
        <w:rPr>
          <w:rFonts w:ascii="Calibri" w:hAnsi="Calibri" w:cs="Calibri"/>
          <w:i/>
          <w:iCs/>
          <w:sz w:val="24"/>
          <w:szCs w:val="24"/>
        </w:rPr>
        <w:t>ë</w:t>
      </w:r>
      <w:r w:rsidR="002B5EDE">
        <w:rPr>
          <w:rFonts w:ascii="Calibri" w:hAnsi="Calibri" w:cs="Calibri"/>
          <w:i/>
          <w:iCs/>
          <w:sz w:val="24"/>
          <w:szCs w:val="24"/>
        </w:rPr>
        <w:t xml:space="preserve">shtrimin </w:t>
      </w:r>
      <w:r w:rsidRPr="00183B8A">
        <w:rPr>
          <w:rFonts w:ascii="Calibri" w:hAnsi="Calibri" w:cs="Calibri"/>
          <w:i/>
          <w:iCs/>
          <w:sz w:val="24"/>
          <w:szCs w:val="24"/>
        </w:rPr>
        <w:t xml:space="preserve">gjinor. </w:t>
      </w:r>
      <w:r w:rsidR="002B5EDE">
        <w:rPr>
          <w:rFonts w:ascii="Calibri" w:hAnsi="Calibri" w:cs="Calibri"/>
          <w:i/>
          <w:iCs/>
          <w:sz w:val="24"/>
          <w:szCs w:val="24"/>
        </w:rPr>
        <w:t>N</w:t>
      </w:r>
      <w:r w:rsidR="001236E0">
        <w:rPr>
          <w:rFonts w:ascii="Calibri" w:hAnsi="Calibri" w:cs="Calibri"/>
          <w:i/>
          <w:iCs/>
          <w:sz w:val="24"/>
          <w:szCs w:val="24"/>
        </w:rPr>
        <w:t>ë</w:t>
      </w:r>
      <w:r w:rsidR="002B5EDE">
        <w:rPr>
          <w:rFonts w:ascii="Calibri" w:hAnsi="Calibri" w:cs="Calibri"/>
          <w:i/>
          <w:iCs/>
          <w:sz w:val="24"/>
          <w:szCs w:val="24"/>
        </w:rPr>
        <w:t xml:space="preserve"> k</w:t>
      </w:r>
      <w:r w:rsidR="001236E0">
        <w:rPr>
          <w:rFonts w:ascii="Calibri" w:hAnsi="Calibri" w:cs="Calibri"/>
          <w:i/>
          <w:iCs/>
          <w:sz w:val="24"/>
          <w:szCs w:val="24"/>
        </w:rPr>
        <w:t>ë</w:t>
      </w:r>
      <w:r w:rsidR="002B5EDE">
        <w:rPr>
          <w:rFonts w:ascii="Calibri" w:hAnsi="Calibri" w:cs="Calibri"/>
          <w:i/>
          <w:iCs/>
          <w:sz w:val="24"/>
          <w:szCs w:val="24"/>
        </w:rPr>
        <w:t>t</w:t>
      </w:r>
      <w:r w:rsidR="001236E0">
        <w:rPr>
          <w:rFonts w:ascii="Calibri" w:hAnsi="Calibri" w:cs="Calibri"/>
          <w:i/>
          <w:iCs/>
          <w:sz w:val="24"/>
          <w:szCs w:val="24"/>
        </w:rPr>
        <w:t>ë</w:t>
      </w:r>
      <w:r w:rsidR="002B5EDE">
        <w:rPr>
          <w:rFonts w:ascii="Calibri" w:hAnsi="Calibri" w:cs="Calibri"/>
          <w:i/>
          <w:iCs/>
          <w:sz w:val="24"/>
          <w:szCs w:val="24"/>
        </w:rPr>
        <w:t xml:space="preserve"> p</w:t>
      </w:r>
      <w:r w:rsidRPr="00183B8A">
        <w:rPr>
          <w:rFonts w:ascii="Calibri" w:hAnsi="Calibri" w:cs="Calibri"/>
          <w:i/>
          <w:iCs/>
          <w:sz w:val="24"/>
          <w:szCs w:val="24"/>
        </w:rPr>
        <w:t>lan parashiko</w:t>
      </w:r>
      <w:r w:rsidR="002B5EDE">
        <w:rPr>
          <w:rFonts w:ascii="Calibri" w:hAnsi="Calibri" w:cs="Calibri"/>
          <w:i/>
          <w:iCs/>
          <w:sz w:val="24"/>
          <w:szCs w:val="24"/>
        </w:rPr>
        <w:t>het</w:t>
      </w:r>
      <w:r w:rsidRPr="00183B8A">
        <w:rPr>
          <w:rFonts w:ascii="Calibri" w:hAnsi="Calibri" w:cs="Calibri"/>
          <w:i/>
          <w:iCs/>
          <w:sz w:val="24"/>
          <w:szCs w:val="24"/>
        </w:rPr>
        <w:t xml:space="preserve"> gjithashtu ngritj</w:t>
      </w:r>
      <w:r w:rsidR="002B5EDE">
        <w:rPr>
          <w:rFonts w:ascii="Calibri" w:hAnsi="Calibri" w:cs="Calibri"/>
          <w:i/>
          <w:iCs/>
          <w:sz w:val="24"/>
          <w:szCs w:val="24"/>
        </w:rPr>
        <w:t>a</w:t>
      </w:r>
      <w:r w:rsidRPr="00183B8A">
        <w:rPr>
          <w:rFonts w:ascii="Calibri" w:hAnsi="Calibri" w:cs="Calibri"/>
          <w:i/>
          <w:iCs/>
          <w:sz w:val="24"/>
          <w:szCs w:val="24"/>
        </w:rPr>
        <w:t xml:space="preserve"> e strukturave mbështetëse, forcimi </w:t>
      </w:r>
      <w:r w:rsidR="002B5EDE">
        <w:rPr>
          <w:rFonts w:ascii="Calibri" w:hAnsi="Calibri" w:cs="Calibri"/>
          <w:i/>
          <w:iCs/>
          <w:sz w:val="24"/>
          <w:szCs w:val="24"/>
        </w:rPr>
        <w:t>i</w:t>
      </w:r>
      <w:r w:rsidRPr="00183B8A">
        <w:rPr>
          <w:rFonts w:ascii="Calibri" w:hAnsi="Calibri" w:cs="Calibri"/>
          <w:i/>
          <w:iCs/>
          <w:sz w:val="24"/>
          <w:szCs w:val="24"/>
        </w:rPr>
        <w:t xml:space="preserve"> mekanizmave ekzistues dhe zhvillimi</w:t>
      </w:r>
      <w:r w:rsidR="002B5EDE">
        <w:rPr>
          <w:rFonts w:ascii="Calibri" w:hAnsi="Calibri" w:cs="Calibri"/>
          <w:i/>
          <w:iCs/>
          <w:sz w:val="24"/>
          <w:szCs w:val="24"/>
        </w:rPr>
        <w:t xml:space="preserve"> i</w:t>
      </w:r>
      <w:r w:rsidRPr="00183B8A">
        <w:rPr>
          <w:rFonts w:ascii="Calibri" w:hAnsi="Calibri" w:cs="Calibri"/>
          <w:i/>
          <w:iCs/>
          <w:sz w:val="24"/>
          <w:szCs w:val="24"/>
        </w:rPr>
        <w:t xml:space="preserve"> kapaciteteve të </w:t>
      </w:r>
      <w:r w:rsidR="002B5EDE">
        <w:rPr>
          <w:rFonts w:ascii="Calibri" w:hAnsi="Calibri" w:cs="Calibri"/>
          <w:i/>
          <w:iCs/>
          <w:sz w:val="24"/>
          <w:szCs w:val="24"/>
        </w:rPr>
        <w:t>stafit t</w:t>
      </w:r>
      <w:r w:rsidR="001236E0">
        <w:rPr>
          <w:rFonts w:ascii="Calibri" w:hAnsi="Calibri" w:cs="Calibri"/>
          <w:i/>
          <w:iCs/>
          <w:sz w:val="24"/>
          <w:szCs w:val="24"/>
        </w:rPr>
        <w:t>ë</w:t>
      </w:r>
      <w:r w:rsidR="002B5EDE">
        <w:rPr>
          <w:rFonts w:ascii="Calibri" w:hAnsi="Calibri" w:cs="Calibri"/>
          <w:i/>
          <w:iCs/>
          <w:sz w:val="24"/>
          <w:szCs w:val="24"/>
        </w:rPr>
        <w:t xml:space="preserve"> bashkis</w:t>
      </w:r>
      <w:r w:rsidR="001236E0">
        <w:rPr>
          <w:rFonts w:ascii="Calibri" w:hAnsi="Calibri" w:cs="Calibri"/>
          <w:i/>
          <w:iCs/>
          <w:sz w:val="24"/>
          <w:szCs w:val="24"/>
        </w:rPr>
        <w:t>ë</w:t>
      </w:r>
      <w:r w:rsidRPr="00183B8A">
        <w:rPr>
          <w:rFonts w:ascii="Calibri" w:hAnsi="Calibri" w:cs="Calibri"/>
          <w:i/>
          <w:iCs/>
          <w:sz w:val="24"/>
          <w:szCs w:val="24"/>
        </w:rPr>
        <w:t xml:space="preserve"> për zbatim efektiv dhe monitorim të rregullt.</w:t>
      </w:r>
    </w:p>
    <w:p w:rsidR="00183B8A" w:rsidRPr="00183B8A" w:rsidRDefault="00183B8A" w:rsidP="002B5EDE">
      <w:pPr>
        <w:spacing w:line="276" w:lineRule="auto"/>
        <w:rPr>
          <w:rFonts w:ascii="Calibri" w:hAnsi="Calibri" w:cs="Calibri"/>
          <w:i/>
          <w:iCs/>
          <w:sz w:val="24"/>
          <w:szCs w:val="24"/>
        </w:rPr>
      </w:pPr>
    </w:p>
    <w:p w:rsidR="00CD031C" w:rsidRPr="00262160" w:rsidRDefault="00183B8A" w:rsidP="002B5EDE">
      <w:pPr>
        <w:spacing w:line="276" w:lineRule="auto"/>
        <w:rPr>
          <w:rFonts w:ascii="Calibri" w:hAnsi="Calibri" w:cs="Calibri"/>
          <w:sz w:val="24"/>
          <w:szCs w:val="24"/>
        </w:rPr>
      </w:pPr>
      <w:r w:rsidRPr="00183B8A">
        <w:rPr>
          <w:rFonts w:ascii="Calibri" w:hAnsi="Calibri" w:cs="Calibri"/>
          <w:i/>
          <w:iCs/>
          <w:sz w:val="24"/>
          <w:szCs w:val="24"/>
        </w:rPr>
        <w:t xml:space="preserve">Bashkia Dibër mbetet e përkushtuar për të kontribuar në ndërtimin e një shoqërie ku barazia gjinore është realitet dhe jo vetëm aspiratë. Ftojmë të </w:t>
      </w:r>
      <w:r w:rsidR="002B5EDE">
        <w:rPr>
          <w:rFonts w:ascii="Calibri" w:hAnsi="Calibri" w:cs="Calibri"/>
          <w:i/>
          <w:iCs/>
          <w:sz w:val="24"/>
          <w:szCs w:val="24"/>
        </w:rPr>
        <w:t>gjitha/</w:t>
      </w:r>
      <w:r w:rsidRPr="00183B8A">
        <w:rPr>
          <w:rFonts w:ascii="Calibri" w:hAnsi="Calibri" w:cs="Calibri"/>
          <w:i/>
          <w:iCs/>
          <w:sz w:val="24"/>
          <w:szCs w:val="24"/>
        </w:rPr>
        <w:t xml:space="preserve">gjithë aktorët institucionalë dhe </w:t>
      </w:r>
      <w:r w:rsidR="002B5EDE">
        <w:rPr>
          <w:rFonts w:ascii="Calibri" w:hAnsi="Calibri" w:cs="Calibri"/>
          <w:i/>
          <w:iCs/>
          <w:sz w:val="24"/>
          <w:szCs w:val="24"/>
        </w:rPr>
        <w:t>qytetaret/</w:t>
      </w:r>
      <w:r w:rsidRPr="00183B8A">
        <w:rPr>
          <w:rFonts w:ascii="Calibri" w:hAnsi="Calibri" w:cs="Calibri"/>
          <w:i/>
          <w:iCs/>
          <w:sz w:val="24"/>
          <w:szCs w:val="24"/>
        </w:rPr>
        <w:t>qytetarët të jenë pjesë aktive e zbatimit të këtij plani, duke e kthyer atë në një mjet konkret për ndryshim dhe përmirësim të jetës së përbashkët në komunitetin tonë.</w:t>
      </w:r>
    </w:p>
    <w:p w:rsidR="00F93F76" w:rsidRPr="00262160" w:rsidRDefault="00F93F76" w:rsidP="00CD031C">
      <w:pPr>
        <w:spacing w:line="276" w:lineRule="auto"/>
        <w:jc w:val="right"/>
        <w:rPr>
          <w:rFonts w:ascii="Calibri" w:hAnsi="Calibri" w:cs="Calibri"/>
          <w:sz w:val="24"/>
          <w:szCs w:val="24"/>
        </w:rPr>
      </w:pPr>
    </w:p>
    <w:p w:rsidR="00CD031C" w:rsidRPr="00262160" w:rsidRDefault="002B5EDE" w:rsidP="00CD031C">
      <w:pPr>
        <w:spacing w:line="276" w:lineRule="auto"/>
        <w:jc w:val="right"/>
        <w:rPr>
          <w:rFonts w:ascii="Calibri" w:hAnsi="Calibri" w:cs="Calibri"/>
          <w:sz w:val="24"/>
          <w:szCs w:val="24"/>
        </w:rPr>
      </w:pPr>
      <w:r>
        <w:rPr>
          <w:rFonts w:ascii="Calibri" w:hAnsi="Calibri" w:cs="Calibri"/>
          <w:sz w:val="24"/>
          <w:szCs w:val="24"/>
        </w:rPr>
        <w:t>Z</w:t>
      </w:r>
      <w:r w:rsidR="00CD031C" w:rsidRPr="00262160">
        <w:rPr>
          <w:rFonts w:ascii="Calibri" w:hAnsi="Calibri" w:cs="Calibri"/>
          <w:sz w:val="24"/>
          <w:szCs w:val="24"/>
        </w:rPr>
        <w:t xml:space="preserve">. </w:t>
      </w:r>
      <w:r w:rsidR="002B4E60">
        <w:rPr>
          <w:rFonts w:ascii="Calibri" w:hAnsi="Calibri" w:cs="Calibri"/>
          <w:sz w:val="24"/>
          <w:szCs w:val="24"/>
        </w:rPr>
        <w:t>Rahim Spahiu</w:t>
      </w:r>
    </w:p>
    <w:p w:rsidR="00CD031C" w:rsidRPr="00262160" w:rsidRDefault="00CD031C" w:rsidP="00CD031C">
      <w:pPr>
        <w:spacing w:line="276" w:lineRule="auto"/>
        <w:jc w:val="right"/>
        <w:rPr>
          <w:rFonts w:ascii="Calibri" w:hAnsi="Calibri" w:cs="Calibri"/>
          <w:sz w:val="24"/>
          <w:szCs w:val="24"/>
        </w:rPr>
      </w:pPr>
      <w:r w:rsidRPr="00262160">
        <w:rPr>
          <w:rFonts w:ascii="Calibri" w:hAnsi="Calibri" w:cs="Calibri"/>
          <w:sz w:val="24"/>
          <w:szCs w:val="24"/>
        </w:rPr>
        <w:t>Kryetar</w:t>
      </w:r>
    </w:p>
    <w:p w:rsidR="00CD031C" w:rsidRPr="00262160" w:rsidRDefault="00CD031C" w:rsidP="00CD031C">
      <w:pPr>
        <w:spacing w:line="276" w:lineRule="auto"/>
        <w:jc w:val="right"/>
        <w:rPr>
          <w:rFonts w:ascii="Calibri" w:hAnsi="Calibri" w:cs="Calibri"/>
          <w:sz w:val="24"/>
          <w:szCs w:val="24"/>
        </w:rPr>
      </w:pPr>
      <w:r w:rsidRPr="00262160">
        <w:rPr>
          <w:rFonts w:ascii="Calibri" w:hAnsi="Calibri" w:cs="Calibri"/>
          <w:sz w:val="24"/>
          <w:szCs w:val="24"/>
        </w:rPr>
        <w:t xml:space="preserve">Bashkia </w:t>
      </w:r>
      <w:r w:rsidR="002B4E60">
        <w:rPr>
          <w:rFonts w:ascii="Calibri" w:hAnsi="Calibri" w:cs="Calibri"/>
          <w:sz w:val="24"/>
          <w:szCs w:val="24"/>
        </w:rPr>
        <w:t>Dibër</w:t>
      </w:r>
    </w:p>
    <w:p w:rsidR="004F1036" w:rsidRPr="00262160" w:rsidRDefault="004F1036" w:rsidP="00CD031C">
      <w:pPr>
        <w:spacing w:line="276" w:lineRule="auto"/>
        <w:rPr>
          <w:rFonts w:ascii="Calibri" w:hAnsi="Calibri" w:cs="Calibri"/>
          <w:sz w:val="24"/>
          <w:szCs w:val="24"/>
        </w:rPr>
      </w:pPr>
    </w:p>
    <w:p w:rsidR="004F1036" w:rsidRDefault="004F1036" w:rsidP="00CD031C">
      <w:pPr>
        <w:spacing w:line="276" w:lineRule="auto"/>
        <w:rPr>
          <w:rFonts w:ascii="Calibri" w:hAnsi="Calibri" w:cs="Calibri"/>
          <w:sz w:val="24"/>
          <w:szCs w:val="24"/>
        </w:rPr>
      </w:pPr>
    </w:p>
    <w:p w:rsidR="002B4E60" w:rsidRDefault="002B4E60" w:rsidP="00CD031C">
      <w:pPr>
        <w:spacing w:line="276" w:lineRule="auto"/>
        <w:rPr>
          <w:rFonts w:ascii="Calibri" w:hAnsi="Calibri" w:cs="Calibri"/>
          <w:sz w:val="24"/>
          <w:szCs w:val="24"/>
        </w:rPr>
      </w:pPr>
    </w:p>
    <w:p w:rsidR="002B4E60" w:rsidRDefault="002B4E60" w:rsidP="00CD031C">
      <w:pPr>
        <w:spacing w:line="276" w:lineRule="auto"/>
        <w:rPr>
          <w:rFonts w:ascii="Calibri" w:hAnsi="Calibri" w:cs="Calibri"/>
          <w:sz w:val="24"/>
          <w:szCs w:val="24"/>
        </w:rPr>
      </w:pPr>
    </w:p>
    <w:p w:rsidR="002B4E60" w:rsidRDefault="002B4E60" w:rsidP="00CD031C">
      <w:pPr>
        <w:spacing w:line="276" w:lineRule="auto"/>
        <w:rPr>
          <w:rFonts w:ascii="Calibri" w:hAnsi="Calibri" w:cs="Calibri"/>
          <w:sz w:val="24"/>
          <w:szCs w:val="24"/>
        </w:rPr>
      </w:pPr>
    </w:p>
    <w:p w:rsidR="002B4E60" w:rsidRDefault="002B4E60" w:rsidP="00CD031C">
      <w:pPr>
        <w:spacing w:line="276" w:lineRule="auto"/>
        <w:rPr>
          <w:rFonts w:ascii="Calibri" w:hAnsi="Calibri" w:cs="Calibri"/>
          <w:sz w:val="24"/>
          <w:szCs w:val="24"/>
        </w:rPr>
      </w:pPr>
    </w:p>
    <w:p w:rsidR="002B4E60" w:rsidRDefault="002B4E60" w:rsidP="00CD031C">
      <w:pPr>
        <w:spacing w:line="276" w:lineRule="auto"/>
        <w:rPr>
          <w:rFonts w:ascii="Calibri" w:hAnsi="Calibri" w:cs="Calibri"/>
          <w:sz w:val="24"/>
          <w:szCs w:val="24"/>
        </w:rPr>
      </w:pPr>
    </w:p>
    <w:p w:rsidR="002B4E60" w:rsidRDefault="002B4E60" w:rsidP="00CD031C">
      <w:pPr>
        <w:spacing w:line="276" w:lineRule="auto"/>
        <w:rPr>
          <w:rFonts w:ascii="Calibri" w:hAnsi="Calibri" w:cs="Calibri"/>
          <w:sz w:val="24"/>
          <w:szCs w:val="24"/>
        </w:rPr>
      </w:pPr>
    </w:p>
    <w:p w:rsidR="00865BF5" w:rsidRDefault="00865BF5" w:rsidP="00CD031C">
      <w:pPr>
        <w:spacing w:line="276" w:lineRule="auto"/>
        <w:rPr>
          <w:rFonts w:ascii="Calibri" w:hAnsi="Calibri" w:cs="Calibri"/>
          <w:sz w:val="24"/>
          <w:szCs w:val="24"/>
        </w:rPr>
      </w:pPr>
    </w:p>
    <w:p w:rsidR="002B4E60" w:rsidRDefault="002B4E60" w:rsidP="00CD031C">
      <w:pPr>
        <w:spacing w:line="276" w:lineRule="auto"/>
        <w:rPr>
          <w:rFonts w:ascii="Calibri" w:hAnsi="Calibri" w:cs="Calibri"/>
          <w:sz w:val="24"/>
          <w:szCs w:val="24"/>
        </w:rPr>
      </w:pPr>
    </w:p>
    <w:p w:rsidR="002B4E60" w:rsidRDefault="002B4E60" w:rsidP="00CD031C">
      <w:pPr>
        <w:spacing w:line="276" w:lineRule="auto"/>
        <w:rPr>
          <w:rFonts w:ascii="Calibri" w:hAnsi="Calibri" w:cs="Calibri"/>
          <w:sz w:val="24"/>
          <w:szCs w:val="24"/>
        </w:rPr>
      </w:pPr>
    </w:p>
    <w:p w:rsidR="002B4E60" w:rsidRPr="00262160" w:rsidRDefault="002B4E60" w:rsidP="00CD031C">
      <w:pPr>
        <w:spacing w:line="276" w:lineRule="auto"/>
        <w:rPr>
          <w:rFonts w:ascii="Calibri" w:hAnsi="Calibri" w:cs="Calibri"/>
          <w:sz w:val="24"/>
          <w:szCs w:val="24"/>
        </w:rPr>
      </w:pPr>
    </w:p>
    <w:bookmarkStart w:id="2" w:name="_Toc116184089" w:displacedByCustomXml="next"/>
    <w:bookmarkStart w:id="3" w:name="_Toc108694361" w:displacedByCustomXml="next"/>
    <w:bookmarkStart w:id="4" w:name="_Toc203344720" w:displacedByCustomXml="next"/>
    <w:sdt>
      <w:sdtPr>
        <w:rPr>
          <w:rFonts w:ascii="Calibri" w:hAnsi="Calibri" w:cs="Calibri"/>
          <w:b/>
          <w:bCs/>
          <w:color w:val="808080" w:themeColor="background1" w:themeShade="80"/>
          <w:sz w:val="24"/>
          <w:szCs w:val="24"/>
        </w:rPr>
        <w:id w:val="122542124"/>
        <w:docPartObj>
          <w:docPartGallery w:val="Table of Contents"/>
          <w:docPartUnique/>
        </w:docPartObj>
      </w:sdtPr>
      <w:sdtEndPr>
        <w:rPr>
          <w:b w:val="0"/>
          <w:bCs w:val="0"/>
        </w:rPr>
      </w:sdtEndPr>
      <w:sdtContent>
        <w:p w:rsidR="002262FA" w:rsidRPr="00262160" w:rsidRDefault="002262FA" w:rsidP="00865BF5">
          <w:pPr>
            <w:rPr>
              <w:rFonts w:ascii="Calibri" w:hAnsi="Calibri" w:cs="Calibri"/>
              <w:color w:val="0070C0"/>
              <w:sz w:val="24"/>
              <w:szCs w:val="24"/>
            </w:rPr>
          </w:pPr>
          <w:r w:rsidRPr="00262160">
            <w:rPr>
              <w:rFonts w:ascii="Calibri" w:hAnsi="Calibri" w:cs="Calibri"/>
              <w:color w:val="0070C0"/>
              <w:sz w:val="24"/>
              <w:szCs w:val="24"/>
            </w:rPr>
            <w:t>TABELA E PËRMBAJTJES</w:t>
          </w:r>
          <w:bookmarkEnd w:id="4"/>
          <w:bookmarkEnd w:id="3"/>
          <w:bookmarkEnd w:id="2"/>
        </w:p>
        <w:p w:rsidR="00865BF5" w:rsidRPr="006B21A3" w:rsidRDefault="006F6BD3">
          <w:pPr>
            <w:pStyle w:val="TOC1"/>
            <w:rPr>
              <w:rFonts w:eastAsiaTheme="minorEastAsia"/>
              <w:noProof/>
              <w:kern w:val="2"/>
              <w:sz w:val="24"/>
              <w:szCs w:val="24"/>
              <w:lang w:val="en-GB" w:eastAsia="en-GB"/>
            </w:rPr>
          </w:pPr>
          <w:r w:rsidRPr="00262160">
            <w:rPr>
              <w:rFonts w:ascii="Calibri" w:hAnsi="Calibri" w:cs="Calibri"/>
              <w:color w:val="808080" w:themeColor="background1" w:themeShade="80"/>
              <w:sz w:val="24"/>
              <w:szCs w:val="24"/>
            </w:rPr>
            <w:fldChar w:fldCharType="begin"/>
          </w:r>
          <w:r w:rsidR="002262FA" w:rsidRPr="00262160">
            <w:rPr>
              <w:rFonts w:ascii="Calibri" w:hAnsi="Calibri" w:cs="Calibri"/>
              <w:color w:val="808080" w:themeColor="background1" w:themeShade="80"/>
              <w:sz w:val="24"/>
              <w:szCs w:val="24"/>
            </w:rPr>
            <w:instrText xml:space="preserve"> TOC \o "1-3" \h \z \u </w:instrText>
          </w:r>
          <w:r w:rsidRPr="00262160">
            <w:rPr>
              <w:rFonts w:ascii="Calibri" w:hAnsi="Calibri" w:cs="Calibri"/>
              <w:color w:val="808080" w:themeColor="background1" w:themeShade="80"/>
              <w:sz w:val="24"/>
              <w:szCs w:val="24"/>
            </w:rPr>
            <w:fldChar w:fldCharType="separate"/>
          </w:r>
          <w:hyperlink w:anchor="_Toc203347586" w:history="1">
            <w:r w:rsidR="00865BF5" w:rsidRPr="006B21A3">
              <w:rPr>
                <w:rStyle w:val="Hyperlink"/>
                <w:rFonts w:ascii="Calibri" w:hAnsi="Calibri" w:cs="Calibri"/>
                <w:noProof/>
              </w:rPr>
              <w:t>LISTA E SHKURTIMEVE DHE AKRONIMEVE</w:t>
            </w:r>
            <w:r w:rsidR="00865BF5" w:rsidRPr="006B21A3">
              <w:rPr>
                <w:noProof/>
                <w:webHidden/>
              </w:rPr>
              <w:tab/>
            </w:r>
            <w:r w:rsidRPr="006B21A3">
              <w:rPr>
                <w:noProof/>
                <w:webHidden/>
              </w:rPr>
              <w:fldChar w:fldCharType="begin"/>
            </w:r>
            <w:r w:rsidR="00865BF5" w:rsidRPr="006B21A3">
              <w:rPr>
                <w:noProof/>
                <w:webHidden/>
              </w:rPr>
              <w:instrText xml:space="preserve"> PAGEREF _Toc203347586 \h </w:instrText>
            </w:r>
            <w:r w:rsidRPr="006B21A3">
              <w:rPr>
                <w:noProof/>
                <w:webHidden/>
              </w:rPr>
            </w:r>
            <w:r w:rsidRPr="006B21A3">
              <w:rPr>
                <w:noProof/>
                <w:webHidden/>
              </w:rPr>
              <w:fldChar w:fldCharType="separate"/>
            </w:r>
            <w:r w:rsidR="00865BF5" w:rsidRPr="006B21A3">
              <w:rPr>
                <w:noProof/>
                <w:webHidden/>
              </w:rPr>
              <w:t>5</w:t>
            </w:r>
            <w:r w:rsidRPr="006B21A3">
              <w:rPr>
                <w:noProof/>
                <w:webHidden/>
              </w:rPr>
              <w:fldChar w:fldCharType="end"/>
            </w:r>
          </w:hyperlink>
        </w:p>
        <w:p w:rsidR="00865BF5" w:rsidRPr="006B21A3" w:rsidRDefault="006F6BD3">
          <w:pPr>
            <w:pStyle w:val="TOC1"/>
            <w:tabs>
              <w:tab w:val="left" w:pos="720"/>
            </w:tabs>
            <w:rPr>
              <w:rFonts w:eastAsiaTheme="minorEastAsia"/>
              <w:noProof/>
              <w:kern w:val="2"/>
              <w:sz w:val="24"/>
              <w:szCs w:val="24"/>
              <w:lang w:val="en-GB" w:eastAsia="en-GB"/>
            </w:rPr>
          </w:pPr>
          <w:hyperlink w:anchor="_Toc203347587" w:history="1">
            <w:r w:rsidR="00865BF5" w:rsidRPr="006B21A3">
              <w:rPr>
                <w:rStyle w:val="Hyperlink"/>
                <w:rFonts w:ascii="Calibri" w:hAnsi="Calibri" w:cs="Calibri"/>
                <w:noProof/>
              </w:rPr>
              <w:t>I.            HYRJE</w:t>
            </w:r>
            <w:r w:rsidR="00865BF5" w:rsidRPr="006B21A3">
              <w:rPr>
                <w:noProof/>
                <w:webHidden/>
              </w:rPr>
              <w:tab/>
            </w:r>
            <w:r w:rsidRPr="006B21A3">
              <w:rPr>
                <w:noProof/>
                <w:webHidden/>
              </w:rPr>
              <w:fldChar w:fldCharType="begin"/>
            </w:r>
            <w:r w:rsidR="00865BF5" w:rsidRPr="006B21A3">
              <w:rPr>
                <w:noProof/>
                <w:webHidden/>
              </w:rPr>
              <w:instrText xml:space="preserve"> PAGEREF _Toc203347587 \h </w:instrText>
            </w:r>
            <w:r w:rsidRPr="006B21A3">
              <w:rPr>
                <w:noProof/>
                <w:webHidden/>
              </w:rPr>
            </w:r>
            <w:r w:rsidRPr="006B21A3">
              <w:rPr>
                <w:noProof/>
                <w:webHidden/>
              </w:rPr>
              <w:fldChar w:fldCharType="separate"/>
            </w:r>
            <w:r w:rsidR="00865BF5" w:rsidRPr="006B21A3">
              <w:rPr>
                <w:noProof/>
                <w:webHidden/>
              </w:rPr>
              <w:t>5</w:t>
            </w:r>
            <w:r w:rsidRPr="006B21A3">
              <w:rPr>
                <w:noProof/>
                <w:webHidden/>
              </w:rPr>
              <w:fldChar w:fldCharType="end"/>
            </w:r>
          </w:hyperlink>
        </w:p>
        <w:p w:rsidR="00865BF5" w:rsidRPr="006B21A3" w:rsidRDefault="006F6BD3">
          <w:pPr>
            <w:pStyle w:val="TOC1"/>
            <w:tabs>
              <w:tab w:val="left" w:pos="720"/>
            </w:tabs>
            <w:rPr>
              <w:rFonts w:eastAsiaTheme="minorEastAsia"/>
              <w:noProof/>
              <w:kern w:val="2"/>
              <w:sz w:val="24"/>
              <w:szCs w:val="24"/>
              <w:lang w:val="en-GB" w:eastAsia="en-GB"/>
            </w:rPr>
          </w:pPr>
          <w:hyperlink w:anchor="_Toc203347588" w:history="1">
            <w:r w:rsidR="00865BF5" w:rsidRPr="006B21A3">
              <w:rPr>
                <w:rStyle w:val="Hyperlink"/>
                <w:rFonts w:ascii="Calibri" w:hAnsi="Calibri" w:cs="Calibri"/>
                <w:noProof/>
              </w:rPr>
              <w:t xml:space="preserve">II. </w:t>
            </w:r>
            <w:r w:rsidR="00865BF5" w:rsidRPr="006B21A3">
              <w:rPr>
                <w:rFonts w:eastAsiaTheme="minorEastAsia"/>
                <w:noProof/>
                <w:kern w:val="2"/>
                <w:sz w:val="24"/>
                <w:szCs w:val="24"/>
                <w:lang w:val="en-GB" w:eastAsia="en-GB"/>
              </w:rPr>
              <w:tab/>
            </w:r>
            <w:r w:rsidR="00865BF5" w:rsidRPr="006B21A3">
              <w:rPr>
                <w:rStyle w:val="Hyperlink"/>
                <w:rFonts w:ascii="Calibri" w:hAnsi="Calibri" w:cs="Calibri"/>
                <w:noProof/>
              </w:rPr>
              <w:t>KUADRI LIGJOR DHE INSITUCIONAL</w:t>
            </w:r>
            <w:r w:rsidR="00865BF5" w:rsidRPr="006B21A3">
              <w:rPr>
                <w:noProof/>
                <w:webHidden/>
              </w:rPr>
              <w:tab/>
            </w:r>
            <w:r w:rsidRPr="006B21A3">
              <w:rPr>
                <w:noProof/>
                <w:webHidden/>
              </w:rPr>
              <w:fldChar w:fldCharType="begin"/>
            </w:r>
            <w:r w:rsidR="00865BF5" w:rsidRPr="006B21A3">
              <w:rPr>
                <w:noProof/>
                <w:webHidden/>
              </w:rPr>
              <w:instrText xml:space="preserve"> PAGEREF _Toc203347588 \h </w:instrText>
            </w:r>
            <w:r w:rsidRPr="006B21A3">
              <w:rPr>
                <w:noProof/>
                <w:webHidden/>
              </w:rPr>
            </w:r>
            <w:r w:rsidRPr="006B21A3">
              <w:rPr>
                <w:noProof/>
                <w:webHidden/>
              </w:rPr>
              <w:fldChar w:fldCharType="separate"/>
            </w:r>
            <w:r w:rsidR="00865BF5" w:rsidRPr="006B21A3">
              <w:rPr>
                <w:noProof/>
                <w:webHidden/>
              </w:rPr>
              <w:t>9</w:t>
            </w:r>
            <w:r w:rsidRPr="006B21A3">
              <w:rPr>
                <w:noProof/>
                <w:webHidden/>
              </w:rPr>
              <w:fldChar w:fldCharType="end"/>
            </w:r>
          </w:hyperlink>
        </w:p>
        <w:p w:rsidR="00865BF5" w:rsidRPr="006B21A3" w:rsidRDefault="006F6BD3">
          <w:pPr>
            <w:pStyle w:val="TOC1"/>
            <w:tabs>
              <w:tab w:val="left" w:pos="720"/>
            </w:tabs>
            <w:rPr>
              <w:rFonts w:eastAsiaTheme="minorEastAsia"/>
              <w:noProof/>
              <w:kern w:val="2"/>
              <w:sz w:val="24"/>
              <w:szCs w:val="24"/>
              <w:lang w:val="en-GB" w:eastAsia="en-GB"/>
            </w:rPr>
          </w:pPr>
          <w:hyperlink w:anchor="_Toc203347589" w:history="1">
            <w:r w:rsidR="00865BF5" w:rsidRPr="006B21A3">
              <w:rPr>
                <w:rStyle w:val="Hyperlink"/>
                <w:rFonts w:ascii="Calibri" w:hAnsi="Calibri" w:cs="Calibri"/>
                <w:noProof/>
              </w:rPr>
              <w:t xml:space="preserve">III. </w:t>
            </w:r>
            <w:r w:rsidR="00865BF5" w:rsidRPr="006B21A3">
              <w:rPr>
                <w:rFonts w:eastAsiaTheme="minorEastAsia"/>
                <w:noProof/>
                <w:kern w:val="2"/>
                <w:sz w:val="24"/>
                <w:szCs w:val="24"/>
                <w:lang w:val="en-GB" w:eastAsia="en-GB"/>
              </w:rPr>
              <w:tab/>
            </w:r>
            <w:r w:rsidR="00865BF5" w:rsidRPr="006B21A3">
              <w:rPr>
                <w:rStyle w:val="Hyperlink"/>
                <w:rFonts w:ascii="Calibri" w:hAnsi="Calibri" w:cs="Calibri"/>
                <w:noProof/>
              </w:rPr>
              <w:t>METODOLOGJIA</w:t>
            </w:r>
            <w:r w:rsidR="00865BF5" w:rsidRPr="006B21A3">
              <w:rPr>
                <w:noProof/>
                <w:webHidden/>
              </w:rPr>
              <w:tab/>
            </w:r>
            <w:r w:rsidRPr="006B21A3">
              <w:rPr>
                <w:noProof/>
                <w:webHidden/>
              </w:rPr>
              <w:fldChar w:fldCharType="begin"/>
            </w:r>
            <w:r w:rsidR="00865BF5" w:rsidRPr="006B21A3">
              <w:rPr>
                <w:noProof/>
                <w:webHidden/>
              </w:rPr>
              <w:instrText xml:space="preserve"> PAGEREF _Toc203347589 \h </w:instrText>
            </w:r>
            <w:r w:rsidRPr="006B21A3">
              <w:rPr>
                <w:noProof/>
                <w:webHidden/>
              </w:rPr>
            </w:r>
            <w:r w:rsidRPr="006B21A3">
              <w:rPr>
                <w:noProof/>
                <w:webHidden/>
              </w:rPr>
              <w:fldChar w:fldCharType="separate"/>
            </w:r>
            <w:r w:rsidR="00865BF5" w:rsidRPr="006B21A3">
              <w:rPr>
                <w:noProof/>
                <w:webHidden/>
              </w:rPr>
              <w:t>12</w:t>
            </w:r>
            <w:r w:rsidRPr="006B21A3">
              <w:rPr>
                <w:noProof/>
                <w:webHidden/>
              </w:rPr>
              <w:fldChar w:fldCharType="end"/>
            </w:r>
          </w:hyperlink>
        </w:p>
        <w:p w:rsidR="00865BF5" w:rsidRPr="006B21A3" w:rsidRDefault="006F6BD3">
          <w:pPr>
            <w:pStyle w:val="TOC1"/>
            <w:tabs>
              <w:tab w:val="left" w:pos="720"/>
            </w:tabs>
            <w:rPr>
              <w:rFonts w:eastAsiaTheme="minorEastAsia"/>
              <w:noProof/>
              <w:kern w:val="2"/>
              <w:sz w:val="24"/>
              <w:szCs w:val="24"/>
              <w:lang w:val="en-GB" w:eastAsia="en-GB"/>
            </w:rPr>
          </w:pPr>
          <w:hyperlink w:anchor="_Toc203347590" w:history="1">
            <w:r w:rsidR="00865BF5" w:rsidRPr="006B21A3">
              <w:rPr>
                <w:rStyle w:val="Hyperlink"/>
                <w:rFonts w:ascii="Calibri" w:hAnsi="Calibri" w:cs="Calibri"/>
                <w:noProof/>
              </w:rPr>
              <w:t xml:space="preserve">IV. </w:t>
            </w:r>
            <w:r w:rsidR="00865BF5" w:rsidRPr="006B21A3">
              <w:rPr>
                <w:rFonts w:eastAsiaTheme="minorEastAsia"/>
                <w:noProof/>
                <w:kern w:val="2"/>
                <w:sz w:val="24"/>
                <w:szCs w:val="24"/>
                <w:lang w:val="en-GB" w:eastAsia="en-GB"/>
              </w:rPr>
              <w:tab/>
            </w:r>
            <w:r w:rsidR="00865BF5" w:rsidRPr="006B21A3">
              <w:rPr>
                <w:rStyle w:val="Hyperlink"/>
                <w:rFonts w:ascii="Calibri" w:hAnsi="Calibri" w:cs="Calibri"/>
                <w:noProof/>
              </w:rPr>
              <w:t>VIZIONI, FUSHAT E NDËRHYRJES DHE OBJEKTIVAT SPECIFIKË</w:t>
            </w:r>
            <w:r w:rsidR="00865BF5" w:rsidRPr="006B21A3">
              <w:rPr>
                <w:noProof/>
                <w:webHidden/>
              </w:rPr>
              <w:tab/>
            </w:r>
            <w:r w:rsidRPr="006B21A3">
              <w:rPr>
                <w:noProof/>
                <w:webHidden/>
              </w:rPr>
              <w:fldChar w:fldCharType="begin"/>
            </w:r>
            <w:r w:rsidR="00865BF5" w:rsidRPr="006B21A3">
              <w:rPr>
                <w:noProof/>
                <w:webHidden/>
              </w:rPr>
              <w:instrText xml:space="preserve"> PAGEREF _Toc203347590 \h </w:instrText>
            </w:r>
            <w:r w:rsidRPr="006B21A3">
              <w:rPr>
                <w:noProof/>
                <w:webHidden/>
              </w:rPr>
            </w:r>
            <w:r w:rsidRPr="006B21A3">
              <w:rPr>
                <w:noProof/>
                <w:webHidden/>
              </w:rPr>
              <w:fldChar w:fldCharType="separate"/>
            </w:r>
            <w:r w:rsidR="00865BF5" w:rsidRPr="006B21A3">
              <w:rPr>
                <w:noProof/>
                <w:webHidden/>
              </w:rPr>
              <w:t>14</w:t>
            </w:r>
            <w:r w:rsidRPr="006B21A3">
              <w:rPr>
                <w:noProof/>
                <w:webHidden/>
              </w:rPr>
              <w:fldChar w:fldCharType="end"/>
            </w:r>
          </w:hyperlink>
        </w:p>
        <w:p w:rsidR="00865BF5" w:rsidRPr="006B21A3" w:rsidRDefault="006F6BD3">
          <w:pPr>
            <w:pStyle w:val="TOC1"/>
            <w:rPr>
              <w:rFonts w:eastAsiaTheme="minorEastAsia"/>
              <w:noProof/>
              <w:kern w:val="2"/>
              <w:sz w:val="24"/>
              <w:szCs w:val="24"/>
              <w:lang w:val="en-GB" w:eastAsia="en-GB"/>
            </w:rPr>
          </w:pPr>
          <w:hyperlink w:anchor="_Toc203347591" w:history="1">
            <w:r w:rsidR="00865BF5" w:rsidRPr="006B21A3">
              <w:rPr>
                <w:rStyle w:val="Hyperlink"/>
                <w:rFonts w:ascii="Calibri" w:hAnsi="Calibri" w:cs="Calibri"/>
                <w:noProof/>
              </w:rPr>
              <w:t>V.          KOSTO PËR ZBATIMIN E PVVBGJ 2025 - 2030</w:t>
            </w:r>
            <w:r w:rsidR="00865BF5" w:rsidRPr="006B21A3">
              <w:rPr>
                <w:noProof/>
                <w:webHidden/>
              </w:rPr>
              <w:tab/>
            </w:r>
            <w:r w:rsidRPr="006B21A3">
              <w:rPr>
                <w:noProof/>
                <w:webHidden/>
              </w:rPr>
              <w:fldChar w:fldCharType="begin"/>
            </w:r>
            <w:r w:rsidR="00865BF5" w:rsidRPr="006B21A3">
              <w:rPr>
                <w:noProof/>
                <w:webHidden/>
              </w:rPr>
              <w:instrText xml:space="preserve"> PAGEREF _Toc203347591 \h </w:instrText>
            </w:r>
            <w:r w:rsidRPr="006B21A3">
              <w:rPr>
                <w:noProof/>
                <w:webHidden/>
              </w:rPr>
            </w:r>
            <w:r w:rsidRPr="006B21A3">
              <w:rPr>
                <w:noProof/>
                <w:webHidden/>
              </w:rPr>
              <w:fldChar w:fldCharType="separate"/>
            </w:r>
            <w:r w:rsidR="00865BF5" w:rsidRPr="006B21A3">
              <w:rPr>
                <w:noProof/>
                <w:webHidden/>
              </w:rPr>
              <w:t>18</w:t>
            </w:r>
            <w:r w:rsidRPr="006B21A3">
              <w:rPr>
                <w:noProof/>
                <w:webHidden/>
              </w:rPr>
              <w:fldChar w:fldCharType="end"/>
            </w:r>
          </w:hyperlink>
        </w:p>
        <w:p w:rsidR="00865BF5" w:rsidRPr="006B21A3" w:rsidRDefault="006F6BD3">
          <w:pPr>
            <w:pStyle w:val="TOC1"/>
            <w:tabs>
              <w:tab w:val="left" w:pos="720"/>
            </w:tabs>
            <w:rPr>
              <w:rFonts w:eastAsiaTheme="minorEastAsia"/>
              <w:noProof/>
              <w:kern w:val="2"/>
              <w:sz w:val="24"/>
              <w:szCs w:val="24"/>
              <w:lang w:val="en-GB" w:eastAsia="en-GB"/>
            </w:rPr>
          </w:pPr>
          <w:hyperlink w:anchor="_Toc203347592" w:history="1">
            <w:r w:rsidR="00865BF5" w:rsidRPr="006B21A3">
              <w:rPr>
                <w:rStyle w:val="Hyperlink"/>
                <w:rFonts w:ascii="Calibri" w:hAnsi="Calibri" w:cs="Calibri"/>
                <w:noProof/>
              </w:rPr>
              <w:t>VI.</w:t>
            </w:r>
            <w:r w:rsidR="00865BF5" w:rsidRPr="006B21A3">
              <w:rPr>
                <w:rFonts w:eastAsiaTheme="minorEastAsia"/>
                <w:noProof/>
                <w:kern w:val="2"/>
                <w:sz w:val="24"/>
                <w:szCs w:val="24"/>
                <w:lang w:val="en-GB" w:eastAsia="en-GB"/>
              </w:rPr>
              <w:tab/>
            </w:r>
            <w:r w:rsidR="00865BF5" w:rsidRPr="006B21A3">
              <w:rPr>
                <w:rStyle w:val="Hyperlink"/>
                <w:rFonts w:ascii="Calibri" w:hAnsi="Calibri" w:cs="Calibri"/>
                <w:noProof/>
              </w:rPr>
              <w:t>RAPORTIMI DHE MONITORIMI</w:t>
            </w:r>
            <w:r w:rsidR="00865BF5" w:rsidRPr="006B21A3">
              <w:rPr>
                <w:noProof/>
                <w:webHidden/>
              </w:rPr>
              <w:tab/>
            </w:r>
            <w:r w:rsidRPr="006B21A3">
              <w:rPr>
                <w:noProof/>
                <w:webHidden/>
              </w:rPr>
              <w:fldChar w:fldCharType="begin"/>
            </w:r>
            <w:r w:rsidR="00865BF5" w:rsidRPr="006B21A3">
              <w:rPr>
                <w:noProof/>
                <w:webHidden/>
              </w:rPr>
              <w:instrText xml:space="preserve"> PAGEREF _Toc203347592 \h </w:instrText>
            </w:r>
            <w:r w:rsidRPr="006B21A3">
              <w:rPr>
                <w:noProof/>
                <w:webHidden/>
              </w:rPr>
            </w:r>
            <w:r w:rsidRPr="006B21A3">
              <w:rPr>
                <w:noProof/>
                <w:webHidden/>
              </w:rPr>
              <w:fldChar w:fldCharType="separate"/>
            </w:r>
            <w:r w:rsidR="00865BF5" w:rsidRPr="006B21A3">
              <w:rPr>
                <w:noProof/>
                <w:webHidden/>
              </w:rPr>
              <w:t>22</w:t>
            </w:r>
            <w:r w:rsidRPr="006B21A3">
              <w:rPr>
                <w:noProof/>
                <w:webHidden/>
              </w:rPr>
              <w:fldChar w:fldCharType="end"/>
            </w:r>
          </w:hyperlink>
        </w:p>
        <w:p w:rsidR="00865BF5" w:rsidRPr="006B21A3" w:rsidRDefault="006F6BD3">
          <w:pPr>
            <w:pStyle w:val="TOC1"/>
            <w:rPr>
              <w:rFonts w:eastAsiaTheme="minorEastAsia"/>
              <w:noProof/>
              <w:kern w:val="2"/>
              <w:sz w:val="24"/>
              <w:szCs w:val="24"/>
              <w:lang w:val="en-GB" w:eastAsia="en-GB"/>
            </w:rPr>
          </w:pPr>
          <w:hyperlink w:anchor="_Toc203347593" w:history="1">
            <w:r w:rsidR="00865BF5" w:rsidRPr="006B21A3">
              <w:rPr>
                <w:rStyle w:val="Hyperlink"/>
                <w:rFonts w:ascii="Calibri" w:hAnsi="Calibri" w:cs="Calibri"/>
                <w:noProof/>
              </w:rPr>
              <w:t>VII. MATRICA E PLANIT VENDOR TË VEPRIMIT PËR BARAZINË GJINORE 2025 – 2030</w:t>
            </w:r>
            <w:r w:rsidR="00865BF5" w:rsidRPr="006B21A3">
              <w:rPr>
                <w:noProof/>
                <w:webHidden/>
              </w:rPr>
              <w:tab/>
            </w:r>
            <w:r w:rsidRPr="006B21A3">
              <w:rPr>
                <w:noProof/>
                <w:webHidden/>
              </w:rPr>
              <w:fldChar w:fldCharType="begin"/>
            </w:r>
            <w:r w:rsidR="00865BF5" w:rsidRPr="006B21A3">
              <w:rPr>
                <w:noProof/>
                <w:webHidden/>
              </w:rPr>
              <w:instrText xml:space="preserve"> PAGEREF _Toc203347593 \h </w:instrText>
            </w:r>
            <w:r w:rsidRPr="006B21A3">
              <w:rPr>
                <w:noProof/>
                <w:webHidden/>
              </w:rPr>
            </w:r>
            <w:r w:rsidRPr="006B21A3">
              <w:rPr>
                <w:noProof/>
                <w:webHidden/>
              </w:rPr>
              <w:fldChar w:fldCharType="separate"/>
            </w:r>
            <w:r w:rsidR="00865BF5" w:rsidRPr="006B21A3">
              <w:rPr>
                <w:noProof/>
                <w:webHidden/>
              </w:rPr>
              <w:t>23</w:t>
            </w:r>
            <w:r w:rsidRPr="006B21A3">
              <w:rPr>
                <w:noProof/>
                <w:webHidden/>
              </w:rPr>
              <w:fldChar w:fldCharType="end"/>
            </w:r>
          </w:hyperlink>
        </w:p>
        <w:p w:rsidR="002262FA" w:rsidRPr="00262160" w:rsidRDefault="006F6BD3" w:rsidP="00CD031C">
          <w:pPr>
            <w:spacing w:line="276" w:lineRule="auto"/>
            <w:ind w:left="450" w:hanging="450"/>
            <w:rPr>
              <w:rFonts w:ascii="Calibri" w:hAnsi="Calibri" w:cs="Calibri"/>
              <w:color w:val="808080" w:themeColor="background1" w:themeShade="80"/>
              <w:sz w:val="24"/>
              <w:szCs w:val="24"/>
            </w:rPr>
          </w:pPr>
          <w:r w:rsidRPr="00262160">
            <w:rPr>
              <w:rFonts w:ascii="Calibri" w:hAnsi="Calibri" w:cs="Calibri"/>
              <w:color w:val="808080" w:themeColor="background1" w:themeShade="80"/>
              <w:sz w:val="24"/>
              <w:szCs w:val="24"/>
            </w:rPr>
            <w:fldChar w:fldCharType="end"/>
          </w:r>
        </w:p>
      </w:sdtContent>
    </w:sdt>
    <w:p w:rsidR="002262FA" w:rsidRPr="00262160" w:rsidRDefault="002262FA" w:rsidP="00CD031C">
      <w:pPr>
        <w:pStyle w:val="Heading1"/>
        <w:spacing w:before="0" w:after="0" w:line="276" w:lineRule="auto"/>
        <w:rPr>
          <w:rFonts w:ascii="Calibri" w:hAnsi="Calibri" w:cs="Calibri"/>
          <w:color w:val="808080" w:themeColor="background1" w:themeShade="80"/>
          <w:sz w:val="24"/>
          <w:szCs w:val="24"/>
        </w:rPr>
      </w:pPr>
    </w:p>
    <w:p w:rsidR="002262FA" w:rsidRPr="00262160" w:rsidRDefault="002262FA" w:rsidP="00CD031C">
      <w:pPr>
        <w:pStyle w:val="Heading1"/>
        <w:spacing w:before="0" w:after="0" w:line="276" w:lineRule="auto"/>
        <w:rPr>
          <w:rFonts w:ascii="Calibri" w:hAnsi="Calibri" w:cs="Calibri"/>
          <w:color w:val="808080" w:themeColor="background1" w:themeShade="80"/>
          <w:sz w:val="24"/>
          <w:szCs w:val="24"/>
        </w:rPr>
      </w:pPr>
    </w:p>
    <w:p w:rsidR="002262FA" w:rsidRPr="00262160" w:rsidRDefault="002262FA" w:rsidP="00CD031C">
      <w:pPr>
        <w:pStyle w:val="Heading1"/>
        <w:spacing w:before="0" w:after="0" w:line="276" w:lineRule="auto"/>
        <w:rPr>
          <w:rFonts w:ascii="Calibri" w:hAnsi="Calibri" w:cs="Calibri"/>
          <w:color w:val="808080" w:themeColor="background1" w:themeShade="80"/>
          <w:sz w:val="24"/>
          <w:szCs w:val="24"/>
        </w:rPr>
      </w:pPr>
    </w:p>
    <w:p w:rsidR="002262FA" w:rsidRPr="00262160" w:rsidRDefault="002262FA" w:rsidP="00CD031C">
      <w:pPr>
        <w:pStyle w:val="Heading1"/>
        <w:spacing w:before="0" w:after="0" w:line="276" w:lineRule="auto"/>
        <w:rPr>
          <w:rFonts w:ascii="Calibri" w:hAnsi="Calibri" w:cs="Calibri"/>
          <w:color w:val="808080" w:themeColor="background1" w:themeShade="80"/>
          <w:sz w:val="24"/>
          <w:szCs w:val="24"/>
        </w:rPr>
      </w:pPr>
    </w:p>
    <w:p w:rsidR="002262FA" w:rsidRPr="00262160" w:rsidRDefault="002262FA" w:rsidP="00CD031C">
      <w:pPr>
        <w:pStyle w:val="Heading1"/>
        <w:spacing w:before="0" w:after="0" w:line="276" w:lineRule="auto"/>
        <w:rPr>
          <w:rFonts w:ascii="Calibri" w:hAnsi="Calibri" w:cs="Calibri"/>
          <w:color w:val="808080" w:themeColor="background1" w:themeShade="80"/>
          <w:sz w:val="24"/>
          <w:szCs w:val="24"/>
        </w:rPr>
      </w:pPr>
    </w:p>
    <w:p w:rsidR="002262FA" w:rsidRPr="00262160" w:rsidRDefault="002262FA" w:rsidP="00CD031C">
      <w:pPr>
        <w:pStyle w:val="Heading1"/>
        <w:spacing w:before="0" w:after="0" w:line="276" w:lineRule="auto"/>
        <w:rPr>
          <w:rFonts w:ascii="Calibri" w:hAnsi="Calibri" w:cs="Calibri"/>
          <w:color w:val="808080" w:themeColor="background1" w:themeShade="80"/>
          <w:sz w:val="24"/>
          <w:szCs w:val="24"/>
        </w:rPr>
      </w:pPr>
    </w:p>
    <w:p w:rsidR="002262FA" w:rsidRPr="00262160" w:rsidRDefault="002262FA" w:rsidP="00CD031C">
      <w:pPr>
        <w:spacing w:line="276" w:lineRule="auto"/>
        <w:rPr>
          <w:rFonts w:ascii="Calibri" w:hAnsi="Calibri" w:cs="Calibri"/>
          <w:sz w:val="24"/>
          <w:szCs w:val="24"/>
        </w:rPr>
      </w:pPr>
    </w:p>
    <w:p w:rsidR="002262FA" w:rsidRPr="00262160" w:rsidRDefault="002262FA" w:rsidP="00CD031C">
      <w:pPr>
        <w:spacing w:line="276" w:lineRule="auto"/>
        <w:rPr>
          <w:rFonts w:ascii="Calibri" w:hAnsi="Calibri" w:cs="Calibri"/>
          <w:sz w:val="24"/>
          <w:szCs w:val="24"/>
        </w:rPr>
      </w:pPr>
    </w:p>
    <w:p w:rsidR="002262FA" w:rsidRPr="00262160" w:rsidRDefault="002262FA" w:rsidP="00CD031C">
      <w:pPr>
        <w:pStyle w:val="Heading1"/>
        <w:spacing w:before="0" w:after="0" w:line="276" w:lineRule="auto"/>
        <w:rPr>
          <w:rFonts w:ascii="Calibri" w:hAnsi="Calibri" w:cs="Calibri"/>
          <w:color w:val="808080" w:themeColor="background1" w:themeShade="80"/>
          <w:sz w:val="24"/>
          <w:szCs w:val="24"/>
        </w:rPr>
      </w:pPr>
    </w:p>
    <w:p w:rsidR="002262FA" w:rsidRPr="00262160" w:rsidRDefault="002262FA" w:rsidP="00CD031C">
      <w:pPr>
        <w:pStyle w:val="Heading1"/>
        <w:spacing w:before="0" w:after="0" w:line="276" w:lineRule="auto"/>
        <w:rPr>
          <w:rFonts w:ascii="Calibri" w:hAnsi="Calibri" w:cs="Calibri"/>
          <w:color w:val="808080" w:themeColor="background1" w:themeShade="80"/>
          <w:sz w:val="24"/>
          <w:szCs w:val="24"/>
        </w:rPr>
      </w:pPr>
    </w:p>
    <w:p w:rsidR="002262FA" w:rsidRPr="00262160" w:rsidRDefault="002262FA" w:rsidP="00CD031C">
      <w:pPr>
        <w:pStyle w:val="Heading1"/>
        <w:spacing w:before="0" w:after="0" w:line="276" w:lineRule="auto"/>
        <w:rPr>
          <w:rFonts w:ascii="Calibri" w:hAnsi="Calibri" w:cs="Calibri"/>
          <w:color w:val="808080" w:themeColor="background1" w:themeShade="80"/>
          <w:sz w:val="24"/>
          <w:szCs w:val="24"/>
        </w:rPr>
      </w:pPr>
    </w:p>
    <w:p w:rsidR="002262FA" w:rsidRPr="00262160" w:rsidRDefault="002262FA" w:rsidP="00CD031C">
      <w:pPr>
        <w:spacing w:line="276" w:lineRule="auto"/>
        <w:rPr>
          <w:rFonts w:ascii="Calibri" w:hAnsi="Calibri" w:cs="Calibri"/>
          <w:sz w:val="24"/>
          <w:szCs w:val="24"/>
        </w:rPr>
      </w:pPr>
    </w:p>
    <w:p w:rsidR="00CD031C" w:rsidRPr="00262160" w:rsidRDefault="00CD031C" w:rsidP="00CD031C">
      <w:pPr>
        <w:pStyle w:val="Heading1"/>
        <w:spacing w:before="0" w:after="0" w:line="276" w:lineRule="auto"/>
        <w:rPr>
          <w:rFonts w:ascii="Calibri" w:hAnsi="Calibri" w:cs="Calibri"/>
          <w:color w:val="0070C0"/>
          <w:sz w:val="24"/>
          <w:szCs w:val="24"/>
        </w:rPr>
      </w:pPr>
      <w:bookmarkStart w:id="5" w:name="_Toc45226950"/>
    </w:p>
    <w:p w:rsidR="00CD031C" w:rsidRPr="00262160" w:rsidRDefault="00CD031C" w:rsidP="00CD031C"/>
    <w:p w:rsidR="00CD031C" w:rsidRPr="00262160" w:rsidRDefault="00CD031C" w:rsidP="00CD031C"/>
    <w:p w:rsidR="00CD031C" w:rsidRPr="00262160" w:rsidRDefault="00CD031C" w:rsidP="00CD031C"/>
    <w:p w:rsidR="00CD031C" w:rsidRPr="00262160" w:rsidRDefault="00CD031C" w:rsidP="00CD031C"/>
    <w:p w:rsidR="00CD031C" w:rsidRPr="00262160" w:rsidRDefault="00CD031C" w:rsidP="00CD031C"/>
    <w:p w:rsidR="00CD031C" w:rsidRPr="00262160" w:rsidRDefault="00CD031C" w:rsidP="00CD031C"/>
    <w:p w:rsidR="00CD031C" w:rsidRPr="00262160" w:rsidRDefault="00CD031C" w:rsidP="00CD031C"/>
    <w:p w:rsidR="00CD031C" w:rsidRPr="00262160" w:rsidRDefault="00CD031C" w:rsidP="00CD031C"/>
    <w:p w:rsidR="00CD031C" w:rsidRPr="00262160" w:rsidRDefault="00CD031C" w:rsidP="00CD031C"/>
    <w:p w:rsidR="00CD031C" w:rsidRPr="00262160" w:rsidRDefault="00CD031C" w:rsidP="00CD031C"/>
    <w:p w:rsidR="00F5346E" w:rsidRPr="00262160" w:rsidRDefault="00F5346E" w:rsidP="00CD031C"/>
    <w:p w:rsidR="00F5346E" w:rsidRPr="00262160" w:rsidRDefault="00F5346E" w:rsidP="00CD031C"/>
    <w:p w:rsidR="00F5346E" w:rsidRPr="00262160" w:rsidRDefault="00F5346E" w:rsidP="00CD031C"/>
    <w:p w:rsidR="00F5346E" w:rsidRPr="00262160" w:rsidRDefault="00F5346E" w:rsidP="00CD031C"/>
    <w:p w:rsidR="00F5346E" w:rsidRPr="00262160" w:rsidRDefault="00F5346E" w:rsidP="00CD031C"/>
    <w:p w:rsidR="00F5346E" w:rsidRPr="00262160" w:rsidRDefault="00F5346E" w:rsidP="00CD031C"/>
    <w:p w:rsidR="00F5346E" w:rsidRPr="00262160" w:rsidRDefault="00F5346E" w:rsidP="00CD031C"/>
    <w:p w:rsidR="00F5346E" w:rsidRPr="00262160" w:rsidRDefault="00F5346E" w:rsidP="00CD031C"/>
    <w:p w:rsidR="00CD031C" w:rsidRPr="00262160" w:rsidRDefault="00CD031C" w:rsidP="00CD031C"/>
    <w:p w:rsidR="00CD031C" w:rsidRDefault="00CD031C" w:rsidP="00CD031C"/>
    <w:p w:rsidR="00865BF5" w:rsidRPr="00262160" w:rsidRDefault="00865BF5" w:rsidP="00CD031C"/>
    <w:p w:rsidR="00CD031C" w:rsidRPr="00262160" w:rsidRDefault="00CD031C" w:rsidP="00CD031C"/>
    <w:p w:rsidR="00CD031C" w:rsidRPr="00262160" w:rsidRDefault="00CD031C" w:rsidP="00CD031C"/>
    <w:p w:rsidR="002262FA" w:rsidRPr="00262160" w:rsidRDefault="002262FA" w:rsidP="00CD031C">
      <w:pPr>
        <w:pStyle w:val="Heading1"/>
        <w:spacing w:before="0" w:after="0" w:line="276" w:lineRule="auto"/>
        <w:rPr>
          <w:rFonts w:ascii="Calibri" w:hAnsi="Calibri" w:cs="Calibri"/>
          <w:b/>
          <w:bCs/>
          <w:color w:val="0070C0"/>
          <w:sz w:val="24"/>
          <w:szCs w:val="24"/>
        </w:rPr>
      </w:pPr>
      <w:bookmarkStart w:id="6" w:name="_Toc203347586"/>
      <w:r w:rsidRPr="00262160">
        <w:rPr>
          <w:rFonts w:ascii="Calibri" w:hAnsi="Calibri" w:cs="Calibri"/>
          <w:b/>
          <w:bCs/>
          <w:color w:val="0070C0"/>
          <w:sz w:val="24"/>
          <w:szCs w:val="24"/>
        </w:rPr>
        <w:lastRenderedPageBreak/>
        <w:t>LISTA E SHKURTIMEVE</w:t>
      </w:r>
      <w:bookmarkEnd w:id="5"/>
      <w:r w:rsidRPr="00262160">
        <w:rPr>
          <w:rFonts w:ascii="Calibri" w:hAnsi="Calibri" w:cs="Calibri"/>
          <w:b/>
          <w:bCs/>
          <w:color w:val="0070C0"/>
          <w:sz w:val="24"/>
          <w:szCs w:val="24"/>
        </w:rPr>
        <w:t xml:space="preserve"> DHE AKRONIMEVE</w:t>
      </w:r>
      <w:bookmarkEnd w:id="6"/>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AGK</w:t>
      </w:r>
      <w:r w:rsidRPr="00262160">
        <w:rPr>
          <w:rFonts w:ascii="Calibri" w:hAnsi="Calibri" w:cs="Calibri"/>
          <w:sz w:val="24"/>
          <w:szCs w:val="24"/>
        </w:rPr>
        <w:tab/>
      </w:r>
      <w:r w:rsidRPr="00262160">
        <w:rPr>
          <w:rFonts w:ascii="Calibri" w:hAnsi="Calibri" w:cs="Calibri"/>
          <w:sz w:val="24"/>
          <w:szCs w:val="24"/>
        </w:rPr>
        <w:tab/>
        <w:t>Aleanca e Grave Këshilltare</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AKPA</w:t>
      </w:r>
      <w:r w:rsidRPr="00262160">
        <w:rPr>
          <w:rFonts w:ascii="Calibri" w:hAnsi="Calibri" w:cs="Calibri"/>
          <w:sz w:val="24"/>
          <w:szCs w:val="24"/>
        </w:rPr>
        <w:tab/>
      </w:r>
      <w:r w:rsidRPr="00262160">
        <w:rPr>
          <w:rFonts w:ascii="Calibri" w:hAnsi="Calibri" w:cs="Calibri"/>
          <w:sz w:val="24"/>
          <w:szCs w:val="24"/>
        </w:rPr>
        <w:tab/>
        <w:t>Agjencia Komb</w:t>
      </w:r>
      <w:r w:rsidR="004F1036" w:rsidRPr="00262160">
        <w:rPr>
          <w:rFonts w:ascii="Calibri" w:hAnsi="Calibri" w:cs="Calibri"/>
          <w:sz w:val="24"/>
          <w:szCs w:val="24"/>
        </w:rPr>
        <w:t>ë</w:t>
      </w:r>
      <w:r w:rsidRPr="00262160">
        <w:rPr>
          <w:rFonts w:ascii="Calibri" w:hAnsi="Calibri" w:cs="Calibri"/>
          <w:sz w:val="24"/>
          <w:szCs w:val="24"/>
        </w:rPr>
        <w:t>tare p</w:t>
      </w:r>
      <w:r w:rsidR="004F1036" w:rsidRPr="00262160">
        <w:rPr>
          <w:rFonts w:ascii="Calibri" w:hAnsi="Calibri" w:cs="Calibri"/>
          <w:sz w:val="24"/>
          <w:szCs w:val="24"/>
        </w:rPr>
        <w:t>ë</w:t>
      </w:r>
      <w:r w:rsidRPr="00262160">
        <w:rPr>
          <w:rFonts w:ascii="Calibri" w:hAnsi="Calibri" w:cs="Calibri"/>
          <w:sz w:val="24"/>
          <w:szCs w:val="24"/>
        </w:rPr>
        <w:t>r Pun</w:t>
      </w:r>
      <w:r w:rsidR="004F1036" w:rsidRPr="00262160">
        <w:rPr>
          <w:rFonts w:ascii="Calibri" w:hAnsi="Calibri" w:cs="Calibri"/>
          <w:sz w:val="24"/>
          <w:szCs w:val="24"/>
        </w:rPr>
        <w:t>ë</w:t>
      </w:r>
      <w:r w:rsidRPr="00262160">
        <w:rPr>
          <w:rFonts w:ascii="Calibri" w:hAnsi="Calibri" w:cs="Calibri"/>
          <w:sz w:val="24"/>
          <w:szCs w:val="24"/>
        </w:rPr>
        <w:t>sim dhe Aft</w:t>
      </w:r>
      <w:r w:rsidR="004F1036" w:rsidRPr="00262160">
        <w:rPr>
          <w:rFonts w:ascii="Calibri" w:hAnsi="Calibri" w:cs="Calibri"/>
          <w:sz w:val="24"/>
          <w:szCs w:val="24"/>
        </w:rPr>
        <w:t>ë</w:t>
      </w:r>
      <w:r w:rsidRPr="00262160">
        <w:rPr>
          <w:rFonts w:ascii="Calibri" w:hAnsi="Calibri" w:cs="Calibri"/>
          <w:sz w:val="24"/>
          <w:szCs w:val="24"/>
        </w:rPr>
        <w:t>si</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AZHBR</w:t>
      </w:r>
      <w:r w:rsidRPr="00262160">
        <w:rPr>
          <w:rFonts w:ascii="Calibri" w:hAnsi="Calibri" w:cs="Calibri"/>
          <w:sz w:val="24"/>
          <w:szCs w:val="24"/>
        </w:rPr>
        <w:tab/>
      </w:r>
      <w:r w:rsidRPr="00262160">
        <w:rPr>
          <w:rFonts w:ascii="Calibri" w:hAnsi="Calibri" w:cs="Calibri"/>
          <w:sz w:val="24"/>
          <w:szCs w:val="24"/>
        </w:rPr>
        <w:tab/>
        <w:t>Agjencia p</w:t>
      </w:r>
      <w:r w:rsidR="004F1036" w:rsidRPr="00262160">
        <w:rPr>
          <w:rFonts w:ascii="Calibri" w:hAnsi="Calibri" w:cs="Calibri"/>
          <w:sz w:val="24"/>
          <w:szCs w:val="24"/>
        </w:rPr>
        <w:t>ë</w:t>
      </w:r>
      <w:r w:rsidRPr="00262160">
        <w:rPr>
          <w:rFonts w:ascii="Calibri" w:hAnsi="Calibri" w:cs="Calibri"/>
          <w:sz w:val="24"/>
          <w:szCs w:val="24"/>
        </w:rPr>
        <w:t>r Zhvillim Bujq</w:t>
      </w:r>
      <w:r w:rsidR="004F1036" w:rsidRPr="00262160">
        <w:rPr>
          <w:rFonts w:ascii="Calibri" w:hAnsi="Calibri" w:cs="Calibri"/>
          <w:sz w:val="24"/>
          <w:szCs w:val="24"/>
        </w:rPr>
        <w:t>ë</w:t>
      </w:r>
      <w:r w:rsidRPr="00262160">
        <w:rPr>
          <w:rFonts w:ascii="Calibri" w:hAnsi="Calibri" w:cs="Calibri"/>
          <w:sz w:val="24"/>
          <w:szCs w:val="24"/>
        </w:rPr>
        <w:t>sor dhe Rural</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BE</w:t>
      </w:r>
      <w:r w:rsidRPr="00262160">
        <w:rPr>
          <w:rFonts w:ascii="Calibri" w:hAnsi="Calibri" w:cs="Calibri"/>
          <w:sz w:val="24"/>
          <w:szCs w:val="24"/>
        </w:rPr>
        <w:tab/>
      </w:r>
      <w:r w:rsidRPr="00262160">
        <w:rPr>
          <w:rFonts w:ascii="Calibri" w:hAnsi="Calibri" w:cs="Calibri"/>
          <w:sz w:val="24"/>
          <w:szCs w:val="24"/>
        </w:rPr>
        <w:tab/>
        <w:t>Bashkimi Evropian</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BGJ</w:t>
      </w:r>
      <w:r w:rsidRPr="00262160">
        <w:rPr>
          <w:rFonts w:ascii="Calibri" w:hAnsi="Calibri" w:cs="Calibri"/>
          <w:sz w:val="24"/>
          <w:szCs w:val="24"/>
        </w:rPr>
        <w:tab/>
      </w:r>
      <w:r w:rsidRPr="00262160">
        <w:rPr>
          <w:rFonts w:ascii="Calibri" w:hAnsi="Calibri" w:cs="Calibri"/>
          <w:sz w:val="24"/>
          <w:szCs w:val="24"/>
        </w:rPr>
        <w:tab/>
        <w:t>Barazia Gjinore</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CEDA</w:t>
      </w:r>
      <w:r w:rsidR="004B26E0">
        <w:rPr>
          <w:rFonts w:ascii="Calibri" w:hAnsi="Calibri" w:cs="Calibri"/>
          <w:sz w:val="24"/>
          <w:szCs w:val="24"/>
        </w:rPr>
        <w:t>W</w:t>
      </w:r>
      <w:r w:rsidRPr="00262160">
        <w:rPr>
          <w:rFonts w:ascii="Calibri" w:hAnsi="Calibri" w:cs="Calibri"/>
          <w:sz w:val="24"/>
          <w:szCs w:val="24"/>
        </w:rPr>
        <w:tab/>
        <w:t>Konventa për Eliminimin e të Gjithë Formave të Diskriminimit ndaj Grave</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DHBGJ</w:t>
      </w:r>
      <w:r w:rsidRPr="00262160">
        <w:rPr>
          <w:rFonts w:ascii="Calibri" w:hAnsi="Calibri" w:cs="Calibri"/>
          <w:sz w:val="24"/>
          <w:szCs w:val="24"/>
        </w:rPr>
        <w:tab/>
      </w:r>
      <w:r w:rsidRPr="00262160">
        <w:rPr>
          <w:rFonts w:ascii="Calibri" w:hAnsi="Calibri" w:cs="Calibri"/>
          <w:sz w:val="24"/>
          <w:szCs w:val="24"/>
        </w:rPr>
        <w:tab/>
        <w:t>Dhuna me Bazë Gjinore</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DHF</w:t>
      </w:r>
      <w:r w:rsidRPr="00262160">
        <w:rPr>
          <w:rFonts w:ascii="Calibri" w:hAnsi="Calibri" w:cs="Calibri"/>
          <w:sz w:val="24"/>
          <w:szCs w:val="24"/>
        </w:rPr>
        <w:tab/>
      </w:r>
      <w:r w:rsidRPr="00262160">
        <w:rPr>
          <w:rFonts w:ascii="Calibri" w:hAnsi="Calibri" w:cs="Calibri"/>
          <w:sz w:val="24"/>
          <w:szCs w:val="24"/>
        </w:rPr>
        <w:tab/>
        <w:t>Dhuna në Familje</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ETN</w:t>
      </w:r>
      <w:r w:rsidRPr="00262160">
        <w:rPr>
          <w:rFonts w:ascii="Calibri" w:hAnsi="Calibri" w:cs="Calibri"/>
          <w:sz w:val="24"/>
          <w:szCs w:val="24"/>
        </w:rPr>
        <w:tab/>
      </w:r>
      <w:r w:rsidRPr="00262160">
        <w:rPr>
          <w:rFonts w:ascii="Calibri" w:hAnsi="Calibri" w:cs="Calibri"/>
          <w:sz w:val="24"/>
          <w:szCs w:val="24"/>
        </w:rPr>
        <w:tab/>
        <w:t>Ekipi Teknik Ndërdisiplinar (për rastet e dhunës në familje)</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EU GAP III</w:t>
      </w:r>
      <w:r w:rsidRPr="00262160">
        <w:rPr>
          <w:rFonts w:ascii="Calibri" w:hAnsi="Calibri" w:cs="Calibri"/>
          <w:sz w:val="24"/>
          <w:szCs w:val="24"/>
        </w:rPr>
        <w:tab/>
        <w:t>Plani i Veprimit për Barazinë Gjinore i Bashkimit Evropian III</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GTN</w:t>
      </w:r>
      <w:r w:rsidRPr="00262160">
        <w:rPr>
          <w:rFonts w:ascii="Calibri" w:hAnsi="Calibri" w:cs="Calibri"/>
          <w:sz w:val="24"/>
          <w:szCs w:val="24"/>
        </w:rPr>
        <w:tab/>
      </w:r>
      <w:r w:rsidRPr="00262160">
        <w:rPr>
          <w:rFonts w:ascii="Calibri" w:hAnsi="Calibri" w:cs="Calibri"/>
          <w:sz w:val="24"/>
          <w:szCs w:val="24"/>
        </w:rPr>
        <w:tab/>
        <w:t>Grupi Teknik Ndërsektorial (për rastet e abuzimit të fëmijëve)</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KB</w:t>
      </w:r>
      <w:r w:rsidRPr="00262160">
        <w:rPr>
          <w:rFonts w:ascii="Calibri" w:hAnsi="Calibri" w:cs="Calibri"/>
          <w:sz w:val="24"/>
          <w:szCs w:val="24"/>
        </w:rPr>
        <w:tab/>
      </w:r>
      <w:r w:rsidRPr="00262160">
        <w:rPr>
          <w:rFonts w:ascii="Calibri" w:hAnsi="Calibri" w:cs="Calibri"/>
          <w:sz w:val="24"/>
          <w:szCs w:val="24"/>
        </w:rPr>
        <w:tab/>
        <w:t>Këshilli Bashkiak</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KBRE</w:t>
      </w:r>
      <w:r w:rsidRPr="00262160">
        <w:rPr>
          <w:rFonts w:ascii="Calibri" w:hAnsi="Calibri" w:cs="Calibri"/>
          <w:sz w:val="24"/>
          <w:szCs w:val="24"/>
        </w:rPr>
        <w:tab/>
      </w:r>
      <w:r w:rsidRPr="00262160">
        <w:rPr>
          <w:rFonts w:ascii="Calibri" w:hAnsi="Calibri" w:cs="Calibri"/>
          <w:sz w:val="24"/>
          <w:szCs w:val="24"/>
        </w:rPr>
        <w:tab/>
        <w:t>Këshilli i Bashkive dhe Rajoneve të Evropës</w:t>
      </w:r>
    </w:p>
    <w:p w:rsidR="002262FA" w:rsidRPr="00262160" w:rsidRDefault="002262FA" w:rsidP="00CD031C">
      <w:pPr>
        <w:spacing w:line="276" w:lineRule="auto"/>
        <w:ind w:left="1440" w:hanging="1440"/>
        <w:rPr>
          <w:rFonts w:ascii="Calibri" w:hAnsi="Calibri" w:cs="Calibri"/>
          <w:sz w:val="24"/>
          <w:szCs w:val="24"/>
        </w:rPr>
      </w:pPr>
      <w:r w:rsidRPr="00262160">
        <w:rPr>
          <w:rFonts w:ascii="Calibri" w:hAnsi="Calibri" w:cs="Calibri"/>
          <w:sz w:val="24"/>
          <w:szCs w:val="24"/>
        </w:rPr>
        <w:t>LGBTI+</w:t>
      </w:r>
      <w:r w:rsidRPr="00262160">
        <w:rPr>
          <w:rFonts w:ascii="Calibri" w:hAnsi="Calibri" w:cs="Calibri"/>
          <w:sz w:val="24"/>
          <w:szCs w:val="24"/>
        </w:rPr>
        <w:tab/>
        <w:t>Persona lezbike, gej, biseksuale/ë, transgjinore/ë, transseksuale/ë, interseks dhe cilëtdo persona të tjerë orientimi seksual dhe/ose shprehja e identitetit gjinor të të cilave/ëve është i ndryshëm nga heteroseksualet/ët.</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MKR</w:t>
      </w:r>
      <w:r w:rsidRPr="00262160">
        <w:rPr>
          <w:rFonts w:ascii="Calibri" w:hAnsi="Calibri" w:cs="Calibri"/>
          <w:sz w:val="24"/>
          <w:szCs w:val="24"/>
        </w:rPr>
        <w:tab/>
      </w:r>
      <w:r w:rsidRPr="00262160">
        <w:rPr>
          <w:rFonts w:ascii="Calibri" w:hAnsi="Calibri" w:cs="Calibri"/>
          <w:sz w:val="24"/>
          <w:szCs w:val="24"/>
        </w:rPr>
        <w:tab/>
        <w:t>Mekanizmi i Koordinuar i Referimit të rasteve të dhunës në familje</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MSHMS</w:t>
      </w:r>
      <w:r w:rsidRPr="00262160">
        <w:rPr>
          <w:rFonts w:ascii="Calibri" w:hAnsi="Calibri" w:cs="Calibri"/>
          <w:sz w:val="24"/>
          <w:szCs w:val="24"/>
        </w:rPr>
        <w:tab/>
        <w:t>Ministria e Shëndetësisë dhe Mbrojtjes Sociale</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NBGJ</w:t>
      </w:r>
      <w:r w:rsidRPr="00262160">
        <w:rPr>
          <w:rFonts w:ascii="Calibri" w:hAnsi="Calibri" w:cs="Calibri"/>
          <w:sz w:val="24"/>
          <w:szCs w:val="24"/>
        </w:rPr>
        <w:tab/>
      </w:r>
      <w:r w:rsidRPr="00262160">
        <w:rPr>
          <w:rFonts w:ascii="Calibri" w:hAnsi="Calibri" w:cs="Calibri"/>
          <w:sz w:val="24"/>
          <w:szCs w:val="24"/>
        </w:rPr>
        <w:tab/>
        <w:t>Nëpunëse/Nëpunës i Barazisë Gjinore</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NJA</w:t>
      </w:r>
      <w:r w:rsidRPr="00262160">
        <w:rPr>
          <w:rFonts w:ascii="Calibri" w:hAnsi="Calibri" w:cs="Calibri"/>
          <w:sz w:val="24"/>
          <w:szCs w:val="24"/>
        </w:rPr>
        <w:tab/>
      </w:r>
      <w:r w:rsidRPr="00262160">
        <w:rPr>
          <w:rFonts w:ascii="Calibri" w:hAnsi="Calibri" w:cs="Calibri"/>
          <w:sz w:val="24"/>
          <w:szCs w:val="24"/>
        </w:rPr>
        <w:tab/>
        <w:t>Njësi Administrative</w:t>
      </w:r>
    </w:p>
    <w:p w:rsidR="00416A06" w:rsidRPr="00262160" w:rsidRDefault="00416A06" w:rsidP="00CD031C">
      <w:pPr>
        <w:spacing w:line="276" w:lineRule="auto"/>
        <w:rPr>
          <w:rFonts w:ascii="Calibri" w:hAnsi="Calibri" w:cs="Calibri"/>
          <w:sz w:val="24"/>
          <w:szCs w:val="24"/>
        </w:rPr>
      </w:pPr>
      <w:r w:rsidRPr="00262160">
        <w:rPr>
          <w:rFonts w:ascii="Calibri" w:hAnsi="Calibri" w:cs="Calibri"/>
          <w:sz w:val="24"/>
          <w:szCs w:val="24"/>
        </w:rPr>
        <w:t>NJVKSH</w:t>
      </w:r>
      <w:r w:rsidRPr="00262160">
        <w:rPr>
          <w:rFonts w:ascii="Calibri" w:hAnsi="Calibri" w:cs="Calibri"/>
          <w:sz w:val="24"/>
          <w:szCs w:val="24"/>
        </w:rPr>
        <w:tab/>
        <w:t>Nj</w:t>
      </w:r>
      <w:r w:rsidR="004F1036" w:rsidRPr="00262160">
        <w:rPr>
          <w:rFonts w:ascii="Calibri" w:hAnsi="Calibri" w:cs="Calibri"/>
          <w:sz w:val="24"/>
          <w:szCs w:val="24"/>
        </w:rPr>
        <w:t>ë</w:t>
      </w:r>
      <w:r w:rsidRPr="00262160">
        <w:rPr>
          <w:rFonts w:ascii="Calibri" w:hAnsi="Calibri" w:cs="Calibri"/>
          <w:sz w:val="24"/>
          <w:szCs w:val="24"/>
        </w:rPr>
        <w:t>sia Vendore e Kujdesit Sh</w:t>
      </w:r>
      <w:r w:rsidR="004F1036" w:rsidRPr="00262160">
        <w:rPr>
          <w:rFonts w:ascii="Calibri" w:hAnsi="Calibri" w:cs="Calibri"/>
          <w:sz w:val="24"/>
          <w:szCs w:val="24"/>
        </w:rPr>
        <w:t>ë</w:t>
      </w:r>
      <w:r w:rsidRPr="00262160">
        <w:rPr>
          <w:rFonts w:ascii="Calibri" w:hAnsi="Calibri" w:cs="Calibri"/>
          <w:sz w:val="24"/>
          <w:szCs w:val="24"/>
        </w:rPr>
        <w:t>ndet</w:t>
      </w:r>
      <w:r w:rsidR="004F1036" w:rsidRPr="00262160">
        <w:rPr>
          <w:rFonts w:ascii="Calibri" w:hAnsi="Calibri" w:cs="Calibri"/>
          <w:sz w:val="24"/>
          <w:szCs w:val="24"/>
        </w:rPr>
        <w:t>ë</w:t>
      </w:r>
      <w:r w:rsidRPr="00262160">
        <w:rPr>
          <w:rFonts w:ascii="Calibri" w:hAnsi="Calibri" w:cs="Calibri"/>
          <w:sz w:val="24"/>
          <w:szCs w:val="24"/>
        </w:rPr>
        <w:t>sor</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NJVV</w:t>
      </w:r>
      <w:r w:rsidRPr="00262160">
        <w:rPr>
          <w:rFonts w:ascii="Calibri" w:hAnsi="Calibri" w:cs="Calibri"/>
          <w:sz w:val="24"/>
          <w:szCs w:val="24"/>
        </w:rPr>
        <w:tab/>
      </w:r>
      <w:r w:rsidRPr="00262160">
        <w:rPr>
          <w:rFonts w:ascii="Calibri" w:hAnsi="Calibri" w:cs="Calibri"/>
          <w:sz w:val="24"/>
          <w:szCs w:val="24"/>
        </w:rPr>
        <w:tab/>
        <w:t>Njësi e Vetëqeverisjes Vendore</w:t>
      </w:r>
    </w:p>
    <w:p w:rsidR="00416A06" w:rsidRPr="00262160" w:rsidRDefault="00416A06" w:rsidP="00CD031C">
      <w:pPr>
        <w:spacing w:line="276" w:lineRule="auto"/>
        <w:rPr>
          <w:rFonts w:ascii="Calibri" w:hAnsi="Calibri" w:cs="Calibri"/>
          <w:sz w:val="24"/>
          <w:szCs w:val="24"/>
        </w:rPr>
      </w:pPr>
      <w:r w:rsidRPr="00262160">
        <w:rPr>
          <w:rFonts w:ascii="Calibri" w:hAnsi="Calibri" w:cs="Calibri"/>
          <w:sz w:val="24"/>
          <w:szCs w:val="24"/>
        </w:rPr>
        <w:t>OJF</w:t>
      </w:r>
      <w:r w:rsidRPr="00262160">
        <w:rPr>
          <w:rFonts w:ascii="Calibri" w:hAnsi="Calibri" w:cs="Calibri"/>
          <w:sz w:val="24"/>
          <w:szCs w:val="24"/>
        </w:rPr>
        <w:tab/>
      </w:r>
      <w:r w:rsidRPr="00262160">
        <w:rPr>
          <w:rFonts w:ascii="Calibri" w:hAnsi="Calibri" w:cs="Calibri"/>
          <w:sz w:val="24"/>
          <w:szCs w:val="24"/>
        </w:rPr>
        <w:tab/>
        <w:t>Organizat</w:t>
      </w:r>
      <w:r w:rsidR="004F1036" w:rsidRPr="00262160">
        <w:rPr>
          <w:rFonts w:ascii="Calibri" w:hAnsi="Calibri" w:cs="Calibri"/>
          <w:sz w:val="24"/>
          <w:szCs w:val="24"/>
        </w:rPr>
        <w:t>ë</w:t>
      </w:r>
      <w:r w:rsidRPr="00262160">
        <w:rPr>
          <w:rFonts w:ascii="Calibri" w:hAnsi="Calibri" w:cs="Calibri"/>
          <w:sz w:val="24"/>
          <w:szCs w:val="24"/>
        </w:rPr>
        <w:t xml:space="preserve"> Jo-Fitim-Prur</w:t>
      </w:r>
      <w:r w:rsidR="004F1036" w:rsidRPr="00262160">
        <w:rPr>
          <w:rFonts w:ascii="Calibri" w:hAnsi="Calibri" w:cs="Calibri"/>
          <w:sz w:val="24"/>
          <w:szCs w:val="24"/>
        </w:rPr>
        <w:t>ë</w:t>
      </w:r>
      <w:r w:rsidRPr="00262160">
        <w:rPr>
          <w:rFonts w:ascii="Calibri" w:hAnsi="Calibri" w:cs="Calibri"/>
          <w:sz w:val="24"/>
          <w:szCs w:val="24"/>
        </w:rPr>
        <w:t>se</w:t>
      </w:r>
    </w:p>
    <w:p w:rsidR="00416A06" w:rsidRPr="00262160" w:rsidRDefault="00416A06" w:rsidP="00CD031C">
      <w:pPr>
        <w:spacing w:line="276" w:lineRule="auto"/>
        <w:rPr>
          <w:rFonts w:ascii="Calibri" w:hAnsi="Calibri" w:cs="Calibri"/>
          <w:sz w:val="24"/>
          <w:szCs w:val="24"/>
        </w:rPr>
      </w:pPr>
      <w:r w:rsidRPr="00262160">
        <w:rPr>
          <w:rFonts w:ascii="Calibri" w:hAnsi="Calibri" w:cs="Calibri"/>
          <w:sz w:val="24"/>
          <w:szCs w:val="24"/>
        </w:rPr>
        <w:t>ON</w:t>
      </w:r>
      <w:r w:rsidRPr="00262160">
        <w:rPr>
          <w:rFonts w:ascii="Calibri" w:hAnsi="Calibri" w:cs="Calibri"/>
          <w:sz w:val="24"/>
          <w:szCs w:val="24"/>
        </w:rPr>
        <w:tab/>
      </w:r>
      <w:r w:rsidRPr="00262160">
        <w:rPr>
          <w:rFonts w:ascii="Calibri" w:hAnsi="Calibri" w:cs="Calibri"/>
          <w:sz w:val="24"/>
          <w:szCs w:val="24"/>
        </w:rPr>
        <w:tab/>
        <w:t>Organizat</w:t>
      </w:r>
      <w:r w:rsidR="004F1036" w:rsidRPr="00262160">
        <w:rPr>
          <w:rFonts w:ascii="Calibri" w:hAnsi="Calibri" w:cs="Calibri"/>
          <w:sz w:val="24"/>
          <w:szCs w:val="24"/>
        </w:rPr>
        <w:t>ë</w:t>
      </w:r>
      <w:r w:rsidRPr="00262160">
        <w:rPr>
          <w:rFonts w:ascii="Calibri" w:hAnsi="Calibri" w:cs="Calibri"/>
          <w:sz w:val="24"/>
          <w:szCs w:val="24"/>
        </w:rPr>
        <w:t xml:space="preserve"> Nd</w:t>
      </w:r>
      <w:r w:rsidR="004F1036" w:rsidRPr="00262160">
        <w:rPr>
          <w:rFonts w:ascii="Calibri" w:hAnsi="Calibri" w:cs="Calibri"/>
          <w:sz w:val="24"/>
          <w:szCs w:val="24"/>
        </w:rPr>
        <w:t>ë</w:t>
      </w:r>
      <w:r w:rsidRPr="00262160">
        <w:rPr>
          <w:rFonts w:ascii="Calibri" w:hAnsi="Calibri" w:cs="Calibri"/>
          <w:sz w:val="24"/>
          <w:szCs w:val="24"/>
        </w:rPr>
        <w:t>rkomb</w:t>
      </w:r>
      <w:r w:rsidR="004F1036" w:rsidRPr="00262160">
        <w:rPr>
          <w:rFonts w:ascii="Calibri" w:hAnsi="Calibri" w:cs="Calibri"/>
          <w:sz w:val="24"/>
          <w:szCs w:val="24"/>
        </w:rPr>
        <w:t>ë</w:t>
      </w:r>
      <w:r w:rsidRPr="00262160">
        <w:rPr>
          <w:rFonts w:ascii="Calibri" w:hAnsi="Calibri" w:cs="Calibri"/>
          <w:sz w:val="24"/>
          <w:szCs w:val="24"/>
        </w:rPr>
        <w:t>tare</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OS</w:t>
      </w:r>
      <w:r w:rsidRPr="00262160">
        <w:rPr>
          <w:rFonts w:ascii="Calibri" w:hAnsi="Calibri" w:cs="Calibri"/>
          <w:sz w:val="24"/>
          <w:szCs w:val="24"/>
        </w:rPr>
        <w:tab/>
      </w:r>
      <w:r w:rsidRPr="00262160">
        <w:rPr>
          <w:rFonts w:ascii="Calibri" w:hAnsi="Calibri" w:cs="Calibri"/>
          <w:sz w:val="24"/>
          <w:szCs w:val="24"/>
        </w:rPr>
        <w:tab/>
        <w:t>Objektiv Specifik</w:t>
      </w:r>
    </w:p>
    <w:p w:rsidR="00416A06" w:rsidRPr="00262160" w:rsidRDefault="00416A06" w:rsidP="00CD031C">
      <w:pPr>
        <w:spacing w:line="276" w:lineRule="auto"/>
        <w:rPr>
          <w:rFonts w:ascii="Calibri" w:hAnsi="Calibri" w:cs="Calibri"/>
          <w:sz w:val="24"/>
          <w:szCs w:val="24"/>
        </w:rPr>
      </w:pPr>
      <w:r w:rsidRPr="00262160">
        <w:rPr>
          <w:rFonts w:ascii="Calibri" w:hAnsi="Calibri" w:cs="Calibri"/>
          <w:sz w:val="24"/>
          <w:szCs w:val="24"/>
        </w:rPr>
        <w:t>OSHC</w:t>
      </w:r>
      <w:r w:rsidRPr="00262160">
        <w:rPr>
          <w:rFonts w:ascii="Calibri" w:hAnsi="Calibri" w:cs="Calibri"/>
          <w:sz w:val="24"/>
          <w:szCs w:val="24"/>
        </w:rPr>
        <w:tab/>
      </w:r>
      <w:r w:rsidRPr="00262160">
        <w:rPr>
          <w:rFonts w:ascii="Calibri" w:hAnsi="Calibri" w:cs="Calibri"/>
          <w:sz w:val="24"/>
          <w:szCs w:val="24"/>
        </w:rPr>
        <w:tab/>
        <w:t>Organizat</w:t>
      </w:r>
      <w:r w:rsidR="004F1036" w:rsidRPr="00262160">
        <w:rPr>
          <w:rFonts w:ascii="Calibri" w:hAnsi="Calibri" w:cs="Calibri"/>
          <w:sz w:val="24"/>
          <w:szCs w:val="24"/>
        </w:rPr>
        <w:t>ë</w:t>
      </w:r>
      <w:r w:rsidRPr="00262160">
        <w:rPr>
          <w:rFonts w:ascii="Calibri" w:hAnsi="Calibri" w:cs="Calibri"/>
          <w:sz w:val="24"/>
          <w:szCs w:val="24"/>
        </w:rPr>
        <w:t xml:space="preserve"> e Shoq</w:t>
      </w:r>
      <w:r w:rsidR="004F1036" w:rsidRPr="00262160">
        <w:rPr>
          <w:rFonts w:ascii="Calibri" w:hAnsi="Calibri" w:cs="Calibri"/>
          <w:sz w:val="24"/>
          <w:szCs w:val="24"/>
        </w:rPr>
        <w:t>ë</w:t>
      </w:r>
      <w:r w:rsidRPr="00262160">
        <w:rPr>
          <w:rFonts w:ascii="Calibri" w:hAnsi="Calibri" w:cs="Calibri"/>
          <w:sz w:val="24"/>
          <w:szCs w:val="24"/>
        </w:rPr>
        <w:t>ris</w:t>
      </w:r>
      <w:r w:rsidR="004F1036" w:rsidRPr="00262160">
        <w:rPr>
          <w:rFonts w:ascii="Calibri" w:hAnsi="Calibri" w:cs="Calibri"/>
          <w:sz w:val="24"/>
          <w:szCs w:val="24"/>
        </w:rPr>
        <w:t>ë</w:t>
      </w:r>
      <w:r w:rsidRPr="00262160">
        <w:rPr>
          <w:rFonts w:ascii="Calibri" w:hAnsi="Calibri" w:cs="Calibri"/>
          <w:sz w:val="24"/>
          <w:szCs w:val="24"/>
        </w:rPr>
        <w:t xml:space="preserve"> Civile</w:t>
      </w:r>
    </w:p>
    <w:p w:rsidR="002262FA" w:rsidRPr="00262160" w:rsidRDefault="002262FA" w:rsidP="00865BF5">
      <w:pPr>
        <w:spacing w:line="276" w:lineRule="auto"/>
        <w:rPr>
          <w:rFonts w:ascii="Calibri" w:hAnsi="Calibri" w:cs="Calibri"/>
          <w:sz w:val="24"/>
          <w:szCs w:val="24"/>
        </w:rPr>
      </w:pPr>
      <w:r w:rsidRPr="00262160">
        <w:rPr>
          <w:rFonts w:ascii="Calibri" w:hAnsi="Calibri" w:cs="Calibri"/>
          <w:sz w:val="24"/>
          <w:szCs w:val="24"/>
        </w:rPr>
        <w:t>PVVBGJ</w:t>
      </w:r>
      <w:r w:rsidRPr="00262160">
        <w:rPr>
          <w:rFonts w:ascii="Calibri" w:hAnsi="Calibri" w:cs="Calibri"/>
          <w:sz w:val="24"/>
          <w:szCs w:val="24"/>
        </w:rPr>
        <w:tab/>
        <w:t>Plani Vendor i Veprimit për Barazinë Gjinore</w:t>
      </w:r>
    </w:p>
    <w:p w:rsidR="002262FA" w:rsidRPr="00262160" w:rsidRDefault="002262FA" w:rsidP="00865BF5">
      <w:pPr>
        <w:spacing w:line="276" w:lineRule="auto"/>
        <w:rPr>
          <w:rFonts w:ascii="Calibri" w:hAnsi="Calibri" w:cs="Calibri"/>
          <w:sz w:val="24"/>
          <w:szCs w:val="24"/>
        </w:rPr>
      </w:pPr>
      <w:r w:rsidRPr="00262160">
        <w:rPr>
          <w:rFonts w:ascii="Calibri" w:hAnsi="Calibri" w:cs="Calibri"/>
          <w:sz w:val="24"/>
          <w:szCs w:val="24"/>
        </w:rPr>
        <w:t>SKBGJ</w:t>
      </w:r>
      <w:r w:rsidRPr="00262160">
        <w:rPr>
          <w:rFonts w:ascii="Calibri" w:hAnsi="Calibri" w:cs="Calibri"/>
          <w:sz w:val="24"/>
          <w:szCs w:val="24"/>
        </w:rPr>
        <w:tab/>
      </w:r>
      <w:r w:rsidRPr="00262160">
        <w:rPr>
          <w:rFonts w:ascii="Calibri" w:hAnsi="Calibri" w:cs="Calibri"/>
          <w:sz w:val="24"/>
          <w:szCs w:val="24"/>
        </w:rPr>
        <w:tab/>
        <w:t>Strategjia Kombëtare për Barazinë Gjinore (2021-2030)</w:t>
      </w:r>
    </w:p>
    <w:p w:rsidR="00416A06" w:rsidRPr="00262160" w:rsidRDefault="002262FA" w:rsidP="00865BF5">
      <w:pPr>
        <w:rPr>
          <w:rFonts w:ascii="Calibri" w:hAnsi="Calibri" w:cs="Calibri"/>
          <w:sz w:val="24"/>
          <w:szCs w:val="24"/>
        </w:rPr>
      </w:pPr>
      <w:r w:rsidRPr="00262160">
        <w:rPr>
          <w:rFonts w:ascii="Calibri" w:hAnsi="Calibri" w:cs="Calibri"/>
          <w:sz w:val="24"/>
          <w:szCs w:val="24"/>
        </w:rPr>
        <w:t>VKB</w:t>
      </w:r>
      <w:r w:rsidRPr="00262160">
        <w:rPr>
          <w:rFonts w:ascii="Calibri" w:hAnsi="Calibri" w:cs="Calibri"/>
          <w:sz w:val="24"/>
          <w:szCs w:val="24"/>
        </w:rPr>
        <w:tab/>
      </w:r>
      <w:r w:rsidRPr="00262160">
        <w:rPr>
          <w:rFonts w:ascii="Calibri" w:hAnsi="Calibri" w:cs="Calibri"/>
          <w:sz w:val="24"/>
          <w:szCs w:val="24"/>
        </w:rPr>
        <w:tab/>
        <w:t>Vendim i Këshillit Bashkiak</w:t>
      </w:r>
    </w:p>
    <w:p w:rsidR="002262FA" w:rsidRPr="00262160" w:rsidRDefault="00416A06" w:rsidP="00865BF5">
      <w:pPr>
        <w:rPr>
          <w:rFonts w:ascii="Calibri" w:hAnsi="Calibri" w:cs="Calibri"/>
          <w:sz w:val="24"/>
          <w:szCs w:val="24"/>
        </w:rPr>
      </w:pPr>
      <w:bookmarkStart w:id="7" w:name="_Toc203001580"/>
      <w:bookmarkStart w:id="8" w:name="_Toc203347587"/>
      <w:r w:rsidRPr="00262160">
        <w:rPr>
          <w:rFonts w:ascii="Calibri" w:hAnsi="Calibri" w:cs="Calibri"/>
          <w:sz w:val="24"/>
          <w:szCs w:val="24"/>
        </w:rPr>
        <w:t>ZVAP</w:t>
      </w:r>
      <w:r w:rsidRPr="00262160">
        <w:rPr>
          <w:rFonts w:ascii="Calibri" w:hAnsi="Calibri" w:cs="Calibri"/>
          <w:sz w:val="24"/>
          <w:szCs w:val="24"/>
        </w:rPr>
        <w:tab/>
      </w:r>
      <w:r w:rsidRPr="00262160">
        <w:rPr>
          <w:rFonts w:ascii="Calibri" w:hAnsi="Calibri" w:cs="Calibri"/>
          <w:sz w:val="24"/>
          <w:szCs w:val="24"/>
        </w:rPr>
        <w:tab/>
        <w:t>Zyra Vendore e Arsimit Parauniversitar</w:t>
      </w:r>
      <w:r w:rsidR="002262FA" w:rsidRPr="00262160">
        <w:rPr>
          <w:rFonts w:ascii="Calibri" w:hAnsi="Calibri" w:cs="Calibri"/>
          <w:sz w:val="24"/>
          <w:szCs w:val="24"/>
        </w:rPr>
        <w:br w:type="page"/>
      </w:r>
      <w:bookmarkStart w:id="9" w:name="_Toc45226952"/>
      <w:r w:rsidR="002262FA" w:rsidRPr="00262160">
        <w:rPr>
          <w:rFonts w:ascii="Calibri" w:hAnsi="Calibri" w:cs="Calibri"/>
          <w:b/>
          <w:bCs/>
          <w:color w:val="4C94D8" w:themeColor="text2" w:themeTint="80"/>
          <w:sz w:val="24"/>
          <w:szCs w:val="24"/>
        </w:rPr>
        <w:lastRenderedPageBreak/>
        <w:t>I. HYRJE</w:t>
      </w:r>
      <w:bookmarkEnd w:id="7"/>
      <w:bookmarkEnd w:id="8"/>
      <w:bookmarkEnd w:id="9"/>
    </w:p>
    <w:p w:rsidR="00E70B8C" w:rsidRPr="00262160" w:rsidRDefault="007A5DED" w:rsidP="00CD031C">
      <w:pPr>
        <w:spacing w:line="276" w:lineRule="auto"/>
        <w:rPr>
          <w:rFonts w:ascii="Calibri" w:hAnsi="Calibri" w:cs="Calibri"/>
          <w:sz w:val="24"/>
          <w:szCs w:val="24"/>
        </w:rPr>
      </w:pPr>
      <w:bookmarkStart w:id="10" w:name="_Toc46212800"/>
      <w:bookmarkStart w:id="11" w:name="_Toc46734801"/>
      <w:r w:rsidRPr="00262160">
        <w:rPr>
          <w:rFonts w:ascii="Calibri" w:hAnsi="Calibri" w:cs="Calibri"/>
          <w:sz w:val="24"/>
          <w:szCs w:val="24"/>
        </w:rPr>
        <w:t xml:space="preserve">Plani Vendor i Veprimit për Barazinë Gjinore (PVVBGJ) 2025 - 2030 u përgatit nga Bashkia </w:t>
      </w:r>
      <w:r w:rsidR="00327283">
        <w:rPr>
          <w:rFonts w:ascii="Calibri" w:hAnsi="Calibri" w:cs="Calibri"/>
          <w:sz w:val="24"/>
          <w:szCs w:val="24"/>
        </w:rPr>
        <w:t>Dib</w:t>
      </w:r>
      <w:r w:rsidR="001236E0">
        <w:rPr>
          <w:rFonts w:ascii="Calibri" w:hAnsi="Calibri" w:cs="Calibri"/>
          <w:sz w:val="24"/>
          <w:szCs w:val="24"/>
        </w:rPr>
        <w:t>ë</w:t>
      </w:r>
      <w:r w:rsidR="00327283">
        <w:rPr>
          <w:rFonts w:ascii="Calibri" w:hAnsi="Calibri" w:cs="Calibri"/>
          <w:sz w:val="24"/>
          <w:szCs w:val="24"/>
        </w:rPr>
        <w:t>r</w:t>
      </w:r>
      <w:r w:rsidRPr="00262160">
        <w:rPr>
          <w:rFonts w:ascii="Calibri" w:hAnsi="Calibri" w:cs="Calibri"/>
          <w:sz w:val="24"/>
          <w:szCs w:val="24"/>
        </w:rPr>
        <w:t xml:space="preserve">, si mjet kryesor për zbatimin e angazhimeve publike për barazinë gjinore, të ndërmarra nëpërmjet nënshkrimit të Kartës Evropiane për Barazi të </w:t>
      </w:r>
      <w:r w:rsidR="00E70B8C" w:rsidRPr="00262160">
        <w:rPr>
          <w:rFonts w:ascii="Calibri" w:hAnsi="Calibri" w:cs="Calibri"/>
          <w:sz w:val="24"/>
          <w:szCs w:val="24"/>
        </w:rPr>
        <w:t>G</w:t>
      </w:r>
      <w:r w:rsidRPr="00262160">
        <w:rPr>
          <w:rFonts w:ascii="Calibri" w:hAnsi="Calibri" w:cs="Calibri"/>
          <w:sz w:val="24"/>
          <w:szCs w:val="24"/>
        </w:rPr>
        <w:t xml:space="preserve">rave dhe </w:t>
      </w:r>
      <w:r w:rsidR="00E70B8C" w:rsidRPr="00262160">
        <w:rPr>
          <w:rFonts w:ascii="Calibri" w:hAnsi="Calibri" w:cs="Calibri"/>
          <w:sz w:val="24"/>
          <w:szCs w:val="24"/>
        </w:rPr>
        <w:t>B</w:t>
      </w:r>
      <w:r w:rsidRPr="00262160">
        <w:rPr>
          <w:rFonts w:ascii="Calibri" w:hAnsi="Calibri" w:cs="Calibri"/>
          <w:sz w:val="24"/>
          <w:szCs w:val="24"/>
        </w:rPr>
        <w:t xml:space="preserve">urrave në </w:t>
      </w:r>
      <w:r w:rsidR="00E70B8C" w:rsidRPr="00262160">
        <w:rPr>
          <w:rFonts w:ascii="Calibri" w:hAnsi="Calibri" w:cs="Calibri"/>
          <w:sz w:val="24"/>
          <w:szCs w:val="24"/>
        </w:rPr>
        <w:t>J</w:t>
      </w:r>
      <w:r w:rsidRPr="00262160">
        <w:rPr>
          <w:rFonts w:ascii="Calibri" w:hAnsi="Calibri" w:cs="Calibri"/>
          <w:sz w:val="24"/>
          <w:szCs w:val="24"/>
        </w:rPr>
        <w:t xml:space="preserve">etën </w:t>
      </w:r>
      <w:r w:rsidR="00E70B8C" w:rsidRPr="00262160">
        <w:rPr>
          <w:rFonts w:ascii="Calibri" w:hAnsi="Calibri" w:cs="Calibri"/>
          <w:sz w:val="24"/>
          <w:szCs w:val="24"/>
        </w:rPr>
        <w:t>V</w:t>
      </w:r>
      <w:r w:rsidRPr="00262160">
        <w:rPr>
          <w:rFonts w:ascii="Calibri" w:hAnsi="Calibri" w:cs="Calibri"/>
          <w:sz w:val="24"/>
          <w:szCs w:val="24"/>
        </w:rPr>
        <w:t>endore</w:t>
      </w:r>
      <w:r w:rsidR="001023D8" w:rsidRPr="00262160">
        <w:rPr>
          <w:rStyle w:val="FootnoteReference"/>
          <w:rFonts w:ascii="Calibri" w:hAnsi="Calibri" w:cs="Calibri"/>
          <w:sz w:val="24"/>
          <w:szCs w:val="24"/>
        </w:rPr>
        <w:footnoteReference w:id="2"/>
      </w:r>
      <w:r w:rsidRPr="00262160">
        <w:rPr>
          <w:rFonts w:ascii="Calibri" w:hAnsi="Calibri" w:cs="Calibri"/>
          <w:sz w:val="24"/>
          <w:szCs w:val="24"/>
        </w:rPr>
        <w:t xml:space="preserve">. </w:t>
      </w:r>
      <w:r w:rsidR="00327283">
        <w:rPr>
          <w:rFonts w:ascii="Calibri" w:hAnsi="Calibri" w:cs="Calibri"/>
          <w:sz w:val="24"/>
          <w:szCs w:val="24"/>
        </w:rPr>
        <w:t>Bashkia Dib</w:t>
      </w:r>
      <w:r w:rsidR="001236E0">
        <w:rPr>
          <w:rFonts w:ascii="Calibri" w:hAnsi="Calibri" w:cs="Calibri"/>
          <w:sz w:val="24"/>
          <w:szCs w:val="24"/>
        </w:rPr>
        <w:t>ë</w:t>
      </w:r>
      <w:r w:rsidR="00327283">
        <w:rPr>
          <w:rFonts w:ascii="Calibri" w:hAnsi="Calibri" w:cs="Calibri"/>
          <w:sz w:val="24"/>
          <w:szCs w:val="24"/>
        </w:rPr>
        <w:t>r</w:t>
      </w:r>
      <w:r w:rsidR="00CD031C" w:rsidRPr="00262160">
        <w:rPr>
          <w:rFonts w:ascii="Calibri" w:hAnsi="Calibri" w:cs="Calibri"/>
          <w:sz w:val="24"/>
          <w:szCs w:val="24"/>
        </w:rPr>
        <w:t>e</w:t>
      </w:r>
      <w:r w:rsidR="00327283">
        <w:rPr>
          <w:rFonts w:ascii="Calibri" w:hAnsi="Calibri" w:cs="Calibri"/>
          <w:sz w:val="24"/>
          <w:szCs w:val="24"/>
        </w:rPr>
        <w:t xml:space="preserve"> ka </w:t>
      </w:r>
      <w:r w:rsidR="00CD031C" w:rsidRPr="00262160">
        <w:rPr>
          <w:rFonts w:ascii="Calibri" w:hAnsi="Calibri" w:cs="Calibri"/>
          <w:sz w:val="24"/>
          <w:szCs w:val="24"/>
        </w:rPr>
        <w:t>n</w:t>
      </w:r>
      <w:r w:rsidR="00DA4658" w:rsidRPr="00262160">
        <w:rPr>
          <w:rFonts w:ascii="Calibri" w:hAnsi="Calibri" w:cs="Calibri"/>
          <w:sz w:val="24"/>
          <w:szCs w:val="24"/>
        </w:rPr>
        <w:t>ë</w:t>
      </w:r>
      <w:r w:rsidR="00CD031C" w:rsidRPr="00262160">
        <w:rPr>
          <w:rFonts w:ascii="Calibri" w:hAnsi="Calibri" w:cs="Calibri"/>
          <w:sz w:val="24"/>
          <w:szCs w:val="24"/>
        </w:rPr>
        <w:t>nshkr</w:t>
      </w:r>
      <w:r w:rsidR="00327283">
        <w:rPr>
          <w:rFonts w:ascii="Calibri" w:hAnsi="Calibri" w:cs="Calibri"/>
          <w:sz w:val="24"/>
          <w:szCs w:val="24"/>
        </w:rPr>
        <w:t>uar</w:t>
      </w:r>
      <w:r w:rsidR="00CD031C" w:rsidRPr="00262160">
        <w:rPr>
          <w:rFonts w:ascii="Calibri" w:hAnsi="Calibri" w:cs="Calibri"/>
          <w:sz w:val="24"/>
          <w:szCs w:val="24"/>
        </w:rPr>
        <w:t xml:space="preserve"> k</w:t>
      </w:r>
      <w:r w:rsidR="00DA4658" w:rsidRPr="00262160">
        <w:rPr>
          <w:rFonts w:ascii="Calibri" w:hAnsi="Calibri" w:cs="Calibri"/>
          <w:sz w:val="24"/>
          <w:szCs w:val="24"/>
        </w:rPr>
        <w:t>ë</w:t>
      </w:r>
      <w:r w:rsidR="00CD031C" w:rsidRPr="00262160">
        <w:rPr>
          <w:rFonts w:ascii="Calibri" w:hAnsi="Calibri" w:cs="Calibri"/>
          <w:sz w:val="24"/>
          <w:szCs w:val="24"/>
        </w:rPr>
        <w:t>t</w:t>
      </w:r>
      <w:r w:rsidR="00DA4658" w:rsidRPr="00262160">
        <w:rPr>
          <w:rFonts w:ascii="Calibri" w:hAnsi="Calibri" w:cs="Calibri"/>
          <w:sz w:val="24"/>
          <w:szCs w:val="24"/>
        </w:rPr>
        <w:t>ë</w:t>
      </w:r>
      <w:r w:rsidR="00CD031C" w:rsidRPr="00262160">
        <w:rPr>
          <w:rFonts w:ascii="Calibri" w:hAnsi="Calibri" w:cs="Calibri"/>
          <w:sz w:val="24"/>
          <w:szCs w:val="24"/>
        </w:rPr>
        <w:t xml:space="preserve"> dokument t</w:t>
      </w:r>
      <w:r w:rsidR="00DA4658" w:rsidRPr="00262160">
        <w:rPr>
          <w:rFonts w:ascii="Calibri" w:hAnsi="Calibri" w:cs="Calibri"/>
          <w:sz w:val="24"/>
          <w:szCs w:val="24"/>
        </w:rPr>
        <w:t>ë</w:t>
      </w:r>
      <w:r w:rsidR="00CD031C" w:rsidRPr="00262160">
        <w:rPr>
          <w:rFonts w:ascii="Calibri" w:hAnsi="Calibri" w:cs="Calibri"/>
          <w:sz w:val="24"/>
          <w:szCs w:val="24"/>
        </w:rPr>
        <w:t xml:space="preserve"> r</w:t>
      </w:r>
      <w:r w:rsidR="00DA4658" w:rsidRPr="00262160">
        <w:rPr>
          <w:rFonts w:ascii="Calibri" w:hAnsi="Calibri" w:cs="Calibri"/>
          <w:sz w:val="24"/>
          <w:szCs w:val="24"/>
        </w:rPr>
        <w:t>ë</w:t>
      </w:r>
      <w:r w:rsidR="00CD031C" w:rsidRPr="00262160">
        <w:rPr>
          <w:rFonts w:ascii="Calibri" w:hAnsi="Calibri" w:cs="Calibri"/>
          <w:sz w:val="24"/>
          <w:szCs w:val="24"/>
        </w:rPr>
        <w:t>nd</w:t>
      </w:r>
      <w:r w:rsidR="00DA4658" w:rsidRPr="00262160">
        <w:rPr>
          <w:rFonts w:ascii="Calibri" w:hAnsi="Calibri" w:cs="Calibri"/>
          <w:sz w:val="24"/>
          <w:szCs w:val="24"/>
        </w:rPr>
        <w:t>ë</w:t>
      </w:r>
      <w:r w:rsidR="00CD031C" w:rsidRPr="00262160">
        <w:rPr>
          <w:rFonts w:ascii="Calibri" w:hAnsi="Calibri" w:cs="Calibri"/>
          <w:sz w:val="24"/>
          <w:szCs w:val="24"/>
        </w:rPr>
        <w:t>si</w:t>
      </w:r>
      <w:r w:rsidR="001023D8" w:rsidRPr="00262160">
        <w:rPr>
          <w:rFonts w:ascii="Calibri" w:hAnsi="Calibri" w:cs="Calibri"/>
          <w:sz w:val="24"/>
          <w:szCs w:val="24"/>
        </w:rPr>
        <w:t>s</w:t>
      </w:r>
      <w:r w:rsidR="00CD031C" w:rsidRPr="00262160">
        <w:rPr>
          <w:rFonts w:ascii="Calibri" w:hAnsi="Calibri" w:cs="Calibri"/>
          <w:sz w:val="24"/>
          <w:szCs w:val="24"/>
        </w:rPr>
        <w:t>h</w:t>
      </w:r>
      <w:r w:rsidR="00DA4658" w:rsidRPr="00262160">
        <w:rPr>
          <w:rFonts w:ascii="Calibri" w:hAnsi="Calibri" w:cs="Calibri"/>
          <w:sz w:val="24"/>
          <w:szCs w:val="24"/>
        </w:rPr>
        <w:t>ë</w:t>
      </w:r>
      <w:r w:rsidR="00CD031C" w:rsidRPr="00262160">
        <w:rPr>
          <w:rFonts w:ascii="Calibri" w:hAnsi="Calibri" w:cs="Calibri"/>
          <w:sz w:val="24"/>
          <w:szCs w:val="24"/>
        </w:rPr>
        <w:t>m t</w:t>
      </w:r>
      <w:r w:rsidR="00DA4658" w:rsidRPr="00262160">
        <w:rPr>
          <w:rFonts w:ascii="Calibri" w:hAnsi="Calibri" w:cs="Calibri"/>
          <w:sz w:val="24"/>
          <w:szCs w:val="24"/>
        </w:rPr>
        <w:t>ë</w:t>
      </w:r>
      <w:r w:rsidR="00CD031C" w:rsidRPr="00262160">
        <w:rPr>
          <w:rFonts w:ascii="Calibri" w:hAnsi="Calibri" w:cs="Calibri"/>
          <w:sz w:val="24"/>
          <w:szCs w:val="24"/>
        </w:rPr>
        <w:t xml:space="preserve"> p</w:t>
      </w:r>
      <w:r w:rsidR="00DA4658" w:rsidRPr="00262160">
        <w:rPr>
          <w:rFonts w:ascii="Calibri" w:hAnsi="Calibri" w:cs="Calibri"/>
          <w:sz w:val="24"/>
          <w:szCs w:val="24"/>
        </w:rPr>
        <w:t>ë</w:t>
      </w:r>
      <w:r w:rsidR="00CD031C" w:rsidRPr="00262160">
        <w:rPr>
          <w:rFonts w:ascii="Calibri" w:hAnsi="Calibri" w:cs="Calibri"/>
          <w:sz w:val="24"/>
          <w:szCs w:val="24"/>
        </w:rPr>
        <w:t>rgatitur nga K</w:t>
      </w:r>
      <w:r w:rsidR="00DA4658" w:rsidRPr="00262160">
        <w:rPr>
          <w:rFonts w:ascii="Calibri" w:hAnsi="Calibri" w:cs="Calibri"/>
          <w:sz w:val="24"/>
          <w:szCs w:val="24"/>
        </w:rPr>
        <w:t>ë</w:t>
      </w:r>
      <w:r w:rsidR="00CD031C" w:rsidRPr="00262160">
        <w:rPr>
          <w:rFonts w:ascii="Calibri" w:hAnsi="Calibri" w:cs="Calibri"/>
          <w:sz w:val="24"/>
          <w:szCs w:val="24"/>
        </w:rPr>
        <w:t>shilli i Bashkive dhe Raj</w:t>
      </w:r>
      <w:r w:rsidR="001023D8" w:rsidRPr="00262160">
        <w:rPr>
          <w:rFonts w:ascii="Calibri" w:hAnsi="Calibri" w:cs="Calibri"/>
          <w:sz w:val="24"/>
          <w:szCs w:val="24"/>
        </w:rPr>
        <w:t>o</w:t>
      </w:r>
      <w:r w:rsidR="00CD031C" w:rsidRPr="00262160">
        <w:rPr>
          <w:rFonts w:ascii="Calibri" w:hAnsi="Calibri" w:cs="Calibri"/>
          <w:sz w:val="24"/>
          <w:szCs w:val="24"/>
        </w:rPr>
        <w:t>neve Evropiane</w:t>
      </w:r>
      <w:r w:rsidR="001023D8" w:rsidRPr="00262160">
        <w:rPr>
          <w:rStyle w:val="FootnoteReference"/>
          <w:rFonts w:ascii="Calibri" w:hAnsi="Calibri" w:cs="Calibri"/>
          <w:sz w:val="24"/>
          <w:szCs w:val="24"/>
        </w:rPr>
        <w:footnoteReference w:id="3"/>
      </w:r>
      <w:r w:rsidR="00CD031C" w:rsidRPr="00262160">
        <w:rPr>
          <w:rFonts w:ascii="Calibri" w:hAnsi="Calibri" w:cs="Calibri"/>
          <w:sz w:val="24"/>
          <w:szCs w:val="24"/>
        </w:rPr>
        <w:t>, n</w:t>
      </w:r>
      <w:r w:rsidR="00DA4658" w:rsidRPr="00262160">
        <w:rPr>
          <w:rFonts w:ascii="Calibri" w:hAnsi="Calibri" w:cs="Calibri"/>
          <w:sz w:val="24"/>
          <w:szCs w:val="24"/>
        </w:rPr>
        <w:t>ë</w:t>
      </w:r>
      <w:r w:rsidR="00327283">
        <w:rPr>
          <w:rFonts w:ascii="Calibri" w:hAnsi="Calibri" w:cs="Calibri"/>
          <w:sz w:val="24"/>
          <w:szCs w:val="24"/>
        </w:rPr>
        <w:t>28 maj 2020</w:t>
      </w:r>
      <w:r w:rsidR="00DA4658" w:rsidRPr="00262160">
        <w:rPr>
          <w:rStyle w:val="FootnoteReference"/>
          <w:rFonts w:ascii="Calibri" w:hAnsi="Calibri" w:cs="Calibri"/>
          <w:sz w:val="24"/>
          <w:szCs w:val="24"/>
        </w:rPr>
        <w:footnoteReference w:id="4"/>
      </w:r>
      <w:r w:rsidR="001023D8" w:rsidRPr="00262160">
        <w:rPr>
          <w:rFonts w:ascii="Calibri" w:hAnsi="Calibri" w:cs="Calibri"/>
          <w:sz w:val="24"/>
          <w:szCs w:val="24"/>
        </w:rPr>
        <w:t>, duke nd</w:t>
      </w:r>
      <w:r w:rsidR="00DA4658" w:rsidRPr="00262160">
        <w:rPr>
          <w:rFonts w:ascii="Calibri" w:hAnsi="Calibri" w:cs="Calibri"/>
          <w:sz w:val="24"/>
          <w:szCs w:val="24"/>
        </w:rPr>
        <w:t>ë</w:t>
      </w:r>
      <w:r w:rsidR="001023D8" w:rsidRPr="00262160">
        <w:rPr>
          <w:rFonts w:ascii="Calibri" w:hAnsi="Calibri" w:cs="Calibri"/>
          <w:sz w:val="24"/>
          <w:szCs w:val="24"/>
        </w:rPr>
        <w:t>rmarr</w:t>
      </w:r>
      <w:r w:rsidR="00DA4658" w:rsidRPr="00262160">
        <w:rPr>
          <w:rFonts w:ascii="Calibri" w:hAnsi="Calibri" w:cs="Calibri"/>
          <w:sz w:val="24"/>
          <w:szCs w:val="24"/>
        </w:rPr>
        <w:t>ë</w:t>
      </w:r>
      <w:r w:rsidR="001023D8" w:rsidRPr="00262160">
        <w:rPr>
          <w:rFonts w:ascii="Calibri" w:hAnsi="Calibri" w:cs="Calibri"/>
          <w:sz w:val="24"/>
          <w:szCs w:val="24"/>
        </w:rPr>
        <w:t xml:space="preserve"> k</w:t>
      </w:r>
      <w:r w:rsidR="00DA4658" w:rsidRPr="00262160">
        <w:rPr>
          <w:rFonts w:ascii="Calibri" w:hAnsi="Calibri" w:cs="Calibri"/>
          <w:sz w:val="24"/>
          <w:szCs w:val="24"/>
        </w:rPr>
        <w:t>ë</w:t>
      </w:r>
      <w:r w:rsidR="001023D8" w:rsidRPr="00262160">
        <w:rPr>
          <w:rFonts w:ascii="Calibri" w:hAnsi="Calibri" w:cs="Calibri"/>
          <w:sz w:val="24"/>
          <w:szCs w:val="24"/>
        </w:rPr>
        <w:t>shtu nj</w:t>
      </w:r>
      <w:r w:rsidR="00DA4658" w:rsidRPr="00262160">
        <w:rPr>
          <w:rFonts w:ascii="Calibri" w:hAnsi="Calibri" w:cs="Calibri"/>
          <w:sz w:val="24"/>
          <w:szCs w:val="24"/>
        </w:rPr>
        <w:t>ë</w:t>
      </w:r>
      <w:r w:rsidR="001023D8" w:rsidRPr="00262160">
        <w:rPr>
          <w:rFonts w:ascii="Calibri" w:hAnsi="Calibri" w:cs="Calibri"/>
          <w:sz w:val="24"/>
          <w:szCs w:val="24"/>
        </w:rPr>
        <w:t xml:space="preserve"> angazhim publik p</w:t>
      </w:r>
      <w:r w:rsidR="00DA4658" w:rsidRPr="00262160">
        <w:rPr>
          <w:rFonts w:ascii="Calibri" w:hAnsi="Calibri" w:cs="Calibri"/>
          <w:sz w:val="24"/>
          <w:szCs w:val="24"/>
        </w:rPr>
        <w:t>ë</w:t>
      </w:r>
      <w:r w:rsidR="001023D8" w:rsidRPr="00262160">
        <w:rPr>
          <w:rFonts w:ascii="Calibri" w:hAnsi="Calibri" w:cs="Calibri"/>
          <w:sz w:val="24"/>
          <w:szCs w:val="24"/>
        </w:rPr>
        <w:t>r t</w:t>
      </w:r>
      <w:r w:rsidR="00DA4658" w:rsidRPr="00262160">
        <w:rPr>
          <w:rFonts w:ascii="Calibri" w:hAnsi="Calibri" w:cs="Calibri"/>
          <w:sz w:val="24"/>
          <w:szCs w:val="24"/>
        </w:rPr>
        <w:t>ë</w:t>
      </w:r>
      <w:r w:rsidR="001023D8" w:rsidRPr="00262160">
        <w:rPr>
          <w:rFonts w:ascii="Calibri" w:hAnsi="Calibri" w:cs="Calibri"/>
          <w:sz w:val="24"/>
          <w:szCs w:val="24"/>
        </w:rPr>
        <w:t xml:space="preserve"> b</w:t>
      </w:r>
      <w:r w:rsidR="00DA4658" w:rsidRPr="00262160">
        <w:rPr>
          <w:rFonts w:ascii="Calibri" w:hAnsi="Calibri" w:cs="Calibri"/>
          <w:sz w:val="24"/>
          <w:szCs w:val="24"/>
        </w:rPr>
        <w:t>ë</w:t>
      </w:r>
      <w:r w:rsidR="001023D8" w:rsidRPr="00262160">
        <w:rPr>
          <w:rFonts w:ascii="Calibri" w:hAnsi="Calibri" w:cs="Calibri"/>
          <w:sz w:val="24"/>
          <w:szCs w:val="24"/>
        </w:rPr>
        <w:t>r</w:t>
      </w:r>
      <w:r w:rsidR="00DA4658" w:rsidRPr="00262160">
        <w:rPr>
          <w:rFonts w:ascii="Calibri" w:hAnsi="Calibri" w:cs="Calibri"/>
          <w:sz w:val="24"/>
          <w:szCs w:val="24"/>
        </w:rPr>
        <w:t>ë</w:t>
      </w:r>
      <w:r w:rsidR="001023D8" w:rsidRPr="00262160">
        <w:rPr>
          <w:rFonts w:ascii="Calibri" w:hAnsi="Calibri" w:cs="Calibri"/>
          <w:sz w:val="24"/>
          <w:szCs w:val="24"/>
        </w:rPr>
        <w:t xml:space="preserve"> realitet arritjen e barazis</w:t>
      </w:r>
      <w:r w:rsidR="00DA4658" w:rsidRPr="00262160">
        <w:rPr>
          <w:rFonts w:ascii="Calibri" w:hAnsi="Calibri" w:cs="Calibri"/>
          <w:sz w:val="24"/>
          <w:szCs w:val="24"/>
        </w:rPr>
        <w:t>ë</w:t>
      </w:r>
      <w:r w:rsidR="001023D8" w:rsidRPr="00262160">
        <w:rPr>
          <w:rFonts w:ascii="Calibri" w:hAnsi="Calibri" w:cs="Calibri"/>
          <w:sz w:val="24"/>
          <w:szCs w:val="24"/>
        </w:rPr>
        <w:t xml:space="preserve"> gjinore n</w:t>
      </w:r>
      <w:r w:rsidR="00DA4658" w:rsidRPr="00262160">
        <w:rPr>
          <w:rFonts w:ascii="Calibri" w:hAnsi="Calibri" w:cs="Calibri"/>
          <w:sz w:val="24"/>
          <w:szCs w:val="24"/>
        </w:rPr>
        <w:t>ë</w:t>
      </w:r>
      <w:r w:rsidR="00327283">
        <w:rPr>
          <w:rFonts w:ascii="Calibri" w:hAnsi="Calibri" w:cs="Calibri"/>
          <w:sz w:val="24"/>
          <w:szCs w:val="24"/>
        </w:rPr>
        <w:t>Dib</w:t>
      </w:r>
      <w:r w:rsidR="001236E0">
        <w:rPr>
          <w:rFonts w:ascii="Calibri" w:hAnsi="Calibri" w:cs="Calibri"/>
          <w:sz w:val="24"/>
          <w:szCs w:val="24"/>
        </w:rPr>
        <w:t>ë</w:t>
      </w:r>
      <w:r w:rsidR="00327283">
        <w:rPr>
          <w:rFonts w:ascii="Calibri" w:hAnsi="Calibri" w:cs="Calibri"/>
          <w:sz w:val="24"/>
          <w:szCs w:val="24"/>
        </w:rPr>
        <w:t>r</w:t>
      </w:r>
      <w:r w:rsidR="001023D8" w:rsidRPr="00262160">
        <w:rPr>
          <w:rFonts w:ascii="Calibri" w:hAnsi="Calibri" w:cs="Calibri"/>
          <w:sz w:val="24"/>
          <w:szCs w:val="24"/>
        </w:rPr>
        <w:t>, n</w:t>
      </w:r>
      <w:r w:rsidR="00DA4658" w:rsidRPr="00262160">
        <w:rPr>
          <w:rFonts w:ascii="Calibri" w:hAnsi="Calibri" w:cs="Calibri"/>
          <w:sz w:val="24"/>
          <w:szCs w:val="24"/>
        </w:rPr>
        <w:t>ë</w:t>
      </w:r>
      <w:r w:rsidR="001023D8" w:rsidRPr="00262160">
        <w:rPr>
          <w:rFonts w:ascii="Calibri" w:hAnsi="Calibri" w:cs="Calibri"/>
          <w:sz w:val="24"/>
          <w:szCs w:val="24"/>
        </w:rPr>
        <w:t xml:space="preserve"> p</w:t>
      </w:r>
      <w:r w:rsidR="00DA4658" w:rsidRPr="00262160">
        <w:rPr>
          <w:rFonts w:ascii="Calibri" w:hAnsi="Calibri" w:cs="Calibri"/>
          <w:sz w:val="24"/>
          <w:szCs w:val="24"/>
        </w:rPr>
        <w:t>ë</w:t>
      </w:r>
      <w:r w:rsidR="001023D8" w:rsidRPr="00262160">
        <w:rPr>
          <w:rFonts w:ascii="Calibri" w:hAnsi="Calibri" w:cs="Calibri"/>
          <w:sz w:val="24"/>
          <w:szCs w:val="24"/>
        </w:rPr>
        <w:t>rputhje dhe me t</w:t>
      </w:r>
      <w:r w:rsidR="00DA4658" w:rsidRPr="00262160">
        <w:rPr>
          <w:rFonts w:ascii="Calibri" w:hAnsi="Calibri" w:cs="Calibri"/>
          <w:sz w:val="24"/>
          <w:szCs w:val="24"/>
        </w:rPr>
        <w:t>ë</w:t>
      </w:r>
      <w:r w:rsidR="001023D8" w:rsidRPr="00262160">
        <w:rPr>
          <w:rFonts w:ascii="Calibri" w:hAnsi="Calibri" w:cs="Calibri"/>
          <w:sz w:val="24"/>
          <w:szCs w:val="24"/>
        </w:rPr>
        <w:t xml:space="preserve"> gjitha standartet komb</w:t>
      </w:r>
      <w:r w:rsidR="00DA4658" w:rsidRPr="00262160">
        <w:rPr>
          <w:rFonts w:ascii="Calibri" w:hAnsi="Calibri" w:cs="Calibri"/>
          <w:sz w:val="24"/>
          <w:szCs w:val="24"/>
        </w:rPr>
        <w:t>ë</w:t>
      </w:r>
      <w:r w:rsidR="001023D8" w:rsidRPr="00262160">
        <w:rPr>
          <w:rFonts w:ascii="Calibri" w:hAnsi="Calibri" w:cs="Calibri"/>
          <w:sz w:val="24"/>
          <w:szCs w:val="24"/>
        </w:rPr>
        <w:t>tare e nd</w:t>
      </w:r>
      <w:r w:rsidR="00DA4658" w:rsidRPr="00262160">
        <w:rPr>
          <w:rFonts w:ascii="Calibri" w:hAnsi="Calibri" w:cs="Calibri"/>
          <w:sz w:val="24"/>
          <w:szCs w:val="24"/>
        </w:rPr>
        <w:t>ë</w:t>
      </w:r>
      <w:r w:rsidR="001023D8" w:rsidRPr="00262160">
        <w:rPr>
          <w:rFonts w:ascii="Calibri" w:hAnsi="Calibri" w:cs="Calibri"/>
          <w:sz w:val="24"/>
          <w:szCs w:val="24"/>
        </w:rPr>
        <w:t>rkomb</w:t>
      </w:r>
      <w:r w:rsidR="00DA4658" w:rsidRPr="00262160">
        <w:rPr>
          <w:rFonts w:ascii="Calibri" w:hAnsi="Calibri" w:cs="Calibri"/>
          <w:sz w:val="24"/>
          <w:szCs w:val="24"/>
        </w:rPr>
        <w:t>ë</w:t>
      </w:r>
      <w:r w:rsidR="001023D8" w:rsidRPr="00262160">
        <w:rPr>
          <w:rFonts w:ascii="Calibri" w:hAnsi="Calibri" w:cs="Calibri"/>
          <w:sz w:val="24"/>
          <w:szCs w:val="24"/>
        </w:rPr>
        <w:t>tare dhe n</w:t>
      </w:r>
      <w:r w:rsidR="00DA4658" w:rsidRPr="00262160">
        <w:rPr>
          <w:rFonts w:ascii="Calibri" w:hAnsi="Calibri" w:cs="Calibri"/>
          <w:sz w:val="24"/>
          <w:szCs w:val="24"/>
        </w:rPr>
        <w:t>ë</w:t>
      </w:r>
      <w:r w:rsidR="001023D8" w:rsidRPr="00262160">
        <w:rPr>
          <w:rFonts w:ascii="Calibri" w:hAnsi="Calibri" w:cs="Calibri"/>
          <w:sz w:val="24"/>
          <w:szCs w:val="24"/>
        </w:rPr>
        <w:t xml:space="preserve"> respektim t</w:t>
      </w:r>
      <w:r w:rsidR="00DA4658" w:rsidRPr="00262160">
        <w:rPr>
          <w:rFonts w:ascii="Calibri" w:hAnsi="Calibri" w:cs="Calibri"/>
          <w:sz w:val="24"/>
          <w:szCs w:val="24"/>
        </w:rPr>
        <w:t>ë</w:t>
      </w:r>
      <w:r w:rsidR="001023D8" w:rsidRPr="00262160">
        <w:rPr>
          <w:rFonts w:ascii="Calibri" w:hAnsi="Calibri" w:cs="Calibri"/>
          <w:sz w:val="24"/>
          <w:szCs w:val="24"/>
        </w:rPr>
        <w:t xml:space="preserve"> plot</w:t>
      </w:r>
      <w:r w:rsidR="00DA4658" w:rsidRPr="00262160">
        <w:rPr>
          <w:rFonts w:ascii="Calibri" w:hAnsi="Calibri" w:cs="Calibri"/>
          <w:sz w:val="24"/>
          <w:szCs w:val="24"/>
        </w:rPr>
        <w:t>ë</w:t>
      </w:r>
      <w:r w:rsidR="001023D8" w:rsidRPr="00262160">
        <w:rPr>
          <w:rFonts w:ascii="Calibri" w:hAnsi="Calibri" w:cs="Calibri"/>
          <w:sz w:val="24"/>
          <w:szCs w:val="24"/>
        </w:rPr>
        <w:t>simit t</w:t>
      </w:r>
      <w:r w:rsidR="00DA4658" w:rsidRPr="00262160">
        <w:rPr>
          <w:rFonts w:ascii="Calibri" w:hAnsi="Calibri" w:cs="Calibri"/>
          <w:sz w:val="24"/>
          <w:szCs w:val="24"/>
        </w:rPr>
        <w:t>ë</w:t>
      </w:r>
      <w:r w:rsidR="001023D8" w:rsidRPr="00262160">
        <w:rPr>
          <w:rFonts w:ascii="Calibri" w:hAnsi="Calibri" w:cs="Calibri"/>
          <w:sz w:val="24"/>
          <w:szCs w:val="24"/>
        </w:rPr>
        <w:t xml:space="preserve"> k</w:t>
      </w:r>
      <w:r w:rsidR="00DA4658" w:rsidRPr="00262160">
        <w:rPr>
          <w:rFonts w:ascii="Calibri" w:hAnsi="Calibri" w:cs="Calibri"/>
          <w:sz w:val="24"/>
          <w:szCs w:val="24"/>
        </w:rPr>
        <w:t>ë</w:t>
      </w:r>
      <w:r w:rsidR="001023D8" w:rsidRPr="00262160">
        <w:rPr>
          <w:rFonts w:ascii="Calibri" w:hAnsi="Calibri" w:cs="Calibri"/>
          <w:sz w:val="24"/>
          <w:szCs w:val="24"/>
        </w:rPr>
        <w:t>rkesave p</w:t>
      </w:r>
      <w:r w:rsidR="00DA4658" w:rsidRPr="00262160">
        <w:rPr>
          <w:rFonts w:ascii="Calibri" w:hAnsi="Calibri" w:cs="Calibri"/>
          <w:sz w:val="24"/>
          <w:szCs w:val="24"/>
        </w:rPr>
        <w:t>ë</w:t>
      </w:r>
      <w:r w:rsidR="001023D8" w:rsidRPr="00262160">
        <w:rPr>
          <w:rFonts w:ascii="Calibri" w:hAnsi="Calibri" w:cs="Calibri"/>
          <w:sz w:val="24"/>
          <w:szCs w:val="24"/>
        </w:rPr>
        <w:t>r integrimin n</w:t>
      </w:r>
      <w:r w:rsidR="00DA4658" w:rsidRPr="00262160">
        <w:rPr>
          <w:rFonts w:ascii="Calibri" w:hAnsi="Calibri" w:cs="Calibri"/>
          <w:sz w:val="24"/>
          <w:szCs w:val="24"/>
        </w:rPr>
        <w:t>ë</w:t>
      </w:r>
      <w:r w:rsidR="001023D8" w:rsidRPr="00262160">
        <w:rPr>
          <w:rFonts w:ascii="Calibri" w:hAnsi="Calibri" w:cs="Calibri"/>
          <w:sz w:val="24"/>
          <w:szCs w:val="24"/>
        </w:rPr>
        <w:t xml:space="preserve"> Bashkimin Evropian.</w:t>
      </w:r>
      <w:r w:rsidR="00327283">
        <w:rPr>
          <w:rFonts w:ascii="Calibri" w:hAnsi="Calibri" w:cs="Calibri"/>
          <w:sz w:val="24"/>
          <w:szCs w:val="24"/>
        </w:rPr>
        <w:t>Pas n</w:t>
      </w:r>
      <w:r w:rsidR="001236E0">
        <w:rPr>
          <w:rFonts w:ascii="Calibri" w:hAnsi="Calibri" w:cs="Calibri"/>
          <w:sz w:val="24"/>
          <w:szCs w:val="24"/>
        </w:rPr>
        <w:t>ë</w:t>
      </w:r>
      <w:r w:rsidR="00327283">
        <w:rPr>
          <w:rFonts w:ascii="Calibri" w:hAnsi="Calibri" w:cs="Calibri"/>
          <w:sz w:val="24"/>
          <w:szCs w:val="24"/>
        </w:rPr>
        <w:t>nshkrimit t</w:t>
      </w:r>
      <w:r w:rsidR="001236E0">
        <w:rPr>
          <w:rFonts w:ascii="Calibri" w:hAnsi="Calibri" w:cs="Calibri"/>
          <w:sz w:val="24"/>
          <w:szCs w:val="24"/>
        </w:rPr>
        <w:t>ë</w:t>
      </w:r>
      <w:r w:rsidR="00327283">
        <w:rPr>
          <w:rFonts w:ascii="Calibri" w:hAnsi="Calibri" w:cs="Calibri"/>
          <w:sz w:val="24"/>
          <w:szCs w:val="24"/>
        </w:rPr>
        <w:t xml:space="preserve"> k</w:t>
      </w:r>
      <w:r w:rsidR="001236E0">
        <w:rPr>
          <w:rFonts w:ascii="Calibri" w:hAnsi="Calibri" w:cs="Calibri"/>
          <w:sz w:val="24"/>
          <w:szCs w:val="24"/>
        </w:rPr>
        <w:t>ë</w:t>
      </w:r>
      <w:r w:rsidR="00327283">
        <w:rPr>
          <w:rFonts w:ascii="Calibri" w:hAnsi="Calibri" w:cs="Calibri"/>
          <w:sz w:val="24"/>
          <w:szCs w:val="24"/>
        </w:rPr>
        <w:t>tij dokumenti dhe sipas k</w:t>
      </w:r>
      <w:r w:rsidR="001236E0">
        <w:rPr>
          <w:rFonts w:ascii="Calibri" w:hAnsi="Calibri" w:cs="Calibri"/>
          <w:sz w:val="24"/>
          <w:szCs w:val="24"/>
        </w:rPr>
        <w:t>ë</w:t>
      </w:r>
      <w:r w:rsidR="00327283">
        <w:rPr>
          <w:rFonts w:ascii="Calibri" w:hAnsi="Calibri" w:cs="Calibri"/>
          <w:sz w:val="24"/>
          <w:szCs w:val="24"/>
        </w:rPr>
        <w:t>rkesave t</w:t>
      </w:r>
      <w:r w:rsidR="001236E0">
        <w:rPr>
          <w:rFonts w:ascii="Calibri" w:hAnsi="Calibri" w:cs="Calibri"/>
          <w:sz w:val="24"/>
          <w:szCs w:val="24"/>
        </w:rPr>
        <w:t>ë</w:t>
      </w:r>
      <w:r w:rsidR="00327283" w:rsidRPr="00327283">
        <w:rPr>
          <w:rFonts w:ascii="Calibri" w:hAnsi="Calibri" w:cs="Calibri"/>
          <w:sz w:val="24"/>
          <w:szCs w:val="24"/>
        </w:rPr>
        <w:t>Këshilli</w:t>
      </w:r>
      <w:r w:rsidR="00327283">
        <w:rPr>
          <w:rFonts w:ascii="Calibri" w:hAnsi="Calibri" w:cs="Calibri"/>
          <w:sz w:val="24"/>
          <w:szCs w:val="24"/>
        </w:rPr>
        <w:t>t t</w:t>
      </w:r>
      <w:r w:rsidR="001236E0">
        <w:rPr>
          <w:rFonts w:ascii="Calibri" w:hAnsi="Calibri" w:cs="Calibri"/>
          <w:sz w:val="24"/>
          <w:szCs w:val="24"/>
        </w:rPr>
        <w:t>ë</w:t>
      </w:r>
      <w:r w:rsidR="00327283" w:rsidRPr="00327283">
        <w:rPr>
          <w:rFonts w:ascii="Calibri" w:hAnsi="Calibri" w:cs="Calibri"/>
          <w:sz w:val="24"/>
          <w:szCs w:val="24"/>
        </w:rPr>
        <w:t xml:space="preserve"> Bashkive dhe Rajoneve Evropiane</w:t>
      </w:r>
      <w:r w:rsidR="00327283">
        <w:rPr>
          <w:rFonts w:ascii="Calibri" w:hAnsi="Calibri" w:cs="Calibri"/>
          <w:sz w:val="24"/>
          <w:szCs w:val="24"/>
        </w:rPr>
        <w:t>, Bashkia Dib</w:t>
      </w:r>
      <w:r w:rsidR="001236E0">
        <w:rPr>
          <w:rFonts w:ascii="Calibri" w:hAnsi="Calibri" w:cs="Calibri"/>
          <w:sz w:val="24"/>
          <w:szCs w:val="24"/>
        </w:rPr>
        <w:t>ë</w:t>
      </w:r>
      <w:r w:rsidR="00327283">
        <w:rPr>
          <w:rFonts w:ascii="Calibri" w:hAnsi="Calibri" w:cs="Calibri"/>
          <w:sz w:val="24"/>
          <w:szCs w:val="24"/>
        </w:rPr>
        <w:t>r p</w:t>
      </w:r>
      <w:r w:rsidR="001236E0">
        <w:rPr>
          <w:rFonts w:ascii="Calibri" w:hAnsi="Calibri" w:cs="Calibri"/>
          <w:sz w:val="24"/>
          <w:szCs w:val="24"/>
        </w:rPr>
        <w:t>ë</w:t>
      </w:r>
      <w:r w:rsidR="00327283">
        <w:rPr>
          <w:rFonts w:ascii="Calibri" w:hAnsi="Calibri" w:cs="Calibri"/>
          <w:sz w:val="24"/>
          <w:szCs w:val="24"/>
        </w:rPr>
        <w:t>rgatiti edhe nj</w:t>
      </w:r>
      <w:r w:rsidR="001236E0">
        <w:rPr>
          <w:rFonts w:ascii="Calibri" w:hAnsi="Calibri" w:cs="Calibri"/>
          <w:sz w:val="24"/>
          <w:szCs w:val="24"/>
        </w:rPr>
        <w:t>ë</w:t>
      </w:r>
      <w:r w:rsidR="00327283">
        <w:rPr>
          <w:rFonts w:ascii="Calibri" w:hAnsi="Calibri" w:cs="Calibri"/>
          <w:sz w:val="24"/>
          <w:szCs w:val="24"/>
        </w:rPr>
        <w:t xml:space="preserve"> draft </w:t>
      </w:r>
      <w:r w:rsidR="00DA0FB6">
        <w:rPr>
          <w:rFonts w:ascii="Calibri" w:hAnsi="Calibri" w:cs="Calibri"/>
          <w:sz w:val="24"/>
          <w:szCs w:val="24"/>
        </w:rPr>
        <w:t xml:space="preserve">të </w:t>
      </w:r>
      <w:r w:rsidR="00327283">
        <w:rPr>
          <w:rFonts w:ascii="Calibri" w:hAnsi="Calibri" w:cs="Calibri"/>
          <w:sz w:val="24"/>
          <w:szCs w:val="24"/>
        </w:rPr>
        <w:t>Plani</w:t>
      </w:r>
      <w:r w:rsidR="00DA0FB6">
        <w:rPr>
          <w:rFonts w:ascii="Calibri" w:hAnsi="Calibri" w:cs="Calibri"/>
          <w:sz w:val="24"/>
          <w:szCs w:val="24"/>
        </w:rPr>
        <w:t>t</w:t>
      </w:r>
      <w:r w:rsidR="00327283">
        <w:rPr>
          <w:rFonts w:ascii="Calibri" w:hAnsi="Calibri" w:cs="Calibri"/>
          <w:sz w:val="24"/>
          <w:szCs w:val="24"/>
        </w:rPr>
        <w:t xml:space="preserve"> Vendor t</w:t>
      </w:r>
      <w:r w:rsidR="001236E0">
        <w:rPr>
          <w:rFonts w:ascii="Calibri" w:hAnsi="Calibri" w:cs="Calibri"/>
          <w:sz w:val="24"/>
          <w:szCs w:val="24"/>
        </w:rPr>
        <w:t>ë</w:t>
      </w:r>
      <w:r w:rsidR="00327283">
        <w:rPr>
          <w:rFonts w:ascii="Calibri" w:hAnsi="Calibri" w:cs="Calibri"/>
          <w:sz w:val="24"/>
          <w:szCs w:val="24"/>
        </w:rPr>
        <w:t xml:space="preserve"> Veprimit p</w:t>
      </w:r>
      <w:r w:rsidR="001236E0">
        <w:rPr>
          <w:rFonts w:ascii="Calibri" w:hAnsi="Calibri" w:cs="Calibri"/>
          <w:sz w:val="24"/>
          <w:szCs w:val="24"/>
        </w:rPr>
        <w:t>ë</w:t>
      </w:r>
      <w:r w:rsidR="00327283">
        <w:rPr>
          <w:rFonts w:ascii="Calibri" w:hAnsi="Calibri" w:cs="Calibri"/>
          <w:sz w:val="24"/>
          <w:szCs w:val="24"/>
        </w:rPr>
        <w:t>r Barazin</w:t>
      </w:r>
      <w:r w:rsidR="001236E0">
        <w:rPr>
          <w:rFonts w:ascii="Calibri" w:hAnsi="Calibri" w:cs="Calibri"/>
          <w:sz w:val="24"/>
          <w:szCs w:val="24"/>
        </w:rPr>
        <w:t>ë</w:t>
      </w:r>
      <w:r w:rsidR="00327283">
        <w:rPr>
          <w:rFonts w:ascii="Calibri" w:hAnsi="Calibri" w:cs="Calibri"/>
          <w:sz w:val="24"/>
          <w:szCs w:val="24"/>
        </w:rPr>
        <w:t xml:space="preserve"> Gjinore 2020 - 2023</w:t>
      </w:r>
      <w:r w:rsidR="00327283">
        <w:rPr>
          <w:rStyle w:val="FootnoteReference"/>
          <w:rFonts w:ascii="Calibri" w:hAnsi="Calibri" w:cs="Calibri"/>
          <w:sz w:val="24"/>
          <w:szCs w:val="24"/>
        </w:rPr>
        <w:footnoteReference w:id="5"/>
      </w:r>
      <w:r w:rsidR="00327283">
        <w:rPr>
          <w:rFonts w:ascii="Calibri" w:hAnsi="Calibri" w:cs="Calibri"/>
          <w:sz w:val="24"/>
          <w:szCs w:val="24"/>
        </w:rPr>
        <w:t xml:space="preserve">, por </w:t>
      </w:r>
      <w:r w:rsidR="00327283" w:rsidRPr="002B601A">
        <w:rPr>
          <w:rFonts w:ascii="Calibri" w:hAnsi="Calibri" w:cs="Calibri"/>
          <w:sz w:val="24"/>
          <w:szCs w:val="24"/>
          <w:u w:val="single"/>
        </w:rPr>
        <w:t>ky dokument nuk u miratua n</w:t>
      </w:r>
      <w:r w:rsidR="001236E0" w:rsidRPr="002B601A">
        <w:rPr>
          <w:rFonts w:ascii="Calibri" w:hAnsi="Calibri" w:cs="Calibri"/>
          <w:sz w:val="24"/>
          <w:szCs w:val="24"/>
          <w:u w:val="single"/>
        </w:rPr>
        <w:t>ë</w:t>
      </w:r>
      <w:r w:rsidR="00327283" w:rsidRPr="002B601A">
        <w:rPr>
          <w:rFonts w:ascii="Calibri" w:hAnsi="Calibri" w:cs="Calibri"/>
          <w:sz w:val="24"/>
          <w:szCs w:val="24"/>
          <w:u w:val="single"/>
        </w:rPr>
        <w:t xml:space="preserve"> K</w:t>
      </w:r>
      <w:r w:rsidR="001236E0" w:rsidRPr="002B601A">
        <w:rPr>
          <w:rFonts w:ascii="Calibri" w:hAnsi="Calibri" w:cs="Calibri"/>
          <w:sz w:val="24"/>
          <w:szCs w:val="24"/>
          <w:u w:val="single"/>
        </w:rPr>
        <w:t>ë</w:t>
      </w:r>
      <w:r w:rsidR="00327283" w:rsidRPr="002B601A">
        <w:rPr>
          <w:rFonts w:ascii="Calibri" w:hAnsi="Calibri" w:cs="Calibri"/>
          <w:sz w:val="24"/>
          <w:szCs w:val="24"/>
          <w:u w:val="single"/>
        </w:rPr>
        <w:t>shillin Bashkiak</w:t>
      </w:r>
      <w:r w:rsidR="00327283">
        <w:rPr>
          <w:rFonts w:ascii="Calibri" w:hAnsi="Calibri" w:cs="Calibri"/>
          <w:sz w:val="24"/>
          <w:szCs w:val="24"/>
        </w:rPr>
        <w:t>. Edhe pse kjo p</w:t>
      </w:r>
      <w:r w:rsidR="001236E0">
        <w:rPr>
          <w:rFonts w:ascii="Calibri" w:hAnsi="Calibri" w:cs="Calibri"/>
          <w:sz w:val="24"/>
          <w:szCs w:val="24"/>
        </w:rPr>
        <w:t>ë</w:t>
      </w:r>
      <w:r w:rsidR="00327283">
        <w:rPr>
          <w:rFonts w:ascii="Calibri" w:hAnsi="Calibri" w:cs="Calibri"/>
          <w:sz w:val="24"/>
          <w:szCs w:val="24"/>
        </w:rPr>
        <w:t>rpjekje e par</w:t>
      </w:r>
      <w:r w:rsidR="001236E0">
        <w:rPr>
          <w:rFonts w:ascii="Calibri" w:hAnsi="Calibri" w:cs="Calibri"/>
          <w:sz w:val="24"/>
          <w:szCs w:val="24"/>
        </w:rPr>
        <w:t>ë</w:t>
      </w:r>
      <w:r w:rsidR="00327283">
        <w:rPr>
          <w:rFonts w:ascii="Calibri" w:hAnsi="Calibri" w:cs="Calibri"/>
          <w:sz w:val="24"/>
          <w:szCs w:val="24"/>
        </w:rPr>
        <w:t xml:space="preserve"> nuk u finalizua m</w:t>
      </w:r>
      <w:r w:rsidR="001236E0">
        <w:rPr>
          <w:rFonts w:ascii="Calibri" w:hAnsi="Calibri" w:cs="Calibri"/>
          <w:sz w:val="24"/>
          <w:szCs w:val="24"/>
        </w:rPr>
        <w:t>ë</w:t>
      </w:r>
      <w:r w:rsidR="00327283">
        <w:rPr>
          <w:rFonts w:ascii="Calibri" w:hAnsi="Calibri" w:cs="Calibri"/>
          <w:sz w:val="24"/>
          <w:szCs w:val="24"/>
        </w:rPr>
        <w:t xml:space="preserve"> nj</w:t>
      </w:r>
      <w:r w:rsidR="001236E0">
        <w:rPr>
          <w:rFonts w:ascii="Calibri" w:hAnsi="Calibri" w:cs="Calibri"/>
          <w:sz w:val="24"/>
          <w:szCs w:val="24"/>
        </w:rPr>
        <w:t>ë</w:t>
      </w:r>
      <w:r w:rsidR="00327283">
        <w:rPr>
          <w:rFonts w:ascii="Calibri" w:hAnsi="Calibri" w:cs="Calibri"/>
          <w:sz w:val="24"/>
          <w:szCs w:val="24"/>
        </w:rPr>
        <w:t xml:space="preserve"> dokument t</w:t>
      </w:r>
      <w:r w:rsidR="001236E0">
        <w:rPr>
          <w:rFonts w:ascii="Calibri" w:hAnsi="Calibri" w:cs="Calibri"/>
          <w:sz w:val="24"/>
          <w:szCs w:val="24"/>
        </w:rPr>
        <w:t>ë</w:t>
      </w:r>
      <w:r w:rsidR="00327283">
        <w:rPr>
          <w:rFonts w:ascii="Calibri" w:hAnsi="Calibri" w:cs="Calibri"/>
          <w:sz w:val="24"/>
          <w:szCs w:val="24"/>
        </w:rPr>
        <w:t xml:space="preserve"> miratuar zyrtarisht, Bashkia Dib</w:t>
      </w:r>
      <w:r w:rsidR="001236E0">
        <w:rPr>
          <w:rFonts w:ascii="Calibri" w:hAnsi="Calibri" w:cs="Calibri"/>
          <w:sz w:val="24"/>
          <w:szCs w:val="24"/>
        </w:rPr>
        <w:t>ë</w:t>
      </w:r>
      <w:r w:rsidR="00327283">
        <w:rPr>
          <w:rFonts w:ascii="Calibri" w:hAnsi="Calibri" w:cs="Calibri"/>
          <w:sz w:val="24"/>
          <w:szCs w:val="24"/>
        </w:rPr>
        <w:t>r nuk i rreshti p</w:t>
      </w:r>
      <w:r w:rsidR="001236E0">
        <w:rPr>
          <w:rFonts w:ascii="Calibri" w:hAnsi="Calibri" w:cs="Calibri"/>
          <w:sz w:val="24"/>
          <w:szCs w:val="24"/>
        </w:rPr>
        <w:t>ë</w:t>
      </w:r>
      <w:r w:rsidR="00327283">
        <w:rPr>
          <w:rFonts w:ascii="Calibri" w:hAnsi="Calibri" w:cs="Calibri"/>
          <w:sz w:val="24"/>
          <w:szCs w:val="24"/>
        </w:rPr>
        <w:t>rpjekjet p</w:t>
      </w:r>
      <w:r w:rsidR="001236E0">
        <w:rPr>
          <w:rFonts w:ascii="Calibri" w:hAnsi="Calibri" w:cs="Calibri"/>
          <w:sz w:val="24"/>
          <w:szCs w:val="24"/>
        </w:rPr>
        <w:t>ë</w:t>
      </w:r>
      <w:r w:rsidR="00327283">
        <w:rPr>
          <w:rFonts w:ascii="Calibri" w:hAnsi="Calibri" w:cs="Calibri"/>
          <w:sz w:val="24"/>
          <w:szCs w:val="24"/>
        </w:rPr>
        <w:t>r adresimin e çështjeve t</w:t>
      </w:r>
      <w:r w:rsidR="001236E0">
        <w:rPr>
          <w:rFonts w:ascii="Calibri" w:hAnsi="Calibri" w:cs="Calibri"/>
          <w:sz w:val="24"/>
          <w:szCs w:val="24"/>
        </w:rPr>
        <w:t>ë</w:t>
      </w:r>
      <w:r w:rsidR="00327283">
        <w:rPr>
          <w:rFonts w:ascii="Calibri" w:hAnsi="Calibri" w:cs="Calibri"/>
          <w:sz w:val="24"/>
          <w:szCs w:val="24"/>
        </w:rPr>
        <w:t xml:space="preserve"> barazis</w:t>
      </w:r>
      <w:r w:rsidR="001236E0">
        <w:rPr>
          <w:rFonts w:ascii="Calibri" w:hAnsi="Calibri" w:cs="Calibri"/>
          <w:sz w:val="24"/>
          <w:szCs w:val="24"/>
        </w:rPr>
        <w:t>ë</w:t>
      </w:r>
      <w:r w:rsidR="00327283">
        <w:rPr>
          <w:rFonts w:ascii="Calibri" w:hAnsi="Calibri" w:cs="Calibri"/>
          <w:sz w:val="24"/>
          <w:szCs w:val="24"/>
        </w:rPr>
        <w:t xml:space="preserve"> gjinore n</w:t>
      </w:r>
      <w:r w:rsidR="001236E0">
        <w:rPr>
          <w:rFonts w:ascii="Calibri" w:hAnsi="Calibri" w:cs="Calibri"/>
          <w:sz w:val="24"/>
          <w:szCs w:val="24"/>
        </w:rPr>
        <w:t>ë</w:t>
      </w:r>
      <w:r w:rsidR="00327283">
        <w:rPr>
          <w:rFonts w:ascii="Calibri" w:hAnsi="Calibri" w:cs="Calibri"/>
          <w:sz w:val="24"/>
          <w:szCs w:val="24"/>
        </w:rPr>
        <w:t xml:space="preserve"> k</w:t>
      </w:r>
      <w:r w:rsidR="001236E0">
        <w:rPr>
          <w:rFonts w:ascii="Calibri" w:hAnsi="Calibri" w:cs="Calibri"/>
          <w:sz w:val="24"/>
          <w:szCs w:val="24"/>
        </w:rPr>
        <w:t>ë</w:t>
      </w:r>
      <w:r w:rsidR="00327283">
        <w:rPr>
          <w:rFonts w:ascii="Calibri" w:hAnsi="Calibri" w:cs="Calibri"/>
          <w:sz w:val="24"/>
          <w:szCs w:val="24"/>
        </w:rPr>
        <w:t>to vite dhe ka hedhur hapa t</w:t>
      </w:r>
      <w:r w:rsidR="001236E0">
        <w:rPr>
          <w:rFonts w:ascii="Calibri" w:hAnsi="Calibri" w:cs="Calibri"/>
          <w:sz w:val="24"/>
          <w:szCs w:val="24"/>
        </w:rPr>
        <w:t>ë</w:t>
      </w:r>
      <w:r w:rsidR="00327283">
        <w:rPr>
          <w:rFonts w:ascii="Calibri" w:hAnsi="Calibri" w:cs="Calibri"/>
          <w:sz w:val="24"/>
          <w:szCs w:val="24"/>
        </w:rPr>
        <w:t xml:space="preserve"> r</w:t>
      </w:r>
      <w:r w:rsidR="001236E0">
        <w:rPr>
          <w:rFonts w:ascii="Calibri" w:hAnsi="Calibri" w:cs="Calibri"/>
          <w:sz w:val="24"/>
          <w:szCs w:val="24"/>
        </w:rPr>
        <w:t>ë</w:t>
      </w:r>
      <w:r w:rsidR="00327283">
        <w:rPr>
          <w:rFonts w:ascii="Calibri" w:hAnsi="Calibri" w:cs="Calibri"/>
          <w:sz w:val="24"/>
          <w:szCs w:val="24"/>
        </w:rPr>
        <w:t>nd</w:t>
      </w:r>
      <w:r w:rsidR="001236E0">
        <w:rPr>
          <w:rFonts w:ascii="Calibri" w:hAnsi="Calibri" w:cs="Calibri"/>
          <w:sz w:val="24"/>
          <w:szCs w:val="24"/>
        </w:rPr>
        <w:t>ë</w:t>
      </w:r>
      <w:r w:rsidR="00327283">
        <w:rPr>
          <w:rFonts w:ascii="Calibri" w:hAnsi="Calibri" w:cs="Calibri"/>
          <w:sz w:val="24"/>
          <w:szCs w:val="24"/>
        </w:rPr>
        <w:t>sish</w:t>
      </w:r>
      <w:r w:rsidR="001236E0">
        <w:rPr>
          <w:rFonts w:ascii="Calibri" w:hAnsi="Calibri" w:cs="Calibri"/>
          <w:sz w:val="24"/>
          <w:szCs w:val="24"/>
        </w:rPr>
        <w:t>ë</w:t>
      </w:r>
      <w:r w:rsidR="00327283">
        <w:rPr>
          <w:rFonts w:ascii="Calibri" w:hAnsi="Calibri" w:cs="Calibri"/>
          <w:sz w:val="24"/>
          <w:szCs w:val="24"/>
        </w:rPr>
        <w:t>m n</w:t>
      </w:r>
      <w:r w:rsidR="001236E0">
        <w:rPr>
          <w:rFonts w:ascii="Calibri" w:hAnsi="Calibri" w:cs="Calibri"/>
          <w:sz w:val="24"/>
          <w:szCs w:val="24"/>
        </w:rPr>
        <w:t>ë</w:t>
      </w:r>
      <w:r w:rsidR="00327283">
        <w:rPr>
          <w:rFonts w:ascii="Calibri" w:hAnsi="Calibri" w:cs="Calibri"/>
          <w:sz w:val="24"/>
          <w:szCs w:val="24"/>
        </w:rPr>
        <w:t xml:space="preserve"> k</w:t>
      </w:r>
      <w:r w:rsidR="001236E0">
        <w:rPr>
          <w:rFonts w:ascii="Calibri" w:hAnsi="Calibri" w:cs="Calibri"/>
          <w:sz w:val="24"/>
          <w:szCs w:val="24"/>
        </w:rPr>
        <w:t>ë</w:t>
      </w:r>
      <w:r w:rsidR="00327283">
        <w:rPr>
          <w:rFonts w:ascii="Calibri" w:hAnsi="Calibri" w:cs="Calibri"/>
          <w:sz w:val="24"/>
          <w:szCs w:val="24"/>
        </w:rPr>
        <w:t>t</w:t>
      </w:r>
      <w:r w:rsidR="001236E0">
        <w:rPr>
          <w:rFonts w:ascii="Calibri" w:hAnsi="Calibri" w:cs="Calibri"/>
          <w:sz w:val="24"/>
          <w:szCs w:val="24"/>
        </w:rPr>
        <w:t>ë</w:t>
      </w:r>
      <w:r w:rsidR="00327283">
        <w:rPr>
          <w:rFonts w:ascii="Calibri" w:hAnsi="Calibri" w:cs="Calibri"/>
          <w:sz w:val="24"/>
          <w:szCs w:val="24"/>
        </w:rPr>
        <w:t xml:space="preserve"> drejtim.</w:t>
      </w:r>
    </w:p>
    <w:p w:rsidR="00CD031C" w:rsidRPr="00262160" w:rsidRDefault="00CD031C" w:rsidP="00CD031C">
      <w:pPr>
        <w:spacing w:line="276" w:lineRule="auto"/>
        <w:rPr>
          <w:rFonts w:ascii="Calibri" w:hAnsi="Calibri" w:cs="Calibri"/>
          <w:sz w:val="24"/>
          <w:szCs w:val="24"/>
        </w:rPr>
      </w:pPr>
    </w:p>
    <w:p w:rsidR="00E70B8C" w:rsidRPr="00262160" w:rsidRDefault="00DA4658" w:rsidP="00CD031C">
      <w:pPr>
        <w:spacing w:line="276" w:lineRule="auto"/>
        <w:rPr>
          <w:rFonts w:ascii="Calibri" w:hAnsi="Calibri" w:cs="Calibri"/>
          <w:sz w:val="24"/>
          <w:szCs w:val="24"/>
        </w:rPr>
      </w:pPr>
      <w:r w:rsidRPr="00262160">
        <w:rPr>
          <w:rFonts w:ascii="Calibri" w:hAnsi="Calibri" w:cs="Calibri"/>
          <w:sz w:val="24"/>
          <w:szCs w:val="24"/>
        </w:rPr>
        <w:t>Plani Vendor i Veprimit për Barazinë Gjinore (PVVBGJ)</w:t>
      </w:r>
      <w:r w:rsidR="00327283">
        <w:rPr>
          <w:rFonts w:ascii="Calibri" w:hAnsi="Calibri" w:cs="Calibri"/>
          <w:sz w:val="24"/>
          <w:szCs w:val="24"/>
        </w:rPr>
        <w:t xml:space="preserve">2025 – 2030, </w:t>
      </w:r>
      <w:r w:rsidR="007A5DED" w:rsidRPr="00262160">
        <w:rPr>
          <w:rFonts w:ascii="Calibri" w:hAnsi="Calibri" w:cs="Calibri"/>
          <w:sz w:val="24"/>
          <w:szCs w:val="24"/>
        </w:rPr>
        <w:t xml:space="preserve">u hartua përmes një procesi ndërveprues dhe gjithëpërfshirës, në bashkëpunim dhe konsultim me institucionet publike vendore, organizatat e shoqërisë civile, Këshillin </w:t>
      </w:r>
      <w:r w:rsidR="00E70B8C" w:rsidRPr="00262160">
        <w:rPr>
          <w:rFonts w:ascii="Calibri" w:hAnsi="Calibri" w:cs="Calibri"/>
          <w:sz w:val="24"/>
          <w:szCs w:val="24"/>
        </w:rPr>
        <w:t xml:space="preserve">Vendor </w:t>
      </w:r>
      <w:r w:rsidR="007A5DED" w:rsidRPr="00262160">
        <w:rPr>
          <w:rFonts w:ascii="Calibri" w:hAnsi="Calibri" w:cs="Calibri"/>
          <w:sz w:val="24"/>
          <w:szCs w:val="24"/>
        </w:rPr>
        <w:t xml:space="preserve">Rinor, Aleancën e Grave Këshilltare dhe anëtare e anëtarë të Këshillit Bashkiak. </w:t>
      </w:r>
    </w:p>
    <w:p w:rsidR="00DA4658" w:rsidRPr="00262160" w:rsidRDefault="00DA4658" w:rsidP="00CD031C">
      <w:pPr>
        <w:spacing w:line="276" w:lineRule="auto"/>
        <w:rPr>
          <w:rFonts w:ascii="Calibri" w:hAnsi="Calibri" w:cs="Calibri"/>
          <w:sz w:val="24"/>
          <w:szCs w:val="24"/>
        </w:rPr>
      </w:pPr>
    </w:p>
    <w:p w:rsidR="00E70B8C" w:rsidRPr="00262160" w:rsidRDefault="007A5DED" w:rsidP="00CD031C">
      <w:pPr>
        <w:spacing w:line="276" w:lineRule="auto"/>
        <w:rPr>
          <w:rFonts w:ascii="Calibri" w:hAnsi="Calibri" w:cs="Calibri"/>
          <w:sz w:val="24"/>
          <w:szCs w:val="24"/>
        </w:rPr>
      </w:pPr>
      <w:r w:rsidRPr="00262160">
        <w:rPr>
          <w:rFonts w:ascii="Calibri" w:hAnsi="Calibri" w:cs="Calibri"/>
          <w:sz w:val="24"/>
          <w:szCs w:val="24"/>
        </w:rPr>
        <w:t xml:space="preserve">I gjithë procesi u mbështet nga UN </w:t>
      </w:r>
      <w:r w:rsidR="004B26E0">
        <w:rPr>
          <w:rFonts w:ascii="Calibri" w:hAnsi="Calibri" w:cs="Calibri"/>
          <w:sz w:val="24"/>
          <w:szCs w:val="24"/>
        </w:rPr>
        <w:t>W</w:t>
      </w:r>
      <w:r w:rsidRPr="00262160">
        <w:rPr>
          <w:rFonts w:ascii="Calibri" w:hAnsi="Calibri" w:cs="Calibri"/>
          <w:sz w:val="24"/>
          <w:szCs w:val="24"/>
        </w:rPr>
        <w:t xml:space="preserve">omen Shqipëri në kuadër të </w:t>
      </w:r>
      <w:r w:rsidR="00327283">
        <w:rPr>
          <w:rFonts w:ascii="Calibri" w:hAnsi="Calibri" w:cs="Calibri"/>
          <w:sz w:val="24"/>
          <w:szCs w:val="24"/>
        </w:rPr>
        <w:t>p</w:t>
      </w:r>
      <w:r w:rsidRPr="00262160">
        <w:rPr>
          <w:rFonts w:ascii="Calibri" w:hAnsi="Calibri" w:cs="Calibri"/>
          <w:sz w:val="24"/>
          <w:szCs w:val="24"/>
        </w:rPr>
        <w:t xml:space="preserve">rojektit </w:t>
      </w:r>
      <w:r w:rsidR="00327283" w:rsidRPr="00327283">
        <w:rPr>
          <w:rFonts w:ascii="Calibri" w:hAnsi="Calibri" w:cs="Calibri"/>
          <w:sz w:val="24"/>
          <w:szCs w:val="24"/>
        </w:rPr>
        <w:t>“Fuqizim i grave për zhvillim rural në Shqipërinë e Veriut”, financuar nga Ministria Italiane e Punëve të Jashtme dhe e Bashkëpunimit Ndërkombëtar përmes Agjencisë Italiane të Bashkëpunimit për Zhvillim (AICS Tiranë)</w:t>
      </w:r>
      <w:r w:rsidR="00E70B8C" w:rsidRPr="00262160">
        <w:rPr>
          <w:rFonts w:ascii="Calibri" w:hAnsi="Calibri" w:cs="Calibri"/>
          <w:sz w:val="24"/>
          <w:szCs w:val="24"/>
        </w:rPr>
        <w:t>.</w:t>
      </w:r>
    </w:p>
    <w:p w:rsidR="00DA4658" w:rsidRPr="00262160" w:rsidRDefault="00DA4658" w:rsidP="00CD031C">
      <w:pPr>
        <w:spacing w:line="276" w:lineRule="auto"/>
        <w:rPr>
          <w:rFonts w:ascii="Calibri" w:hAnsi="Calibri" w:cs="Calibri"/>
          <w:sz w:val="24"/>
          <w:szCs w:val="24"/>
        </w:rPr>
      </w:pPr>
    </w:p>
    <w:p w:rsidR="002262FA" w:rsidRPr="00262160" w:rsidRDefault="002262FA" w:rsidP="00CD031C">
      <w:pPr>
        <w:spacing w:line="276" w:lineRule="auto"/>
        <w:rPr>
          <w:rFonts w:ascii="Calibri" w:hAnsi="Calibri" w:cs="Calibri"/>
          <w:sz w:val="24"/>
          <w:szCs w:val="24"/>
        </w:rPr>
      </w:pPr>
      <w:r w:rsidRPr="00262160">
        <w:rPr>
          <w:rFonts w:ascii="Calibri" w:hAnsi="Calibri" w:cs="Calibri"/>
          <w:b/>
          <w:bCs/>
          <w:sz w:val="24"/>
          <w:szCs w:val="24"/>
        </w:rPr>
        <w:t xml:space="preserve">Barazia gjinore </w:t>
      </w:r>
      <w:r w:rsidRPr="00262160">
        <w:rPr>
          <w:rFonts w:ascii="Calibri" w:hAnsi="Calibri" w:cs="Calibri"/>
          <w:sz w:val="24"/>
          <w:szCs w:val="24"/>
        </w:rPr>
        <w:t xml:space="preserve">nënkupton që të gjitha qeniet njerëzore, si gratë dhe burrat, janë të </w:t>
      </w:r>
      <w:r w:rsidR="00262160">
        <w:rPr>
          <w:rFonts w:ascii="Calibri" w:hAnsi="Calibri" w:cs="Calibri"/>
          <w:sz w:val="24"/>
          <w:szCs w:val="24"/>
        </w:rPr>
        <w:t>lira/</w:t>
      </w:r>
      <w:r w:rsidRPr="00262160">
        <w:rPr>
          <w:rFonts w:ascii="Calibri" w:hAnsi="Calibri" w:cs="Calibri"/>
          <w:sz w:val="24"/>
          <w:szCs w:val="24"/>
        </w:rPr>
        <w:t xml:space="preserve">lirë të zhvillojnë aftësitë e tyre personale dhe të bëjnë zgjedhje pa pasur kufizime të vëna nga </w:t>
      </w:r>
      <w:r w:rsidR="00262160" w:rsidRPr="00262160">
        <w:rPr>
          <w:rFonts w:ascii="Calibri" w:hAnsi="Calibri" w:cs="Calibri"/>
          <w:sz w:val="24"/>
          <w:szCs w:val="24"/>
        </w:rPr>
        <w:t>steriotipet</w:t>
      </w:r>
      <w:r w:rsidRPr="00262160">
        <w:rPr>
          <w:rFonts w:ascii="Calibri" w:hAnsi="Calibri" w:cs="Calibri"/>
          <w:sz w:val="24"/>
          <w:szCs w:val="24"/>
        </w:rPr>
        <w:t xml:space="preserve"> gjinore, rolet e ngurta gjinore, apo paragjykimet. Barazi gjinore do të thotë që sjelljet, aspiratat dhe nevojat e ndryshme të grave dhe burrave merren parasysh, vlerësohen dhe favorizohen në mënyrë të barabartë. Barazi gjinore nuk do të thotë që gratë dhe burrat duhet të bëhen të njëjtë, por që të drejtat, përgjegjësitë dhe mundësitë e tyre nuk do të varen nga fakti nëse kanë lindur femra apo meshkuj. (UN </w:t>
      </w:r>
      <w:r w:rsidR="004B26E0">
        <w:rPr>
          <w:rFonts w:ascii="Calibri" w:hAnsi="Calibri" w:cs="Calibri"/>
          <w:sz w:val="24"/>
          <w:szCs w:val="24"/>
        </w:rPr>
        <w:t>W</w:t>
      </w:r>
      <w:r w:rsidRPr="00262160">
        <w:rPr>
          <w:rFonts w:ascii="Calibri" w:hAnsi="Calibri" w:cs="Calibri"/>
          <w:sz w:val="24"/>
          <w:szCs w:val="24"/>
        </w:rPr>
        <w:t>omen, 2011).</w:t>
      </w:r>
    </w:p>
    <w:p w:rsidR="00DA4658" w:rsidRPr="00262160" w:rsidRDefault="00DA4658" w:rsidP="00CD031C">
      <w:pPr>
        <w:spacing w:line="276" w:lineRule="auto"/>
        <w:rPr>
          <w:rFonts w:ascii="Calibri" w:hAnsi="Calibri" w:cs="Calibri"/>
          <w:sz w:val="24"/>
          <w:szCs w:val="24"/>
        </w:rPr>
      </w:pPr>
    </w:p>
    <w:p w:rsidR="002262FA" w:rsidRPr="00262160" w:rsidRDefault="002262FA" w:rsidP="00CD031C">
      <w:pPr>
        <w:spacing w:line="276" w:lineRule="auto"/>
        <w:rPr>
          <w:rFonts w:ascii="Calibri" w:hAnsi="Calibri" w:cs="Calibri"/>
          <w:sz w:val="24"/>
          <w:szCs w:val="24"/>
        </w:rPr>
      </w:pPr>
      <w:r w:rsidRPr="00262160">
        <w:rPr>
          <w:rFonts w:ascii="Calibri" w:hAnsi="Calibri" w:cs="Calibri"/>
          <w:b/>
          <w:bCs/>
          <w:sz w:val="24"/>
          <w:szCs w:val="24"/>
        </w:rPr>
        <w:t xml:space="preserve">Drejtësia gjinore </w:t>
      </w:r>
      <w:r w:rsidRPr="00262160">
        <w:rPr>
          <w:rFonts w:ascii="Calibri" w:hAnsi="Calibri" w:cs="Calibri"/>
          <w:sz w:val="24"/>
          <w:szCs w:val="24"/>
        </w:rPr>
        <w:t xml:space="preserve">nënkupton që gratë dhe burrat trajtohen në mënyrë të drejtë, sipas nevojave të tyre përkatëse. Kjo mund të përfshijë trajtim të barabartë, ose trajtim që është i ndryshëm, por që konsiderohet i barasvlershëm për sa i përket të drejtave, përfitimeve, detyrimeve dhe mundësive. Në kontekstin e zhvillimit, synimet për drejtësi gjinore shpesh </w:t>
      </w:r>
      <w:r w:rsidRPr="00262160">
        <w:rPr>
          <w:rFonts w:ascii="Calibri" w:hAnsi="Calibri" w:cs="Calibri"/>
          <w:sz w:val="24"/>
          <w:szCs w:val="24"/>
        </w:rPr>
        <w:lastRenderedPageBreak/>
        <w:t xml:space="preserve">kërkojnë përfshirjen e masave që kompensojnë për disavantazhet historike dhe sociale të grave. (UN </w:t>
      </w:r>
      <w:r w:rsidR="004B26E0">
        <w:rPr>
          <w:rFonts w:ascii="Calibri" w:hAnsi="Calibri" w:cs="Calibri"/>
          <w:sz w:val="24"/>
          <w:szCs w:val="24"/>
        </w:rPr>
        <w:t>W</w:t>
      </w:r>
      <w:r w:rsidRPr="00262160">
        <w:rPr>
          <w:rFonts w:ascii="Calibri" w:hAnsi="Calibri" w:cs="Calibri"/>
          <w:sz w:val="24"/>
          <w:szCs w:val="24"/>
        </w:rPr>
        <w:t>omen, 2011).</w:t>
      </w:r>
      <w:r w:rsidRPr="00262160">
        <w:rPr>
          <w:rStyle w:val="FootnoteReference"/>
          <w:rFonts w:ascii="Calibri" w:hAnsi="Calibri" w:cs="Calibri"/>
          <w:sz w:val="24"/>
          <w:szCs w:val="24"/>
        </w:rPr>
        <w:footnoteReference w:id="6"/>
      </w:r>
    </w:p>
    <w:p w:rsidR="00DA4658" w:rsidRPr="00262160" w:rsidRDefault="00DA4658" w:rsidP="00CD031C">
      <w:pPr>
        <w:spacing w:line="276" w:lineRule="auto"/>
        <w:rPr>
          <w:rFonts w:ascii="Calibri" w:hAnsi="Calibri" w:cs="Calibri"/>
          <w:sz w:val="24"/>
          <w:szCs w:val="24"/>
        </w:rPr>
      </w:pP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Sikurse përshkruhet edhe në tekstin e Kartës Evropiane për Barazi, njësitë e vetëqeverisjes vendore janë sfera të qeverisjes që gjenden më pranë njerëzve, ndaj dhe përfaqësojnë nivelet që kanë më tepër mundësi të luftojnë vazhdimësinë dhe riprodhimin e pabarazive, si dhe të përparojnë për një shoqëri me të vërtetë të barabartë. Këto mund të arrihen duke ndërthurur zbatimin e kompetencave të tyre me bashkëpunimin me të gjithë gamën e aktorëve vendorë, për veprime konkrete në favor të barazisë ndërmjet grave dhe burrave</w:t>
      </w:r>
      <w:r w:rsidRPr="00262160">
        <w:rPr>
          <w:rStyle w:val="FootnoteReference"/>
          <w:rFonts w:ascii="Calibri" w:hAnsi="Calibri" w:cs="Calibri"/>
          <w:sz w:val="24"/>
          <w:szCs w:val="24"/>
        </w:rPr>
        <w:footnoteReference w:id="7"/>
      </w:r>
      <w:r w:rsidRPr="00262160">
        <w:rPr>
          <w:rFonts w:ascii="Calibri" w:hAnsi="Calibri" w:cs="Calibri"/>
          <w:sz w:val="24"/>
          <w:szCs w:val="24"/>
        </w:rPr>
        <w:t>, të rejave dhe të rinjve</w:t>
      </w:r>
      <w:r w:rsidRPr="00262160">
        <w:rPr>
          <w:rStyle w:val="FootnoteReference"/>
          <w:rFonts w:ascii="Calibri" w:hAnsi="Calibri" w:cs="Calibri"/>
          <w:sz w:val="24"/>
          <w:szCs w:val="24"/>
        </w:rPr>
        <w:footnoteReference w:id="8"/>
      </w:r>
      <w:r w:rsidRPr="00262160">
        <w:rPr>
          <w:rFonts w:ascii="Calibri" w:hAnsi="Calibri" w:cs="Calibri"/>
          <w:sz w:val="24"/>
          <w:szCs w:val="24"/>
        </w:rPr>
        <w:t>, vajzave dhe djemve</w:t>
      </w:r>
      <w:r w:rsidR="00E70B8C" w:rsidRPr="00262160">
        <w:rPr>
          <w:rFonts w:ascii="Calibri" w:hAnsi="Calibri" w:cs="Calibri"/>
          <w:sz w:val="24"/>
          <w:szCs w:val="24"/>
        </w:rPr>
        <w:t>.</w:t>
      </w:r>
      <w:r w:rsidRPr="00262160">
        <w:rPr>
          <w:rStyle w:val="FootnoteReference"/>
          <w:rFonts w:ascii="Calibri" w:hAnsi="Calibri" w:cs="Calibri"/>
          <w:sz w:val="24"/>
          <w:szCs w:val="24"/>
        </w:rPr>
        <w:footnoteReference w:id="9"/>
      </w:r>
      <w:r w:rsidRPr="00262160">
        <w:rPr>
          <w:rFonts w:ascii="Calibri" w:hAnsi="Calibri" w:cs="Calibri"/>
          <w:sz w:val="24"/>
          <w:szCs w:val="24"/>
        </w:rPr>
        <w:t xml:space="preserve"> Zbatimi dhe promovimi i të drejtës së barazisë duhet të qëndrojë në zemër të konceptit të vetëqeverisjes vendore.</w:t>
      </w:r>
    </w:p>
    <w:p w:rsidR="00904095" w:rsidRPr="00262160" w:rsidRDefault="00904095" w:rsidP="00CD031C">
      <w:pPr>
        <w:spacing w:line="276" w:lineRule="auto"/>
        <w:rPr>
          <w:rFonts w:ascii="Calibri" w:hAnsi="Calibri" w:cs="Calibri"/>
          <w:sz w:val="24"/>
          <w:szCs w:val="24"/>
        </w:rPr>
      </w:pPr>
    </w:p>
    <w:bookmarkEnd w:id="10"/>
    <w:bookmarkEnd w:id="11"/>
    <w:p w:rsidR="00826C74" w:rsidRPr="00262160" w:rsidRDefault="00E70B8C" w:rsidP="00CD031C">
      <w:pPr>
        <w:spacing w:line="276" w:lineRule="auto"/>
        <w:rPr>
          <w:rFonts w:ascii="Calibri" w:hAnsi="Calibri" w:cs="Calibri"/>
          <w:sz w:val="24"/>
          <w:szCs w:val="24"/>
        </w:rPr>
      </w:pPr>
      <w:r w:rsidRPr="00262160">
        <w:rPr>
          <w:rFonts w:ascii="Calibri" w:hAnsi="Calibri" w:cs="Calibri"/>
          <w:sz w:val="24"/>
          <w:szCs w:val="24"/>
        </w:rPr>
        <w:t xml:space="preserve">PVVBGJ 2025 - 2030 është konceptuar dhe lidhur logjikisht me nene të ndryshme të Kartës Evropiane për Barazi, me kuadrin ligjor dhe të politikave kombëtare, si dhe </w:t>
      </w:r>
      <w:r w:rsidR="00262160" w:rsidRPr="00262160">
        <w:rPr>
          <w:rFonts w:ascii="Calibri" w:hAnsi="Calibri" w:cs="Calibri"/>
          <w:sz w:val="24"/>
          <w:szCs w:val="24"/>
        </w:rPr>
        <w:t>instrumentet</w:t>
      </w:r>
      <w:r w:rsidRPr="00262160">
        <w:rPr>
          <w:rFonts w:ascii="Calibri" w:hAnsi="Calibri" w:cs="Calibri"/>
          <w:sz w:val="24"/>
          <w:szCs w:val="24"/>
        </w:rPr>
        <w:t xml:space="preserve"> kryesorë ndërkombëtarë të ratifikuar nga shteti shqiptar lidhur me barazinë gjinore. Fuqizimi i grave, të rejave e vajzave, </w:t>
      </w:r>
      <w:r w:rsidR="00904095" w:rsidRPr="00262160">
        <w:rPr>
          <w:rFonts w:ascii="Calibri" w:hAnsi="Calibri" w:cs="Calibri"/>
          <w:sz w:val="24"/>
          <w:szCs w:val="24"/>
        </w:rPr>
        <w:t xml:space="preserve">në të gjithë diversitetin e tyre, </w:t>
      </w:r>
      <w:r w:rsidRPr="00262160">
        <w:rPr>
          <w:rFonts w:ascii="Calibri" w:hAnsi="Calibri" w:cs="Calibri"/>
          <w:sz w:val="24"/>
          <w:szCs w:val="24"/>
        </w:rPr>
        <w:t xml:space="preserve">mbetet një ndër synimet kryesore, për përmbushjen e objektivave të barazisë gjinore për Bashkinë </w:t>
      </w:r>
      <w:r w:rsidR="002A034A">
        <w:rPr>
          <w:rFonts w:ascii="Calibri" w:hAnsi="Calibri" w:cs="Calibri"/>
          <w:sz w:val="24"/>
          <w:szCs w:val="24"/>
        </w:rPr>
        <w:t>Dib</w:t>
      </w:r>
      <w:r w:rsidR="001236E0">
        <w:rPr>
          <w:rFonts w:ascii="Calibri" w:hAnsi="Calibri" w:cs="Calibri"/>
          <w:sz w:val="24"/>
          <w:szCs w:val="24"/>
        </w:rPr>
        <w:t>ë</w:t>
      </w:r>
      <w:r w:rsidR="002A034A">
        <w:rPr>
          <w:rFonts w:ascii="Calibri" w:hAnsi="Calibri" w:cs="Calibri"/>
          <w:sz w:val="24"/>
          <w:szCs w:val="24"/>
        </w:rPr>
        <w:t>r</w:t>
      </w:r>
      <w:r w:rsidRPr="00262160">
        <w:rPr>
          <w:rFonts w:ascii="Calibri" w:hAnsi="Calibri" w:cs="Calibri"/>
          <w:sz w:val="24"/>
          <w:szCs w:val="24"/>
        </w:rPr>
        <w:t xml:space="preserve">. </w:t>
      </w:r>
    </w:p>
    <w:p w:rsidR="00826C74" w:rsidRPr="00262160" w:rsidRDefault="00826C74" w:rsidP="00CD031C">
      <w:pPr>
        <w:spacing w:line="276" w:lineRule="auto"/>
        <w:rPr>
          <w:rFonts w:ascii="Calibri" w:hAnsi="Calibri" w:cs="Calibri"/>
          <w:sz w:val="24"/>
          <w:szCs w:val="24"/>
        </w:rPr>
      </w:pPr>
    </w:p>
    <w:p w:rsidR="00E70B8C" w:rsidRPr="00262160" w:rsidRDefault="00E70B8C" w:rsidP="00CD031C">
      <w:pPr>
        <w:spacing w:line="276" w:lineRule="auto"/>
        <w:rPr>
          <w:rFonts w:ascii="Calibri" w:hAnsi="Calibri" w:cs="Calibri"/>
          <w:sz w:val="24"/>
          <w:szCs w:val="24"/>
        </w:rPr>
      </w:pPr>
      <w:r w:rsidRPr="00262160">
        <w:rPr>
          <w:rFonts w:ascii="Calibri" w:hAnsi="Calibri" w:cs="Calibri"/>
          <w:sz w:val="24"/>
          <w:szCs w:val="24"/>
        </w:rPr>
        <w:t xml:space="preserve">Të gjitha masat dhe veprimet e paraqitura si pjesë e PVVBGJ 2025 - 2030, janë shoqëruar me të dhëna lidhur me treguesit e rezultateve, drejtoritë kryesore përgjegjëse  dhe institucionet e organizatat  partnere në zbatim, afatet kohore, përgjegjësit për monitorim, si dhe kostot e nevojshme për zbatim. Këto patjetër që janë lidhur dhe me fushat e ndërhyrjes, rezultatet e pritshme, objektivat specifikë, treguesit përkatës dhe </w:t>
      </w:r>
      <w:r w:rsidR="00262160" w:rsidRPr="00262160">
        <w:rPr>
          <w:rFonts w:ascii="Calibri" w:hAnsi="Calibri" w:cs="Calibri"/>
          <w:sz w:val="24"/>
          <w:szCs w:val="24"/>
        </w:rPr>
        <w:t>dokumentet</w:t>
      </w:r>
      <w:r w:rsidRPr="00262160">
        <w:rPr>
          <w:rFonts w:ascii="Calibri" w:hAnsi="Calibri" w:cs="Calibri"/>
          <w:sz w:val="24"/>
          <w:szCs w:val="24"/>
        </w:rPr>
        <w:t xml:space="preserve"> kryesorë ku mbështeten hapat e planifikuar. </w:t>
      </w:r>
    </w:p>
    <w:p w:rsidR="00826C74" w:rsidRPr="00262160" w:rsidRDefault="00826C74" w:rsidP="00CD031C">
      <w:pPr>
        <w:spacing w:line="276" w:lineRule="auto"/>
        <w:rPr>
          <w:rFonts w:ascii="Calibri" w:hAnsi="Calibri" w:cs="Calibri"/>
          <w:sz w:val="24"/>
          <w:szCs w:val="24"/>
        </w:rPr>
      </w:pP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Pavarësisht ndërhyrjeve dhe përmirësimeve të vazhdueshme, me gjithë përpjekjet e bëra apo që vijojnë të bëhen ndër vite për përparimin drejt barazisë gjinore, si dhe plotësimin e harmonizimin e kuadrit ligjor dhe të politikave vendore me ato kombëtare e ndërkombëtare, duhet të pranojmë që realiteti ende flet për barazi dhe drejtësi gjinore të munguara në praktikë. Pabarazitë dhe diskriminimi apo disavantazhimi i shumëfishtë, jo vetëm ndërmjet gjinive por edhe ndërmjet grupeve brenda të njëjtës gjini, vijojnë të mbështeten në një sërë nocionesh shoqërore të ndërtuara mbi bazën e steriotipeve të shumta të pranishme në familje, arsim, kulturë, komunikim, botën e punës, në organizimin e shoqërisë, etj.</w:t>
      </w:r>
    </w:p>
    <w:p w:rsidR="00826C74" w:rsidRPr="00262160" w:rsidRDefault="00826C74" w:rsidP="00CD031C">
      <w:pPr>
        <w:spacing w:line="276" w:lineRule="auto"/>
        <w:rPr>
          <w:rFonts w:ascii="Calibri" w:hAnsi="Calibri" w:cs="Calibri"/>
          <w:sz w:val="24"/>
          <w:szCs w:val="24"/>
        </w:rPr>
      </w:pP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 xml:space="preserve">Prandaj, nëse duam të krijojmë një shoqëri të mbështetur në barazi, është thelbësore që organet e vetëqeverisjes vendore të marrin parasysh plotësisht integrimin gjinor në </w:t>
      </w:r>
      <w:r w:rsidRPr="00262160">
        <w:rPr>
          <w:rFonts w:ascii="Calibri" w:hAnsi="Calibri" w:cs="Calibri"/>
          <w:sz w:val="24"/>
          <w:szCs w:val="24"/>
        </w:rPr>
        <w:lastRenderedPageBreak/>
        <w:t xml:space="preserve">politikat, organizimin dhe praktikat e tyre të punës. Barazia e vërtetë ndërmjet grave dhe burrave, të rejave dhe të rinjve, vajzave dhe djemve, </w:t>
      </w:r>
      <w:r w:rsidR="00826C74" w:rsidRPr="00262160">
        <w:rPr>
          <w:rFonts w:ascii="Calibri" w:hAnsi="Calibri" w:cs="Calibri"/>
          <w:sz w:val="24"/>
          <w:szCs w:val="24"/>
        </w:rPr>
        <w:t xml:space="preserve">në të gjithë diversitetin e tyre, </w:t>
      </w:r>
      <w:r w:rsidRPr="00262160">
        <w:rPr>
          <w:rFonts w:ascii="Calibri" w:hAnsi="Calibri" w:cs="Calibri"/>
          <w:sz w:val="24"/>
          <w:szCs w:val="24"/>
        </w:rPr>
        <w:t>është gjithashtu edhe çelësi për suksesin tonë ekonomik dhe shoqëror.</w:t>
      </w:r>
    </w:p>
    <w:p w:rsidR="00826C74" w:rsidRPr="00262160" w:rsidRDefault="00826C74" w:rsidP="00CD031C">
      <w:pPr>
        <w:spacing w:line="276" w:lineRule="auto"/>
        <w:rPr>
          <w:rFonts w:ascii="Calibri" w:hAnsi="Calibri" w:cs="Calibri"/>
          <w:sz w:val="24"/>
          <w:szCs w:val="24"/>
        </w:rPr>
      </w:pPr>
    </w:p>
    <w:p w:rsidR="00826C74"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Asnjë ndërhyrje e bërë me sado kujdes dhe burime në dispozicion, nuk mund të jetë e suksesshme nëse nuk merr në konsideratë dhe nuk adreson siç duhet e në mënyrë të barabartë, nevojat e ndryshme të grave e burrave, të rejave e të rinjve, vajzave e djemve, pra të të</w:t>
      </w:r>
      <w:r w:rsidR="00826C74" w:rsidRPr="00262160">
        <w:rPr>
          <w:rFonts w:ascii="Calibri" w:hAnsi="Calibri" w:cs="Calibri"/>
          <w:sz w:val="24"/>
          <w:szCs w:val="24"/>
        </w:rPr>
        <w:t>gjitha/</w:t>
      </w:r>
      <w:r w:rsidRPr="00262160">
        <w:rPr>
          <w:rFonts w:ascii="Calibri" w:hAnsi="Calibri" w:cs="Calibri"/>
          <w:sz w:val="24"/>
          <w:szCs w:val="24"/>
        </w:rPr>
        <w:t xml:space="preserve">gjithë anëtareve dhe anëtarëve të komunitetit. Megjithatë, fuqizimi i grave, të rejave e vajzave, mbetet një ndër synimet kryesore, për përmbushjen e objektivave të barazisë gjinore. </w:t>
      </w:r>
    </w:p>
    <w:p w:rsidR="00826C74" w:rsidRPr="00262160" w:rsidRDefault="00826C74" w:rsidP="00CD031C">
      <w:pPr>
        <w:spacing w:line="276" w:lineRule="auto"/>
        <w:rPr>
          <w:rFonts w:ascii="Calibri" w:hAnsi="Calibri" w:cs="Calibri"/>
          <w:sz w:val="24"/>
          <w:szCs w:val="24"/>
        </w:rPr>
      </w:pPr>
    </w:p>
    <w:p w:rsidR="00C90D63" w:rsidRDefault="002262FA" w:rsidP="00CD031C">
      <w:pPr>
        <w:spacing w:line="276" w:lineRule="auto"/>
        <w:rPr>
          <w:rFonts w:ascii="Calibri" w:hAnsi="Calibri" w:cs="Calibri"/>
          <w:sz w:val="24"/>
          <w:szCs w:val="24"/>
        </w:rPr>
      </w:pPr>
      <w:r w:rsidRPr="00262160">
        <w:rPr>
          <w:rFonts w:ascii="Calibri" w:hAnsi="Calibri" w:cs="Calibri"/>
          <w:sz w:val="24"/>
          <w:szCs w:val="24"/>
        </w:rPr>
        <w:t xml:space="preserve">Për të shprehur sa më qartë domosdoshmërinë e gjithëpërfshirjes, në të gjithë tekstin në vijim në këtë PVVBGJ, është përdorur në mënyrë të vazhdueshme shprehja </w:t>
      </w:r>
      <w:r w:rsidRPr="00262160">
        <w:rPr>
          <w:rFonts w:ascii="Calibri" w:hAnsi="Calibri" w:cs="Calibri"/>
          <w:b/>
          <w:bCs/>
          <w:i/>
          <w:iCs/>
          <w:sz w:val="24"/>
          <w:szCs w:val="24"/>
        </w:rPr>
        <w:t>“</w:t>
      </w:r>
      <w:r w:rsidR="00E70B8C" w:rsidRPr="00262160">
        <w:rPr>
          <w:rFonts w:ascii="Calibri" w:hAnsi="Calibri" w:cs="Calibri"/>
          <w:b/>
          <w:bCs/>
          <w:i/>
          <w:iCs/>
          <w:sz w:val="24"/>
          <w:szCs w:val="24"/>
        </w:rPr>
        <w:t>n</w:t>
      </w:r>
      <w:r w:rsidR="004F1036" w:rsidRPr="00262160">
        <w:rPr>
          <w:rFonts w:ascii="Calibri" w:hAnsi="Calibri" w:cs="Calibri"/>
          <w:b/>
          <w:bCs/>
          <w:i/>
          <w:iCs/>
          <w:sz w:val="24"/>
          <w:szCs w:val="24"/>
        </w:rPr>
        <w:t>ë</w:t>
      </w:r>
      <w:r w:rsidR="00E70B8C" w:rsidRPr="00262160">
        <w:rPr>
          <w:rFonts w:ascii="Calibri" w:hAnsi="Calibri" w:cs="Calibri"/>
          <w:b/>
          <w:bCs/>
          <w:i/>
          <w:iCs/>
          <w:sz w:val="24"/>
          <w:szCs w:val="24"/>
        </w:rPr>
        <w:t xml:space="preserve"> t</w:t>
      </w:r>
      <w:r w:rsidR="004F1036" w:rsidRPr="00262160">
        <w:rPr>
          <w:rFonts w:ascii="Calibri" w:hAnsi="Calibri" w:cs="Calibri"/>
          <w:b/>
          <w:bCs/>
          <w:i/>
          <w:iCs/>
          <w:sz w:val="24"/>
          <w:szCs w:val="24"/>
        </w:rPr>
        <w:t>ë</w:t>
      </w:r>
      <w:r w:rsidR="00E70B8C" w:rsidRPr="00262160">
        <w:rPr>
          <w:rFonts w:ascii="Calibri" w:hAnsi="Calibri" w:cs="Calibri"/>
          <w:b/>
          <w:bCs/>
          <w:i/>
          <w:iCs/>
          <w:sz w:val="24"/>
          <w:szCs w:val="24"/>
        </w:rPr>
        <w:t xml:space="preserve"> gjith</w:t>
      </w:r>
      <w:r w:rsidR="004F1036" w:rsidRPr="00262160">
        <w:rPr>
          <w:rFonts w:ascii="Calibri" w:hAnsi="Calibri" w:cs="Calibri"/>
          <w:b/>
          <w:bCs/>
          <w:i/>
          <w:iCs/>
          <w:sz w:val="24"/>
          <w:szCs w:val="24"/>
        </w:rPr>
        <w:t>ë</w:t>
      </w:r>
      <w:r w:rsidR="00E70B8C" w:rsidRPr="00262160">
        <w:rPr>
          <w:rFonts w:ascii="Calibri" w:hAnsi="Calibri" w:cs="Calibri"/>
          <w:b/>
          <w:bCs/>
          <w:i/>
          <w:iCs/>
          <w:sz w:val="24"/>
          <w:szCs w:val="24"/>
        </w:rPr>
        <w:t xml:space="preserve"> diversitetin e tyre</w:t>
      </w:r>
      <w:r w:rsidRPr="00262160">
        <w:rPr>
          <w:rFonts w:ascii="Calibri" w:hAnsi="Calibri" w:cs="Calibri"/>
          <w:b/>
          <w:bCs/>
          <w:i/>
          <w:iCs/>
          <w:sz w:val="24"/>
          <w:szCs w:val="24"/>
        </w:rPr>
        <w:t>”</w:t>
      </w:r>
      <w:r w:rsidRPr="00262160">
        <w:rPr>
          <w:rFonts w:ascii="Calibri" w:hAnsi="Calibri" w:cs="Calibri"/>
          <w:sz w:val="24"/>
          <w:szCs w:val="24"/>
        </w:rPr>
        <w:t xml:space="preserve">, që të theksohet rëndësia e mbështetjes, trajtimit dhe fuqizimit të të gjithë individëve, e në mënyrë të veçantë, </w:t>
      </w:r>
      <w:r w:rsidRPr="00262160">
        <w:rPr>
          <w:rFonts w:ascii="Calibri" w:hAnsi="Calibri" w:cs="Calibri"/>
          <w:i/>
          <w:iCs/>
          <w:sz w:val="24"/>
          <w:szCs w:val="24"/>
          <w:u w:val="single"/>
        </w:rPr>
        <w:t>të grave, të rejave dhe vajzave në tërësi, përfshirë edhe nga grupe të cenueshme e që pësojnë diskriminim të shumëfishtë si: gra, të reja dhe vajza nga zonat rurale, nga minoritetet etnike, me aftësi të kufizuara, LBTI+, nëna të vetme, të dhunuara, të trafikuara, të moshuara, emigrante, azilkërkuese, etj.,</w:t>
      </w:r>
      <w:r w:rsidRPr="00262160">
        <w:rPr>
          <w:rFonts w:ascii="Calibri" w:hAnsi="Calibri" w:cs="Calibri"/>
          <w:sz w:val="24"/>
          <w:szCs w:val="24"/>
        </w:rPr>
        <w:t xml:space="preserve"> pra nga të gjithë grupet në shoqëri.</w:t>
      </w:r>
      <w:r w:rsidR="00826C74" w:rsidRPr="00262160">
        <w:rPr>
          <w:rFonts w:ascii="Calibri" w:hAnsi="Calibri" w:cs="Calibri"/>
          <w:sz w:val="24"/>
          <w:szCs w:val="24"/>
        </w:rPr>
        <w:t xml:space="preserve"> Ky term gjithashtu përdoret gjerës</w:t>
      </w:r>
      <w:r w:rsidR="00C90D63">
        <w:rPr>
          <w:rFonts w:ascii="Calibri" w:hAnsi="Calibri" w:cs="Calibri"/>
          <w:sz w:val="24"/>
          <w:szCs w:val="24"/>
        </w:rPr>
        <w:t>ish</w:t>
      </w:r>
      <w:r w:rsidR="00826C74" w:rsidRPr="00262160">
        <w:rPr>
          <w:rFonts w:ascii="Calibri" w:hAnsi="Calibri" w:cs="Calibri"/>
          <w:sz w:val="24"/>
          <w:szCs w:val="24"/>
        </w:rPr>
        <w:t xml:space="preserve">t në dokumentet e Bashkimit Evropian, sidomos ato që janë pjesë e acquis të BE-së për barazinë </w:t>
      </w:r>
      <w:r w:rsidR="002A034A">
        <w:rPr>
          <w:rFonts w:ascii="Calibri" w:hAnsi="Calibri" w:cs="Calibri"/>
          <w:sz w:val="24"/>
          <w:szCs w:val="24"/>
        </w:rPr>
        <w:t>g</w:t>
      </w:r>
      <w:r w:rsidR="00826C74" w:rsidRPr="00262160">
        <w:rPr>
          <w:rFonts w:ascii="Calibri" w:hAnsi="Calibri" w:cs="Calibri"/>
          <w:sz w:val="24"/>
          <w:szCs w:val="24"/>
        </w:rPr>
        <w:t>jinore, ku specifikisht adresojmë Strategjinë e BE-së për Barazinë Gjinore 2020 – 2025, si dhe Planin e Veprimit të BE-së për Barazinë Gjinore III 2021 – 2025/2027</w:t>
      </w:r>
      <w:r w:rsidR="00226EB9" w:rsidRPr="00262160">
        <w:rPr>
          <w:rStyle w:val="FootnoteReference"/>
          <w:rFonts w:ascii="Calibri" w:hAnsi="Calibri" w:cs="Calibri"/>
          <w:sz w:val="24"/>
          <w:szCs w:val="24"/>
        </w:rPr>
        <w:footnoteReference w:id="10"/>
      </w:r>
      <w:r w:rsidR="00826C74" w:rsidRPr="00262160">
        <w:rPr>
          <w:rFonts w:ascii="Calibri" w:hAnsi="Calibri" w:cs="Calibri"/>
          <w:sz w:val="24"/>
          <w:szCs w:val="24"/>
        </w:rPr>
        <w:t xml:space="preserve"> (EU GAP III).</w:t>
      </w:r>
    </w:p>
    <w:p w:rsidR="00C90D63" w:rsidRDefault="00C90D63" w:rsidP="00CD031C">
      <w:pPr>
        <w:spacing w:line="276" w:lineRule="auto"/>
        <w:rPr>
          <w:rFonts w:ascii="Calibri" w:hAnsi="Calibri" w:cs="Calibri"/>
          <w:sz w:val="24"/>
          <w:szCs w:val="24"/>
        </w:rPr>
      </w:pPr>
    </w:p>
    <w:p w:rsidR="002262FA" w:rsidRDefault="00C90D63" w:rsidP="00CD031C">
      <w:pPr>
        <w:spacing w:line="276" w:lineRule="auto"/>
        <w:rPr>
          <w:rFonts w:ascii="Calibri" w:hAnsi="Calibri" w:cs="Calibri"/>
          <w:sz w:val="24"/>
          <w:szCs w:val="24"/>
        </w:rPr>
      </w:pPr>
      <w:r>
        <w:rPr>
          <w:rFonts w:ascii="Calibri" w:hAnsi="Calibri" w:cs="Calibri"/>
          <w:sz w:val="24"/>
          <w:szCs w:val="24"/>
        </w:rPr>
        <w:t xml:space="preserve">Theksi te gratë, të rejat dhe vajzat , </w:t>
      </w:r>
      <w:r w:rsidRPr="00C90D63">
        <w:rPr>
          <w:rFonts w:ascii="Calibri" w:hAnsi="Calibri" w:cs="Calibri"/>
          <w:b/>
          <w:bCs/>
          <w:i/>
          <w:iCs/>
          <w:sz w:val="24"/>
          <w:szCs w:val="24"/>
          <w:u w:val="single"/>
        </w:rPr>
        <w:t>nga t</w:t>
      </w:r>
      <w:r>
        <w:rPr>
          <w:rFonts w:ascii="Calibri" w:hAnsi="Calibri" w:cs="Calibri"/>
          <w:b/>
          <w:bCs/>
          <w:i/>
          <w:iCs/>
          <w:sz w:val="24"/>
          <w:szCs w:val="24"/>
          <w:u w:val="single"/>
        </w:rPr>
        <w:t>ë</w:t>
      </w:r>
      <w:r w:rsidRPr="00C90D63">
        <w:rPr>
          <w:rFonts w:ascii="Calibri" w:hAnsi="Calibri" w:cs="Calibri"/>
          <w:b/>
          <w:bCs/>
          <w:i/>
          <w:iCs/>
          <w:sz w:val="24"/>
          <w:szCs w:val="24"/>
          <w:u w:val="single"/>
        </w:rPr>
        <w:t xml:space="preserve"> gjitha gupet n</w:t>
      </w:r>
      <w:r>
        <w:rPr>
          <w:rFonts w:ascii="Calibri" w:hAnsi="Calibri" w:cs="Calibri"/>
          <w:b/>
          <w:bCs/>
          <w:i/>
          <w:iCs/>
          <w:sz w:val="24"/>
          <w:szCs w:val="24"/>
          <w:u w:val="single"/>
        </w:rPr>
        <w:t>ë</w:t>
      </w:r>
      <w:r w:rsidRPr="00C90D63">
        <w:rPr>
          <w:rFonts w:ascii="Calibri" w:hAnsi="Calibri" w:cs="Calibri"/>
          <w:b/>
          <w:bCs/>
          <w:i/>
          <w:iCs/>
          <w:sz w:val="24"/>
          <w:szCs w:val="24"/>
          <w:u w:val="single"/>
        </w:rPr>
        <w:t xml:space="preserve"> shoq</w:t>
      </w:r>
      <w:r>
        <w:rPr>
          <w:rFonts w:ascii="Calibri" w:hAnsi="Calibri" w:cs="Calibri"/>
          <w:b/>
          <w:bCs/>
          <w:i/>
          <w:iCs/>
          <w:sz w:val="24"/>
          <w:szCs w:val="24"/>
          <w:u w:val="single"/>
        </w:rPr>
        <w:t>ë</w:t>
      </w:r>
      <w:r w:rsidRPr="00C90D63">
        <w:rPr>
          <w:rFonts w:ascii="Calibri" w:hAnsi="Calibri" w:cs="Calibri"/>
          <w:b/>
          <w:bCs/>
          <w:i/>
          <w:iCs/>
          <w:sz w:val="24"/>
          <w:szCs w:val="24"/>
          <w:u w:val="single"/>
        </w:rPr>
        <w:t>ri,</w:t>
      </w:r>
      <w:r>
        <w:rPr>
          <w:rFonts w:ascii="Calibri" w:hAnsi="Calibri" w:cs="Calibri"/>
          <w:sz w:val="24"/>
          <w:szCs w:val="24"/>
        </w:rPr>
        <w:t xml:space="preserve"> është vënë edhe në Strategjinë Kombëtare për Barazinë Gjinore 2021 -2030 – dokumenti kryesor i politikave në nivel kombëtar që përshkruan veprimet që duhet të ndërmerren për përparimin drejt barazisë gjinore. </w:t>
      </w:r>
    </w:p>
    <w:p w:rsidR="00C90D63" w:rsidRDefault="00C90D63" w:rsidP="00CD031C">
      <w:pPr>
        <w:spacing w:line="276" w:lineRule="auto"/>
        <w:rPr>
          <w:rFonts w:ascii="Calibri" w:hAnsi="Calibri" w:cs="Calibri"/>
          <w:sz w:val="24"/>
          <w:szCs w:val="24"/>
        </w:rPr>
      </w:pPr>
    </w:p>
    <w:p w:rsidR="00C90D63" w:rsidRPr="00C90D63" w:rsidRDefault="00C90D63" w:rsidP="00C90D63">
      <w:pPr>
        <w:pBdr>
          <w:top w:val="single" w:sz="4" w:space="1" w:color="auto"/>
          <w:left w:val="single" w:sz="4" w:space="4" w:color="auto"/>
          <w:bottom w:val="single" w:sz="4" w:space="1" w:color="auto"/>
          <w:right w:val="single" w:sz="4" w:space="4" w:color="auto"/>
        </w:pBdr>
        <w:shd w:val="clear" w:color="auto" w:fill="FAE2D5" w:themeFill="accent2" w:themeFillTint="33"/>
        <w:spacing w:line="276" w:lineRule="auto"/>
        <w:rPr>
          <w:rFonts w:ascii="Calibri" w:hAnsi="Calibri" w:cs="Calibri"/>
          <w:b/>
          <w:bCs/>
          <w:i/>
          <w:iCs/>
          <w:sz w:val="24"/>
          <w:szCs w:val="24"/>
        </w:rPr>
      </w:pPr>
      <w:r w:rsidRPr="00C90D63">
        <w:rPr>
          <w:rFonts w:ascii="Calibri" w:hAnsi="Calibri" w:cs="Calibri"/>
          <w:b/>
          <w:bCs/>
          <w:i/>
          <w:iCs/>
          <w:sz w:val="24"/>
          <w:szCs w:val="24"/>
        </w:rPr>
        <w:t xml:space="preserve">Prandaj, kudo në këtë tekst, togfjalëshi </w:t>
      </w:r>
      <w:r w:rsidRPr="00C90D63">
        <w:rPr>
          <w:rFonts w:ascii="Calibri" w:hAnsi="Calibri" w:cs="Calibri"/>
          <w:b/>
          <w:bCs/>
          <w:i/>
          <w:iCs/>
          <w:sz w:val="24"/>
          <w:szCs w:val="24"/>
          <w:u w:val="single"/>
        </w:rPr>
        <w:t xml:space="preserve">“në të gjithë diversitetin e tyre” </w:t>
      </w:r>
      <w:r w:rsidRPr="00C90D63">
        <w:rPr>
          <w:rFonts w:ascii="Calibri" w:hAnsi="Calibri" w:cs="Calibri"/>
          <w:b/>
          <w:bCs/>
          <w:i/>
          <w:iCs/>
          <w:sz w:val="24"/>
          <w:szCs w:val="24"/>
        </w:rPr>
        <w:t>nënkupton që veprimet dhe masat e ndërmarra synojnë të përfshijnë gra, të reja, vajza në tërësi, përfshirë edhe nga grupe të cenueshme e që pësojnë diskriminim të shumëfishtë e të ndërthurur si: gra, të reja dhe vajza nga zonat rurale, nga minoritetet etnike, me aftësi të kufizuara, LBTI+, nëna të vetme, të dhunuara, të trafikuara, të moshuara, emigrante, azilkërkuese, etj.</w:t>
      </w:r>
    </w:p>
    <w:p w:rsidR="00826C74" w:rsidRPr="00262160" w:rsidRDefault="00826C74" w:rsidP="00CD031C">
      <w:pPr>
        <w:spacing w:line="276" w:lineRule="auto"/>
        <w:rPr>
          <w:rFonts w:ascii="Calibri" w:hAnsi="Calibri" w:cs="Calibri"/>
          <w:sz w:val="24"/>
          <w:szCs w:val="24"/>
        </w:rPr>
      </w:pPr>
    </w:p>
    <w:p w:rsidR="00226EB9" w:rsidRPr="00262160" w:rsidRDefault="00226EB9" w:rsidP="00CD031C">
      <w:pPr>
        <w:spacing w:line="276" w:lineRule="auto"/>
        <w:rPr>
          <w:rFonts w:ascii="Calibri" w:hAnsi="Calibri" w:cs="Calibri"/>
          <w:sz w:val="24"/>
          <w:szCs w:val="24"/>
        </w:rPr>
      </w:pPr>
    </w:p>
    <w:p w:rsidR="00F2663B" w:rsidRPr="00262160" w:rsidRDefault="00F2663B" w:rsidP="00CD031C">
      <w:pPr>
        <w:spacing w:line="276" w:lineRule="auto"/>
        <w:rPr>
          <w:rFonts w:ascii="Calibri" w:hAnsi="Calibri" w:cs="Calibri"/>
          <w:sz w:val="24"/>
          <w:szCs w:val="24"/>
        </w:rPr>
      </w:pPr>
    </w:p>
    <w:p w:rsidR="00F2663B" w:rsidRPr="00262160" w:rsidRDefault="00F2663B" w:rsidP="00CD031C">
      <w:pPr>
        <w:spacing w:line="276" w:lineRule="auto"/>
        <w:rPr>
          <w:rFonts w:ascii="Calibri" w:hAnsi="Calibri" w:cs="Calibri"/>
          <w:sz w:val="24"/>
          <w:szCs w:val="24"/>
        </w:rPr>
      </w:pPr>
    </w:p>
    <w:p w:rsidR="00F2663B" w:rsidRPr="00262160" w:rsidRDefault="00F2663B" w:rsidP="00CD031C">
      <w:pPr>
        <w:spacing w:line="276" w:lineRule="auto"/>
        <w:rPr>
          <w:rFonts w:ascii="Calibri" w:hAnsi="Calibri" w:cs="Calibri"/>
          <w:sz w:val="24"/>
          <w:szCs w:val="24"/>
        </w:rPr>
      </w:pPr>
    </w:p>
    <w:p w:rsidR="002262FA" w:rsidRPr="00262160" w:rsidRDefault="002262FA" w:rsidP="00CD031C">
      <w:pPr>
        <w:pStyle w:val="Heading1"/>
        <w:spacing w:before="0" w:after="0" w:line="276" w:lineRule="auto"/>
        <w:ind w:left="360" w:hanging="360"/>
        <w:rPr>
          <w:rFonts w:ascii="Calibri" w:hAnsi="Calibri" w:cs="Calibri"/>
          <w:b/>
          <w:bCs/>
          <w:color w:val="4C94D8" w:themeColor="text2" w:themeTint="80"/>
          <w:sz w:val="24"/>
          <w:szCs w:val="24"/>
        </w:rPr>
      </w:pPr>
      <w:bookmarkStart w:id="12" w:name="_Toc203347588"/>
      <w:r w:rsidRPr="00262160">
        <w:rPr>
          <w:rFonts w:ascii="Calibri" w:hAnsi="Calibri" w:cs="Calibri"/>
          <w:b/>
          <w:bCs/>
          <w:color w:val="4C94D8" w:themeColor="text2" w:themeTint="80"/>
          <w:sz w:val="24"/>
          <w:szCs w:val="24"/>
        </w:rPr>
        <w:lastRenderedPageBreak/>
        <w:t xml:space="preserve">II. </w:t>
      </w:r>
      <w:r w:rsidRPr="00262160">
        <w:rPr>
          <w:rFonts w:ascii="Calibri" w:hAnsi="Calibri" w:cs="Calibri"/>
          <w:b/>
          <w:bCs/>
          <w:color w:val="4C94D8" w:themeColor="text2" w:themeTint="80"/>
          <w:sz w:val="24"/>
          <w:szCs w:val="24"/>
        </w:rPr>
        <w:tab/>
        <w:t>KUADRI LIGJOR DHE INSITUCIONAL</w:t>
      </w:r>
      <w:bookmarkEnd w:id="12"/>
    </w:p>
    <w:p w:rsidR="00332861"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Kur flasim për kuadrin ligjor dhe të politikave në fushën e barazisë gjinore, duhet të kemi parasysh që e drejta për barazi ndërmjet gjinive buron që në Kushtetutën e Republikës së Shqipërisë (neni 18), që është edhe dokumenti ligjor më i lartë në hierarkinë ligjore të vendit. Në nenin 18 të Kushtetutës qartësohet shprehimisht se: “</w:t>
      </w:r>
      <w:r w:rsidRPr="00BB0363">
        <w:rPr>
          <w:rFonts w:ascii="Calibri" w:hAnsi="Calibri" w:cs="Calibri"/>
          <w:i/>
          <w:iCs/>
          <w:sz w:val="24"/>
          <w:szCs w:val="24"/>
        </w:rPr>
        <w:t xml:space="preserve">1. Të </w:t>
      </w:r>
      <w:r w:rsidR="002A034A">
        <w:rPr>
          <w:rFonts w:ascii="Calibri" w:hAnsi="Calibri" w:cs="Calibri"/>
          <w:i/>
          <w:iCs/>
          <w:sz w:val="24"/>
          <w:szCs w:val="24"/>
        </w:rPr>
        <w:t>gjitha/</w:t>
      </w:r>
      <w:r w:rsidRPr="00BB0363">
        <w:rPr>
          <w:rFonts w:ascii="Calibri" w:hAnsi="Calibri" w:cs="Calibri"/>
          <w:i/>
          <w:iCs/>
          <w:sz w:val="24"/>
          <w:szCs w:val="24"/>
        </w:rPr>
        <w:t xml:space="preserve">gjithë janë të </w:t>
      </w:r>
      <w:r w:rsidR="00332861" w:rsidRPr="00BB0363">
        <w:rPr>
          <w:rFonts w:ascii="Calibri" w:hAnsi="Calibri" w:cs="Calibri"/>
          <w:i/>
          <w:iCs/>
          <w:sz w:val="24"/>
          <w:szCs w:val="24"/>
        </w:rPr>
        <w:t>barabarta/</w:t>
      </w:r>
      <w:r w:rsidRPr="00BB0363">
        <w:rPr>
          <w:rFonts w:ascii="Calibri" w:hAnsi="Calibri" w:cs="Calibri"/>
          <w:i/>
          <w:iCs/>
          <w:sz w:val="24"/>
          <w:szCs w:val="24"/>
        </w:rPr>
        <w:t>barabartë përpara ligjit; 2. Askush nuk mund të diskriminohet padrejtësisht për shkaqe të tilla si gjinia, raca, feja, etnia, gjuha, bindjet politike, fetare a filozofike, gjendja ekonomike, arsimore, sociale ose përkatësia prindërore; 3. Askush nuk mund të diskriminohet për shkaqet e përmendura në paragrafin 2, nëse nuk ekziston një përligjje e arsyeshme dhe objektive</w:t>
      </w:r>
      <w:r w:rsidRPr="00262160">
        <w:rPr>
          <w:rFonts w:ascii="Calibri" w:hAnsi="Calibri" w:cs="Calibri"/>
          <w:sz w:val="24"/>
          <w:szCs w:val="24"/>
        </w:rPr>
        <w:t xml:space="preserve">”. </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 xml:space="preserve">Kjo barazi de-jure është gjithashtu e shprehur edhe në një tërësi </w:t>
      </w:r>
      <w:r w:rsidR="00BB0363" w:rsidRPr="00262160">
        <w:rPr>
          <w:rFonts w:ascii="Calibri" w:hAnsi="Calibri" w:cs="Calibri"/>
          <w:sz w:val="24"/>
          <w:szCs w:val="24"/>
        </w:rPr>
        <w:t>instrumentesh</w:t>
      </w:r>
      <w:r w:rsidRPr="00262160">
        <w:rPr>
          <w:rFonts w:ascii="Calibri" w:hAnsi="Calibri" w:cs="Calibri"/>
          <w:sz w:val="24"/>
          <w:szCs w:val="24"/>
        </w:rPr>
        <w:t xml:space="preserve"> ndërkombëtarë, të cilët kur ratifikohen nga Parlamenti shqiptar, </w:t>
      </w:r>
      <w:r w:rsidR="00BB0363" w:rsidRPr="00262160">
        <w:rPr>
          <w:rFonts w:ascii="Calibri" w:hAnsi="Calibri" w:cs="Calibri"/>
          <w:sz w:val="24"/>
          <w:szCs w:val="24"/>
        </w:rPr>
        <w:t>zënë</w:t>
      </w:r>
      <w:r w:rsidRPr="00262160">
        <w:rPr>
          <w:rFonts w:ascii="Calibri" w:hAnsi="Calibri" w:cs="Calibri"/>
          <w:sz w:val="24"/>
          <w:szCs w:val="24"/>
        </w:rPr>
        <w:t xml:space="preserve"> vend në hierarkinë ligjore të vendit menjëherë pas Kushtetutës, çfarë nënkupton që nëse për një çështje të caktuar nuk ka një parashikim të qartë në legjislacionin vendas, atëherë për zgjidhjen e saj u drejtohemi parashikimeve në </w:t>
      </w:r>
      <w:r w:rsidR="00BB0363" w:rsidRPr="00262160">
        <w:rPr>
          <w:rFonts w:ascii="Calibri" w:hAnsi="Calibri" w:cs="Calibri"/>
          <w:sz w:val="24"/>
          <w:szCs w:val="24"/>
        </w:rPr>
        <w:t>instrumentet</w:t>
      </w:r>
      <w:r w:rsidRPr="00262160">
        <w:rPr>
          <w:rFonts w:ascii="Calibri" w:hAnsi="Calibri" w:cs="Calibri"/>
          <w:sz w:val="24"/>
          <w:szCs w:val="24"/>
        </w:rPr>
        <w:t xml:space="preserve"> ndërkombëtarë të ratifikuar.  </w:t>
      </w:r>
    </w:p>
    <w:p w:rsidR="00332861" w:rsidRPr="00262160" w:rsidRDefault="00332861" w:rsidP="00CD031C">
      <w:pPr>
        <w:spacing w:line="276" w:lineRule="auto"/>
        <w:rPr>
          <w:rFonts w:ascii="Calibri" w:hAnsi="Calibri" w:cs="Calibri"/>
          <w:sz w:val="24"/>
          <w:szCs w:val="24"/>
        </w:rPr>
      </w:pP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 xml:space="preserve">Plani Vendor i Veprimit për Barazinë Gjinore </w:t>
      </w:r>
      <w:r w:rsidR="00A3785A" w:rsidRPr="00262160">
        <w:rPr>
          <w:rFonts w:ascii="Calibri" w:hAnsi="Calibri" w:cs="Calibri"/>
          <w:sz w:val="24"/>
          <w:szCs w:val="24"/>
        </w:rPr>
        <w:t>2025 - 2030</w:t>
      </w:r>
      <w:r w:rsidRPr="00262160">
        <w:rPr>
          <w:rFonts w:ascii="Calibri" w:hAnsi="Calibri" w:cs="Calibri"/>
          <w:sz w:val="24"/>
          <w:szCs w:val="24"/>
        </w:rPr>
        <w:t xml:space="preserve"> përveçse si një instrument i zbatimit të Kartës Evropiane për Barazi të </w:t>
      </w:r>
      <w:r w:rsidR="002A034A">
        <w:rPr>
          <w:rFonts w:ascii="Calibri" w:hAnsi="Calibri" w:cs="Calibri"/>
          <w:sz w:val="24"/>
          <w:szCs w:val="24"/>
        </w:rPr>
        <w:t>G</w:t>
      </w:r>
      <w:r w:rsidRPr="00262160">
        <w:rPr>
          <w:rFonts w:ascii="Calibri" w:hAnsi="Calibri" w:cs="Calibri"/>
          <w:sz w:val="24"/>
          <w:szCs w:val="24"/>
        </w:rPr>
        <w:t xml:space="preserve">rave dhe </w:t>
      </w:r>
      <w:r w:rsidR="002A034A">
        <w:rPr>
          <w:rFonts w:ascii="Calibri" w:hAnsi="Calibri" w:cs="Calibri"/>
          <w:sz w:val="24"/>
          <w:szCs w:val="24"/>
        </w:rPr>
        <w:t>B</w:t>
      </w:r>
      <w:r w:rsidRPr="00262160">
        <w:rPr>
          <w:rFonts w:ascii="Calibri" w:hAnsi="Calibri" w:cs="Calibri"/>
          <w:sz w:val="24"/>
          <w:szCs w:val="24"/>
        </w:rPr>
        <w:t xml:space="preserve">urrave në </w:t>
      </w:r>
      <w:r w:rsidR="002A034A">
        <w:rPr>
          <w:rFonts w:ascii="Calibri" w:hAnsi="Calibri" w:cs="Calibri"/>
          <w:sz w:val="24"/>
          <w:szCs w:val="24"/>
        </w:rPr>
        <w:t>J</w:t>
      </w:r>
      <w:r w:rsidRPr="00262160">
        <w:rPr>
          <w:rFonts w:ascii="Calibri" w:hAnsi="Calibri" w:cs="Calibri"/>
          <w:sz w:val="24"/>
          <w:szCs w:val="24"/>
        </w:rPr>
        <w:t xml:space="preserve">etën </w:t>
      </w:r>
      <w:r w:rsidR="002A034A">
        <w:rPr>
          <w:rFonts w:ascii="Calibri" w:hAnsi="Calibri" w:cs="Calibri"/>
          <w:sz w:val="24"/>
          <w:szCs w:val="24"/>
        </w:rPr>
        <w:t>V</w:t>
      </w:r>
      <w:r w:rsidRPr="00262160">
        <w:rPr>
          <w:rFonts w:ascii="Calibri" w:hAnsi="Calibri" w:cs="Calibri"/>
          <w:sz w:val="24"/>
          <w:szCs w:val="24"/>
        </w:rPr>
        <w:t xml:space="preserve">endore, mbështetet në një tërësi </w:t>
      </w:r>
      <w:r w:rsidR="00BB0363" w:rsidRPr="00262160">
        <w:rPr>
          <w:rFonts w:ascii="Calibri" w:hAnsi="Calibri" w:cs="Calibri"/>
          <w:sz w:val="24"/>
          <w:szCs w:val="24"/>
        </w:rPr>
        <w:t>dokumentesh</w:t>
      </w:r>
      <w:r w:rsidRPr="00262160">
        <w:rPr>
          <w:rFonts w:ascii="Calibri" w:hAnsi="Calibri" w:cs="Calibri"/>
          <w:sz w:val="24"/>
          <w:szCs w:val="24"/>
        </w:rPr>
        <w:t xml:space="preserve"> të rëndësishëm ligjorë dhe institucionalë, të cilët udhëheqin njëkohësisht edhe veprimet mbarëkombëtare për fuqizimin e gruas dhe përparimin drejt barazisë gjinore në Shqipëri. Si më kryesoret mund të përmendim:</w:t>
      </w:r>
    </w:p>
    <w:p w:rsidR="00332861" w:rsidRPr="00262160" w:rsidRDefault="00332861" w:rsidP="00CD031C">
      <w:pPr>
        <w:spacing w:line="276" w:lineRule="auto"/>
        <w:rPr>
          <w:rFonts w:ascii="Calibri" w:hAnsi="Calibri" w:cs="Calibri"/>
          <w:sz w:val="24"/>
          <w:szCs w:val="24"/>
        </w:rPr>
      </w:pPr>
    </w:p>
    <w:p w:rsidR="002262FA" w:rsidRPr="00262160" w:rsidRDefault="002262FA" w:rsidP="00CD031C">
      <w:pPr>
        <w:pStyle w:val="ListParagraph"/>
        <w:numPr>
          <w:ilvl w:val="0"/>
          <w:numId w:val="5"/>
        </w:numPr>
        <w:spacing w:line="276" w:lineRule="auto"/>
        <w:ind w:left="360"/>
        <w:rPr>
          <w:rFonts w:ascii="Calibri" w:hAnsi="Calibri" w:cs="Calibri"/>
          <w:b/>
          <w:bCs/>
          <w:i/>
          <w:iCs/>
          <w:sz w:val="24"/>
          <w:szCs w:val="24"/>
        </w:rPr>
      </w:pPr>
      <w:r w:rsidRPr="00262160">
        <w:rPr>
          <w:rFonts w:ascii="Calibri" w:hAnsi="Calibri" w:cs="Calibri"/>
          <w:b/>
          <w:bCs/>
          <w:i/>
          <w:iCs/>
          <w:sz w:val="24"/>
          <w:szCs w:val="24"/>
        </w:rPr>
        <w:t>Instrumente ndërkombëtarë</w:t>
      </w:r>
    </w:p>
    <w:p w:rsidR="002262FA" w:rsidRPr="00262160" w:rsidRDefault="002262FA" w:rsidP="00CD031C">
      <w:pPr>
        <w:pStyle w:val="ListParagraph"/>
        <w:numPr>
          <w:ilvl w:val="0"/>
          <w:numId w:val="7"/>
        </w:numPr>
        <w:spacing w:line="276" w:lineRule="auto"/>
        <w:ind w:left="720"/>
        <w:rPr>
          <w:rFonts w:ascii="Calibri" w:hAnsi="Calibri" w:cs="Calibri"/>
          <w:sz w:val="24"/>
          <w:szCs w:val="24"/>
        </w:rPr>
      </w:pPr>
      <w:r w:rsidRPr="00262160">
        <w:rPr>
          <w:rFonts w:ascii="Calibri" w:hAnsi="Calibri" w:cs="Calibri"/>
          <w:sz w:val="24"/>
          <w:szCs w:val="24"/>
        </w:rPr>
        <w:t xml:space="preserve">Karta Evropiane për Barazi të Grave dhe </w:t>
      </w:r>
      <w:r w:rsidR="00BB0363">
        <w:rPr>
          <w:rFonts w:ascii="Calibri" w:hAnsi="Calibri" w:cs="Calibri"/>
          <w:sz w:val="24"/>
          <w:szCs w:val="24"/>
        </w:rPr>
        <w:t>B</w:t>
      </w:r>
      <w:r w:rsidRPr="00262160">
        <w:rPr>
          <w:rFonts w:ascii="Calibri" w:hAnsi="Calibri" w:cs="Calibri"/>
          <w:sz w:val="24"/>
          <w:szCs w:val="24"/>
        </w:rPr>
        <w:t xml:space="preserve">urrave në </w:t>
      </w:r>
      <w:r w:rsidR="00BB0363">
        <w:rPr>
          <w:rFonts w:ascii="Calibri" w:hAnsi="Calibri" w:cs="Calibri"/>
          <w:sz w:val="24"/>
          <w:szCs w:val="24"/>
        </w:rPr>
        <w:t>J</w:t>
      </w:r>
      <w:r w:rsidRPr="00262160">
        <w:rPr>
          <w:rFonts w:ascii="Calibri" w:hAnsi="Calibri" w:cs="Calibri"/>
          <w:sz w:val="24"/>
          <w:szCs w:val="24"/>
        </w:rPr>
        <w:t xml:space="preserve">etën </w:t>
      </w:r>
      <w:r w:rsidR="00BB0363">
        <w:rPr>
          <w:rFonts w:ascii="Calibri" w:hAnsi="Calibri" w:cs="Calibri"/>
          <w:sz w:val="24"/>
          <w:szCs w:val="24"/>
        </w:rPr>
        <w:t>V</w:t>
      </w:r>
      <w:r w:rsidRPr="00262160">
        <w:rPr>
          <w:rFonts w:ascii="Calibri" w:hAnsi="Calibri" w:cs="Calibri"/>
          <w:sz w:val="24"/>
          <w:szCs w:val="24"/>
        </w:rPr>
        <w:t>endore (EU Charterfor Equality).</w:t>
      </w:r>
      <w:r w:rsidRPr="00262160">
        <w:rPr>
          <w:rStyle w:val="FootnoteReference"/>
          <w:rFonts w:ascii="Calibri" w:hAnsi="Calibri" w:cs="Calibri"/>
          <w:sz w:val="24"/>
          <w:szCs w:val="24"/>
        </w:rPr>
        <w:footnoteReference w:id="11"/>
      </w:r>
    </w:p>
    <w:p w:rsidR="002262FA" w:rsidRPr="00262160" w:rsidRDefault="002262FA" w:rsidP="00CD031C">
      <w:pPr>
        <w:pStyle w:val="ListParagraph"/>
        <w:numPr>
          <w:ilvl w:val="0"/>
          <w:numId w:val="7"/>
        </w:numPr>
        <w:spacing w:line="276" w:lineRule="auto"/>
        <w:ind w:left="720"/>
        <w:rPr>
          <w:rFonts w:ascii="Calibri" w:hAnsi="Calibri" w:cs="Calibri"/>
          <w:sz w:val="24"/>
          <w:szCs w:val="24"/>
        </w:rPr>
      </w:pPr>
      <w:r w:rsidRPr="00262160">
        <w:rPr>
          <w:rFonts w:ascii="Calibri" w:hAnsi="Calibri" w:cs="Calibri"/>
          <w:sz w:val="24"/>
          <w:szCs w:val="24"/>
        </w:rPr>
        <w:t>Konventa për Eliminimin e të gjithë Formave të Diskriminimit ndaj Grave (CEDA</w:t>
      </w:r>
      <w:r w:rsidR="00A71756">
        <w:rPr>
          <w:rFonts w:ascii="Calibri" w:hAnsi="Calibri" w:cs="Calibri"/>
          <w:sz w:val="24"/>
          <w:szCs w:val="24"/>
        </w:rPr>
        <w:t>W</w:t>
      </w:r>
      <w:r w:rsidRPr="00262160">
        <w:rPr>
          <w:rFonts w:ascii="Calibri" w:hAnsi="Calibri" w:cs="Calibri"/>
          <w:sz w:val="24"/>
          <w:szCs w:val="24"/>
        </w:rPr>
        <w:t>).</w:t>
      </w:r>
    </w:p>
    <w:p w:rsidR="002262FA" w:rsidRPr="00262160" w:rsidRDefault="002262FA" w:rsidP="00CD031C">
      <w:pPr>
        <w:pStyle w:val="ListParagraph"/>
        <w:numPr>
          <w:ilvl w:val="0"/>
          <w:numId w:val="7"/>
        </w:numPr>
        <w:spacing w:line="276" w:lineRule="auto"/>
        <w:ind w:left="720"/>
        <w:rPr>
          <w:rFonts w:ascii="Calibri" w:hAnsi="Calibri" w:cs="Calibri"/>
          <w:sz w:val="24"/>
          <w:szCs w:val="24"/>
        </w:rPr>
      </w:pPr>
      <w:r w:rsidRPr="00262160">
        <w:rPr>
          <w:rFonts w:ascii="Calibri" w:hAnsi="Calibri" w:cs="Calibri"/>
          <w:sz w:val="24"/>
          <w:szCs w:val="24"/>
        </w:rPr>
        <w:t>Deklarata dhe Platforma për Veprim e Pekinit (BDPfA).</w:t>
      </w:r>
    </w:p>
    <w:p w:rsidR="002262FA" w:rsidRPr="00262160" w:rsidRDefault="002262FA" w:rsidP="00CD031C">
      <w:pPr>
        <w:pStyle w:val="ListParagraph"/>
        <w:numPr>
          <w:ilvl w:val="0"/>
          <w:numId w:val="7"/>
        </w:numPr>
        <w:spacing w:line="276" w:lineRule="auto"/>
        <w:ind w:left="720"/>
        <w:rPr>
          <w:rFonts w:ascii="Calibri" w:hAnsi="Calibri" w:cs="Calibri"/>
          <w:sz w:val="24"/>
          <w:szCs w:val="24"/>
        </w:rPr>
      </w:pPr>
      <w:r w:rsidRPr="00262160">
        <w:rPr>
          <w:rFonts w:ascii="Calibri" w:hAnsi="Calibri" w:cs="Calibri"/>
          <w:sz w:val="24"/>
          <w:szCs w:val="24"/>
        </w:rPr>
        <w:t>Konventa e K</w:t>
      </w:r>
      <w:r w:rsidR="006618B9" w:rsidRPr="00262160">
        <w:rPr>
          <w:rFonts w:ascii="Calibri" w:hAnsi="Calibri" w:cs="Calibri"/>
          <w:sz w:val="24"/>
          <w:szCs w:val="24"/>
        </w:rPr>
        <w:t xml:space="preserve">ëshillit të </w:t>
      </w:r>
      <w:r w:rsidRPr="00262160">
        <w:rPr>
          <w:rFonts w:ascii="Calibri" w:hAnsi="Calibri" w:cs="Calibri"/>
          <w:sz w:val="24"/>
          <w:szCs w:val="24"/>
        </w:rPr>
        <w:t>E</w:t>
      </w:r>
      <w:r w:rsidR="006618B9" w:rsidRPr="00262160">
        <w:rPr>
          <w:rFonts w:ascii="Calibri" w:hAnsi="Calibri" w:cs="Calibri"/>
          <w:sz w:val="24"/>
          <w:szCs w:val="24"/>
        </w:rPr>
        <w:t>vropës</w:t>
      </w:r>
      <w:r w:rsidRPr="00262160">
        <w:rPr>
          <w:rFonts w:ascii="Calibri" w:hAnsi="Calibri" w:cs="Calibri"/>
          <w:sz w:val="24"/>
          <w:szCs w:val="24"/>
        </w:rPr>
        <w:t xml:space="preserve"> për Parandalimin dhe Luftimin e Dhunës ndaj Grave dhe Dhunës në Familje (Konventa e Stambollit).</w:t>
      </w:r>
    </w:p>
    <w:p w:rsidR="002262FA" w:rsidRPr="00262160" w:rsidRDefault="002262FA" w:rsidP="00CD031C">
      <w:pPr>
        <w:pStyle w:val="ListParagraph"/>
        <w:numPr>
          <w:ilvl w:val="0"/>
          <w:numId w:val="7"/>
        </w:numPr>
        <w:spacing w:line="276" w:lineRule="auto"/>
        <w:ind w:left="720"/>
        <w:rPr>
          <w:rFonts w:ascii="Calibri" w:hAnsi="Calibri" w:cs="Calibri"/>
          <w:sz w:val="24"/>
          <w:szCs w:val="24"/>
        </w:rPr>
      </w:pPr>
      <w:r w:rsidRPr="00262160">
        <w:rPr>
          <w:rFonts w:ascii="Calibri" w:hAnsi="Calibri" w:cs="Calibri"/>
          <w:sz w:val="24"/>
          <w:szCs w:val="24"/>
        </w:rPr>
        <w:t xml:space="preserve">Objektivat e Zhvillimit të </w:t>
      </w:r>
      <w:r w:rsidR="00BB0363" w:rsidRPr="00262160">
        <w:rPr>
          <w:rFonts w:ascii="Calibri" w:hAnsi="Calibri" w:cs="Calibri"/>
          <w:sz w:val="24"/>
          <w:szCs w:val="24"/>
        </w:rPr>
        <w:t>Qëndrueshëm</w:t>
      </w:r>
      <w:r w:rsidRPr="00262160">
        <w:rPr>
          <w:rFonts w:ascii="Calibri" w:hAnsi="Calibri" w:cs="Calibri"/>
          <w:sz w:val="24"/>
          <w:szCs w:val="24"/>
        </w:rPr>
        <w:t xml:space="preserve"> (OZHQ)</w:t>
      </w:r>
      <w:r w:rsidR="00B12894" w:rsidRPr="00262160">
        <w:rPr>
          <w:rFonts w:ascii="Calibri" w:hAnsi="Calibri" w:cs="Calibri"/>
          <w:sz w:val="24"/>
          <w:szCs w:val="24"/>
        </w:rPr>
        <w:t xml:space="preserve"> dhe Agjenda 2030</w:t>
      </w:r>
      <w:r w:rsidRPr="00262160">
        <w:rPr>
          <w:rFonts w:ascii="Calibri" w:hAnsi="Calibri" w:cs="Calibri"/>
          <w:sz w:val="24"/>
          <w:szCs w:val="24"/>
        </w:rPr>
        <w:t>.</w:t>
      </w:r>
    </w:p>
    <w:p w:rsidR="00332861" w:rsidRPr="00262160" w:rsidRDefault="002262FA" w:rsidP="00CD031C">
      <w:pPr>
        <w:pStyle w:val="ListParagraph"/>
        <w:numPr>
          <w:ilvl w:val="0"/>
          <w:numId w:val="7"/>
        </w:numPr>
        <w:spacing w:line="276" w:lineRule="auto"/>
        <w:ind w:left="720"/>
        <w:rPr>
          <w:rFonts w:ascii="Calibri" w:hAnsi="Calibri" w:cs="Calibri"/>
          <w:sz w:val="24"/>
          <w:szCs w:val="24"/>
        </w:rPr>
      </w:pPr>
      <w:r w:rsidRPr="00262160">
        <w:rPr>
          <w:rFonts w:ascii="Calibri" w:hAnsi="Calibri" w:cs="Calibri"/>
          <w:sz w:val="24"/>
          <w:szCs w:val="24"/>
        </w:rPr>
        <w:t>Strategjia e Barazisë Gjinore 2020-2025 e Bashkimit Evropian dhe Plani i Veprimit për Barazinë Gjinore 2021-2025</w:t>
      </w:r>
      <w:r w:rsidR="00332861" w:rsidRPr="00262160">
        <w:rPr>
          <w:rFonts w:ascii="Calibri" w:hAnsi="Calibri" w:cs="Calibri"/>
          <w:sz w:val="24"/>
          <w:szCs w:val="24"/>
        </w:rPr>
        <w:t>/2027.</w:t>
      </w:r>
    </w:p>
    <w:p w:rsidR="002262FA" w:rsidRPr="00262160" w:rsidRDefault="00332861" w:rsidP="00CD031C">
      <w:pPr>
        <w:pStyle w:val="ListParagraph"/>
        <w:numPr>
          <w:ilvl w:val="0"/>
          <w:numId w:val="7"/>
        </w:numPr>
        <w:spacing w:line="276" w:lineRule="auto"/>
        <w:ind w:left="720"/>
        <w:rPr>
          <w:rFonts w:ascii="Calibri" w:hAnsi="Calibri" w:cs="Calibri"/>
          <w:sz w:val="24"/>
          <w:szCs w:val="24"/>
        </w:rPr>
      </w:pPr>
      <w:r w:rsidRPr="00262160">
        <w:rPr>
          <w:rFonts w:ascii="Calibri" w:hAnsi="Calibri" w:cs="Calibri"/>
          <w:sz w:val="24"/>
          <w:szCs w:val="24"/>
        </w:rPr>
        <w:t>Udh</w:t>
      </w:r>
      <w:r w:rsidR="006618B9" w:rsidRPr="00262160">
        <w:rPr>
          <w:rFonts w:ascii="Calibri" w:hAnsi="Calibri" w:cs="Calibri"/>
          <w:sz w:val="24"/>
          <w:szCs w:val="24"/>
        </w:rPr>
        <w:t>ë</w:t>
      </w:r>
      <w:r w:rsidRPr="00262160">
        <w:rPr>
          <w:rFonts w:ascii="Calibri" w:hAnsi="Calibri" w:cs="Calibri"/>
          <w:sz w:val="24"/>
          <w:szCs w:val="24"/>
        </w:rPr>
        <w:t>rr</w:t>
      </w:r>
      <w:r w:rsidR="006618B9" w:rsidRPr="00262160">
        <w:rPr>
          <w:rFonts w:ascii="Calibri" w:hAnsi="Calibri" w:cs="Calibri"/>
          <w:sz w:val="24"/>
          <w:szCs w:val="24"/>
        </w:rPr>
        <w:t>ë</w:t>
      </w:r>
      <w:r w:rsidRPr="00262160">
        <w:rPr>
          <w:rFonts w:ascii="Calibri" w:hAnsi="Calibri" w:cs="Calibri"/>
          <w:sz w:val="24"/>
          <w:szCs w:val="24"/>
        </w:rPr>
        <w:t>fyesi i BE-s</w:t>
      </w:r>
      <w:r w:rsidR="006618B9" w:rsidRPr="00262160">
        <w:rPr>
          <w:rFonts w:ascii="Calibri" w:hAnsi="Calibri" w:cs="Calibri"/>
          <w:sz w:val="24"/>
          <w:szCs w:val="24"/>
        </w:rPr>
        <w:t>ë</w:t>
      </w:r>
      <w:r w:rsidRPr="00262160">
        <w:rPr>
          <w:rFonts w:ascii="Calibri" w:hAnsi="Calibri" w:cs="Calibri"/>
          <w:sz w:val="24"/>
          <w:szCs w:val="24"/>
        </w:rPr>
        <w:t xml:space="preserve"> p</w:t>
      </w:r>
      <w:r w:rsidR="006618B9" w:rsidRPr="00262160">
        <w:rPr>
          <w:rFonts w:ascii="Calibri" w:hAnsi="Calibri" w:cs="Calibri"/>
          <w:sz w:val="24"/>
          <w:szCs w:val="24"/>
        </w:rPr>
        <w:t>ë</w:t>
      </w:r>
      <w:r w:rsidRPr="00262160">
        <w:rPr>
          <w:rFonts w:ascii="Calibri" w:hAnsi="Calibri" w:cs="Calibri"/>
          <w:sz w:val="24"/>
          <w:szCs w:val="24"/>
        </w:rPr>
        <w:t xml:space="preserve">r fuqizimin e grave, </w:t>
      </w:r>
      <w:r w:rsidR="00B12894" w:rsidRPr="00262160">
        <w:rPr>
          <w:rFonts w:ascii="Calibri" w:hAnsi="Calibri" w:cs="Calibri"/>
          <w:sz w:val="24"/>
          <w:szCs w:val="24"/>
        </w:rPr>
        <w:t>publikuar n</w:t>
      </w:r>
      <w:r w:rsidR="006618B9" w:rsidRPr="00262160">
        <w:rPr>
          <w:rFonts w:ascii="Calibri" w:hAnsi="Calibri" w:cs="Calibri"/>
          <w:sz w:val="24"/>
          <w:szCs w:val="24"/>
        </w:rPr>
        <w:t>ë</w:t>
      </w:r>
      <w:r w:rsidR="00B12894" w:rsidRPr="00262160">
        <w:rPr>
          <w:rFonts w:ascii="Calibri" w:hAnsi="Calibri" w:cs="Calibri"/>
          <w:sz w:val="24"/>
          <w:szCs w:val="24"/>
        </w:rPr>
        <w:t xml:space="preserve"> 7 mars 2025</w:t>
      </w:r>
      <w:r w:rsidR="00B12894" w:rsidRPr="00262160">
        <w:rPr>
          <w:rStyle w:val="FootnoteReference"/>
          <w:rFonts w:ascii="Calibri" w:hAnsi="Calibri" w:cs="Calibri"/>
          <w:sz w:val="24"/>
          <w:szCs w:val="24"/>
        </w:rPr>
        <w:footnoteReference w:id="12"/>
      </w:r>
      <w:r w:rsidR="00B12894" w:rsidRPr="00262160">
        <w:rPr>
          <w:rFonts w:ascii="Calibri" w:hAnsi="Calibri" w:cs="Calibri"/>
          <w:sz w:val="24"/>
          <w:szCs w:val="24"/>
        </w:rPr>
        <w:t>,</w:t>
      </w:r>
      <w:r w:rsidR="002262FA" w:rsidRPr="00262160">
        <w:rPr>
          <w:rFonts w:ascii="Calibri" w:hAnsi="Calibri" w:cs="Calibri"/>
          <w:sz w:val="24"/>
          <w:szCs w:val="24"/>
        </w:rPr>
        <w:t xml:space="preserve"> etj. </w:t>
      </w:r>
    </w:p>
    <w:p w:rsidR="002262FA" w:rsidRPr="00262160" w:rsidRDefault="002262FA" w:rsidP="00CD031C">
      <w:pPr>
        <w:pStyle w:val="ListParagraph"/>
        <w:spacing w:line="276" w:lineRule="auto"/>
        <w:ind w:left="360"/>
        <w:rPr>
          <w:rFonts w:ascii="Calibri" w:hAnsi="Calibri" w:cs="Calibri"/>
          <w:sz w:val="24"/>
          <w:szCs w:val="24"/>
        </w:rPr>
      </w:pPr>
    </w:p>
    <w:p w:rsidR="002262FA" w:rsidRPr="00262160" w:rsidRDefault="002262FA" w:rsidP="00CD031C">
      <w:pPr>
        <w:pStyle w:val="ListParagraph"/>
        <w:numPr>
          <w:ilvl w:val="0"/>
          <w:numId w:val="5"/>
        </w:numPr>
        <w:spacing w:line="276" w:lineRule="auto"/>
        <w:ind w:left="360"/>
        <w:rPr>
          <w:rFonts w:ascii="Calibri" w:hAnsi="Calibri" w:cs="Calibri"/>
          <w:b/>
          <w:bCs/>
          <w:i/>
          <w:iCs/>
          <w:sz w:val="24"/>
          <w:szCs w:val="24"/>
        </w:rPr>
      </w:pPr>
      <w:r w:rsidRPr="00262160">
        <w:rPr>
          <w:rFonts w:ascii="Calibri" w:hAnsi="Calibri" w:cs="Calibri"/>
          <w:b/>
          <w:bCs/>
          <w:i/>
          <w:iCs/>
          <w:sz w:val="24"/>
          <w:szCs w:val="24"/>
        </w:rPr>
        <w:t>Kuadri ligjor kombëtar</w:t>
      </w:r>
      <w:r w:rsidR="00B12894" w:rsidRPr="00262160">
        <w:rPr>
          <w:rStyle w:val="FootnoteReference"/>
          <w:rFonts w:ascii="Calibri" w:hAnsi="Calibri" w:cs="Calibri"/>
          <w:b/>
          <w:bCs/>
          <w:i/>
          <w:iCs/>
          <w:sz w:val="24"/>
          <w:szCs w:val="24"/>
        </w:rPr>
        <w:footnoteReference w:id="13"/>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Ligji Nr.9970 datë 24.07.2008 “Për barazinë gjinore në shoqëri”</w:t>
      </w:r>
      <w:r w:rsidR="00B12894" w:rsidRPr="00262160">
        <w:rPr>
          <w:rFonts w:ascii="Calibri" w:hAnsi="Calibri" w:cs="Calibri"/>
          <w:sz w:val="24"/>
          <w:szCs w:val="24"/>
        </w:rPr>
        <w:t xml:space="preserve"> (n</w:t>
      </w:r>
      <w:r w:rsidR="00BB0363">
        <w:rPr>
          <w:rFonts w:ascii="Calibri" w:hAnsi="Calibri" w:cs="Calibri"/>
          <w:sz w:val="24"/>
          <w:szCs w:val="24"/>
        </w:rPr>
        <w:t>ë</w:t>
      </w:r>
      <w:r w:rsidR="00B12894" w:rsidRPr="00262160">
        <w:rPr>
          <w:rFonts w:ascii="Calibri" w:hAnsi="Calibri" w:cs="Calibri"/>
          <w:sz w:val="24"/>
          <w:szCs w:val="24"/>
        </w:rPr>
        <w:t xml:space="preserve"> proces rishikimi)</w:t>
      </w:r>
      <w:r w:rsidRPr="00262160">
        <w:rPr>
          <w:rFonts w:ascii="Calibri" w:hAnsi="Calibri" w:cs="Calibri"/>
          <w:sz w:val="24"/>
          <w:szCs w:val="24"/>
        </w:rPr>
        <w:t>.</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lastRenderedPageBreak/>
        <w:t>Ligji Nr.139/2015 “Për vetëqeverisjen vendore”.</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Ligji Nr.68/2017 “Për financat e vetëqeverisjes vendore”.</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Ligji Nr. 9669, datë 18.12.2006 “Për masa ndaj dhunës në marrëdhëniet familjare”, i ndryshuar</w:t>
      </w:r>
      <w:r w:rsidR="00B12894" w:rsidRPr="00262160">
        <w:rPr>
          <w:rFonts w:ascii="Calibri" w:hAnsi="Calibri" w:cs="Calibri"/>
          <w:sz w:val="24"/>
          <w:szCs w:val="24"/>
        </w:rPr>
        <w:t>.</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Ligji Nr.221/04.02.2010 “Për mbrojtjen nga diskriminimi”, i ndryshuar.</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 xml:space="preserve">Ligji Nr.7895, datë 27.01.1995, “Kodi </w:t>
      </w:r>
      <w:r w:rsidR="00BB0363">
        <w:rPr>
          <w:rFonts w:ascii="Calibri" w:hAnsi="Calibri" w:cs="Calibri"/>
          <w:sz w:val="24"/>
          <w:szCs w:val="24"/>
        </w:rPr>
        <w:t>p</w:t>
      </w:r>
      <w:r w:rsidRPr="00262160">
        <w:rPr>
          <w:rFonts w:ascii="Calibri" w:hAnsi="Calibri" w:cs="Calibri"/>
          <w:sz w:val="24"/>
          <w:szCs w:val="24"/>
        </w:rPr>
        <w:t>enal i Republikës së Shqipërisë”, i ndryshuar.</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 xml:space="preserve">Ligji Nr.7961, datë 12.07.1995 “Kodi i </w:t>
      </w:r>
      <w:r w:rsidR="00BB0363">
        <w:rPr>
          <w:rFonts w:ascii="Calibri" w:hAnsi="Calibri" w:cs="Calibri"/>
          <w:sz w:val="24"/>
          <w:szCs w:val="24"/>
        </w:rPr>
        <w:t>p</w:t>
      </w:r>
      <w:r w:rsidRPr="00262160">
        <w:rPr>
          <w:rFonts w:ascii="Calibri" w:hAnsi="Calibri" w:cs="Calibri"/>
          <w:sz w:val="24"/>
          <w:szCs w:val="24"/>
        </w:rPr>
        <w:t xml:space="preserve">unës i Republikës së Shqipërisë”, i ndryshuar. </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 xml:space="preserve">Ligji Nr.93/2014 “Për përfshirjen dhe </w:t>
      </w:r>
      <w:r w:rsidR="00BB0363" w:rsidRPr="00262160">
        <w:rPr>
          <w:rFonts w:ascii="Calibri" w:hAnsi="Calibri" w:cs="Calibri"/>
          <w:sz w:val="24"/>
          <w:szCs w:val="24"/>
        </w:rPr>
        <w:t>aksesueshmëri</w:t>
      </w:r>
      <w:r w:rsidR="00BB0363">
        <w:rPr>
          <w:rFonts w:ascii="Calibri" w:hAnsi="Calibri" w:cs="Calibri"/>
          <w:sz w:val="24"/>
          <w:szCs w:val="24"/>
        </w:rPr>
        <w:t>n</w:t>
      </w:r>
      <w:r w:rsidR="00BB0363" w:rsidRPr="00262160">
        <w:rPr>
          <w:rFonts w:ascii="Calibri" w:hAnsi="Calibri" w:cs="Calibri"/>
          <w:sz w:val="24"/>
          <w:szCs w:val="24"/>
        </w:rPr>
        <w:t>ë</w:t>
      </w:r>
      <w:r w:rsidRPr="00262160">
        <w:rPr>
          <w:rFonts w:ascii="Calibri" w:hAnsi="Calibri" w:cs="Calibri"/>
          <w:sz w:val="24"/>
          <w:szCs w:val="24"/>
        </w:rPr>
        <w:t xml:space="preserve"> e personave me aftësi të kufizuara”.</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 xml:space="preserve">Ligji Nr.7703, datë 11.05.1993 “Për </w:t>
      </w:r>
      <w:r w:rsidR="00BB0363">
        <w:rPr>
          <w:rFonts w:ascii="Calibri" w:hAnsi="Calibri" w:cs="Calibri"/>
          <w:sz w:val="24"/>
          <w:szCs w:val="24"/>
        </w:rPr>
        <w:t>s</w:t>
      </w:r>
      <w:r w:rsidRPr="00262160">
        <w:rPr>
          <w:rFonts w:ascii="Calibri" w:hAnsi="Calibri" w:cs="Calibri"/>
          <w:sz w:val="24"/>
          <w:szCs w:val="24"/>
        </w:rPr>
        <w:t xml:space="preserve">igurimet </w:t>
      </w:r>
      <w:r w:rsidR="00BB0363">
        <w:rPr>
          <w:rFonts w:ascii="Calibri" w:hAnsi="Calibri" w:cs="Calibri"/>
          <w:sz w:val="24"/>
          <w:szCs w:val="24"/>
        </w:rPr>
        <w:t>s</w:t>
      </w:r>
      <w:r w:rsidRPr="00262160">
        <w:rPr>
          <w:rFonts w:ascii="Calibri" w:hAnsi="Calibri" w:cs="Calibri"/>
          <w:sz w:val="24"/>
          <w:szCs w:val="24"/>
        </w:rPr>
        <w:t>hoqërore në Republikën e Shqipërisë”, i ndryshuar.</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 xml:space="preserve">LigjiNr.10019, datë 29.12.2008 “Kodi </w:t>
      </w:r>
      <w:r w:rsidR="00BB0363">
        <w:rPr>
          <w:rFonts w:ascii="Calibri" w:hAnsi="Calibri" w:cs="Calibri"/>
          <w:sz w:val="24"/>
          <w:szCs w:val="24"/>
        </w:rPr>
        <w:t>z</w:t>
      </w:r>
      <w:r w:rsidRPr="00262160">
        <w:rPr>
          <w:rFonts w:ascii="Calibri" w:hAnsi="Calibri" w:cs="Calibri"/>
          <w:sz w:val="24"/>
          <w:szCs w:val="24"/>
        </w:rPr>
        <w:t>gjedhor i Republikës së Shqipërisë”, i ndryshuar.</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 xml:space="preserve">Ligji Nr. 69/2012 “Për sistemin arsimor </w:t>
      </w:r>
      <w:r w:rsidR="00BB0363" w:rsidRPr="00262160">
        <w:rPr>
          <w:rFonts w:ascii="Calibri" w:hAnsi="Calibri" w:cs="Calibri"/>
          <w:sz w:val="24"/>
          <w:szCs w:val="24"/>
        </w:rPr>
        <w:t>para universitar</w:t>
      </w:r>
      <w:r w:rsidRPr="00262160">
        <w:rPr>
          <w:rFonts w:ascii="Calibri" w:hAnsi="Calibri" w:cs="Calibri"/>
          <w:sz w:val="24"/>
          <w:szCs w:val="24"/>
        </w:rPr>
        <w:t xml:space="preserve"> në Republikën e Shqipërisë”.</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Ligji Nr. 121/2016 “Për shërbimet e kujdesit shoqëror në Republikën e Shqipërisë”.</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Ligji Nr. 65/2016 “Për ndërmarrjet sociale në Republikën e Shqipërisë”.</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Ligji Nr. 18/2017 “Për të drejtat dhe mbrojtjen e fëmijës”.</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 xml:space="preserve">Ligji Nr. 37/2017 “Kodi i </w:t>
      </w:r>
      <w:r w:rsidR="00BB0363">
        <w:rPr>
          <w:rFonts w:ascii="Calibri" w:hAnsi="Calibri" w:cs="Calibri"/>
          <w:sz w:val="24"/>
          <w:szCs w:val="24"/>
        </w:rPr>
        <w:t>d</w:t>
      </w:r>
      <w:r w:rsidRPr="00262160">
        <w:rPr>
          <w:rFonts w:ascii="Calibri" w:hAnsi="Calibri" w:cs="Calibri"/>
          <w:sz w:val="24"/>
          <w:szCs w:val="24"/>
        </w:rPr>
        <w:t xml:space="preserve">rejtësisë </w:t>
      </w:r>
      <w:r w:rsidR="00BB0363">
        <w:rPr>
          <w:rFonts w:ascii="Calibri" w:hAnsi="Calibri" w:cs="Calibri"/>
          <w:sz w:val="24"/>
          <w:szCs w:val="24"/>
        </w:rPr>
        <w:t>p</w:t>
      </w:r>
      <w:r w:rsidRPr="00262160">
        <w:rPr>
          <w:rFonts w:ascii="Calibri" w:hAnsi="Calibri" w:cs="Calibri"/>
          <w:sz w:val="24"/>
          <w:szCs w:val="24"/>
        </w:rPr>
        <w:t xml:space="preserve">enale për të </w:t>
      </w:r>
      <w:r w:rsidR="00BB0363">
        <w:rPr>
          <w:rFonts w:ascii="Calibri" w:hAnsi="Calibri" w:cs="Calibri"/>
          <w:sz w:val="24"/>
          <w:szCs w:val="24"/>
        </w:rPr>
        <w:t>m</w:t>
      </w:r>
      <w:r w:rsidRPr="00262160">
        <w:rPr>
          <w:rFonts w:ascii="Calibri" w:hAnsi="Calibri" w:cs="Calibri"/>
          <w:sz w:val="24"/>
          <w:szCs w:val="24"/>
        </w:rPr>
        <w:t>itur".</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Ligji Nr. 111/2017 “Për ndihmën juridike të garantuar nga shteti”.</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 xml:space="preserve">Ligji Nr. 7905, datë 21.03.1995, “Kodi i </w:t>
      </w:r>
      <w:r w:rsidR="00BB0363">
        <w:rPr>
          <w:rFonts w:ascii="Calibri" w:hAnsi="Calibri" w:cs="Calibri"/>
          <w:sz w:val="24"/>
          <w:szCs w:val="24"/>
        </w:rPr>
        <w:t>p</w:t>
      </w:r>
      <w:r w:rsidRPr="00262160">
        <w:rPr>
          <w:rFonts w:ascii="Calibri" w:hAnsi="Calibri" w:cs="Calibri"/>
          <w:sz w:val="24"/>
          <w:szCs w:val="24"/>
        </w:rPr>
        <w:t xml:space="preserve">rocedurës </w:t>
      </w:r>
      <w:r w:rsidR="00BB0363">
        <w:rPr>
          <w:rFonts w:ascii="Calibri" w:hAnsi="Calibri" w:cs="Calibri"/>
          <w:sz w:val="24"/>
          <w:szCs w:val="24"/>
        </w:rPr>
        <w:t>p</w:t>
      </w:r>
      <w:r w:rsidRPr="00262160">
        <w:rPr>
          <w:rFonts w:ascii="Calibri" w:hAnsi="Calibri" w:cs="Calibri"/>
          <w:sz w:val="24"/>
          <w:szCs w:val="24"/>
        </w:rPr>
        <w:t>enale”, i ndryshuar.</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Ligji Nr. 79/2017 “Për sportin”.</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Ligji Nr. 22/2018 “Për strehimin social”.</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Ligji Nr. 15/2019 “Për nxitjen e punësimit”.</w:t>
      </w:r>
    </w:p>
    <w:p w:rsidR="002262FA" w:rsidRPr="00262160" w:rsidRDefault="002262FA" w:rsidP="00CD031C">
      <w:pPr>
        <w:pStyle w:val="ListParagraph"/>
        <w:numPr>
          <w:ilvl w:val="0"/>
          <w:numId w:val="6"/>
        </w:numPr>
        <w:spacing w:line="276" w:lineRule="auto"/>
        <w:ind w:left="720"/>
        <w:rPr>
          <w:rFonts w:ascii="Calibri" w:hAnsi="Calibri" w:cs="Calibri"/>
          <w:sz w:val="24"/>
          <w:szCs w:val="24"/>
        </w:rPr>
      </w:pPr>
      <w:r w:rsidRPr="00262160">
        <w:rPr>
          <w:rFonts w:ascii="Calibri" w:hAnsi="Calibri" w:cs="Calibri"/>
          <w:sz w:val="24"/>
          <w:szCs w:val="24"/>
        </w:rPr>
        <w:t>Ligji Nr. 75/2019 “Për rininë”,</w:t>
      </w:r>
      <w:r w:rsidR="00B12894" w:rsidRPr="00262160">
        <w:rPr>
          <w:rFonts w:ascii="Calibri" w:hAnsi="Calibri" w:cs="Calibri"/>
          <w:sz w:val="24"/>
          <w:szCs w:val="24"/>
        </w:rPr>
        <w:t xml:space="preserve"> i ndryshuar</w:t>
      </w:r>
      <w:r w:rsidRPr="00262160">
        <w:rPr>
          <w:rFonts w:ascii="Calibri" w:hAnsi="Calibri" w:cs="Calibri"/>
          <w:sz w:val="24"/>
          <w:szCs w:val="24"/>
        </w:rPr>
        <w:t xml:space="preserve"> etj.</w:t>
      </w:r>
    </w:p>
    <w:p w:rsidR="002262FA" w:rsidRPr="00262160" w:rsidRDefault="002262FA" w:rsidP="00CD031C">
      <w:pPr>
        <w:pStyle w:val="ListParagraph"/>
        <w:spacing w:line="276" w:lineRule="auto"/>
        <w:ind w:left="1080"/>
        <w:rPr>
          <w:rFonts w:ascii="Calibri" w:hAnsi="Calibri" w:cs="Calibri"/>
          <w:sz w:val="24"/>
          <w:szCs w:val="24"/>
        </w:rPr>
      </w:pPr>
    </w:p>
    <w:p w:rsidR="002262FA" w:rsidRPr="00262160" w:rsidRDefault="002262FA" w:rsidP="00CD031C">
      <w:pPr>
        <w:pStyle w:val="ListParagraph"/>
        <w:numPr>
          <w:ilvl w:val="0"/>
          <w:numId w:val="5"/>
        </w:numPr>
        <w:spacing w:line="276" w:lineRule="auto"/>
        <w:ind w:left="360"/>
        <w:rPr>
          <w:rFonts w:ascii="Calibri" w:hAnsi="Calibri" w:cs="Calibri"/>
          <w:b/>
          <w:bCs/>
          <w:i/>
          <w:iCs/>
          <w:sz w:val="24"/>
          <w:szCs w:val="24"/>
        </w:rPr>
      </w:pPr>
      <w:r w:rsidRPr="00262160">
        <w:rPr>
          <w:rFonts w:ascii="Calibri" w:hAnsi="Calibri" w:cs="Calibri"/>
          <w:b/>
          <w:bCs/>
          <w:i/>
          <w:iCs/>
          <w:sz w:val="24"/>
          <w:szCs w:val="24"/>
        </w:rPr>
        <w:t>Politikat kombëtare</w:t>
      </w:r>
    </w:p>
    <w:p w:rsidR="002262FA" w:rsidRPr="00262160" w:rsidRDefault="002262FA" w:rsidP="00CD031C">
      <w:pPr>
        <w:pStyle w:val="ListParagraph"/>
        <w:spacing w:line="276" w:lineRule="auto"/>
        <w:ind w:left="360"/>
        <w:rPr>
          <w:rFonts w:ascii="Calibri" w:hAnsi="Calibri" w:cs="Calibri"/>
          <w:sz w:val="24"/>
          <w:szCs w:val="24"/>
        </w:rPr>
      </w:pPr>
      <w:r w:rsidRPr="00262160">
        <w:rPr>
          <w:rFonts w:ascii="Calibri" w:hAnsi="Calibri" w:cs="Calibri"/>
          <w:sz w:val="24"/>
          <w:szCs w:val="24"/>
        </w:rPr>
        <w:t xml:space="preserve">Të gjitha masat dhe veprimet e parashikuara në këtë PVVBGJ </w:t>
      </w:r>
      <w:r w:rsidR="00A3785A" w:rsidRPr="00262160">
        <w:rPr>
          <w:rFonts w:ascii="Calibri" w:hAnsi="Calibri" w:cs="Calibri"/>
          <w:sz w:val="24"/>
          <w:szCs w:val="24"/>
        </w:rPr>
        <w:t>2025 - 2030</w:t>
      </w:r>
      <w:r w:rsidRPr="00262160">
        <w:rPr>
          <w:rFonts w:ascii="Calibri" w:hAnsi="Calibri" w:cs="Calibri"/>
          <w:sz w:val="24"/>
          <w:szCs w:val="24"/>
        </w:rPr>
        <w:t xml:space="preserve"> kuptohet që mbështeten edhe në strategjitë apo planet kombëtare të veprimit që mbulojnë sektorët (drejtoritë) e caktuara sipas fushave të tyre. Por politika kryesore kombëtare mbi të cilën bazohet ky PVVBGJ është </w:t>
      </w:r>
      <w:r w:rsidRPr="00262160">
        <w:rPr>
          <w:rFonts w:ascii="Calibri" w:hAnsi="Calibri" w:cs="Calibri"/>
          <w:b/>
          <w:bCs/>
          <w:sz w:val="24"/>
          <w:szCs w:val="24"/>
        </w:rPr>
        <w:t>Strategjia Kombëtare për Barazinë Gjinore 2021 -2030</w:t>
      </w:r>
      <w:r w:rsidR="00BB0363">
        <w:rPr>
          <w:rFonts w:ascii="Calibri" w:hAnsi="Calibri" w:cs="Calibri"/>
          <w:b/>
          <w:bCs/>
          <w:sz w:val="24"/>
          <w:szCs w:val="24"/>
        </w:rPr>
        <w:t>.</w:t>
      </w:r>
      <w:r w:rsidRPr="00262160">
        <w:rPr>
          <w:rStyle w:val="FootnoteReference"/>
          <w:rFonts w:ascii="Calibri" w:hAnsi="Calibri" w:cs="Calibri"/>
          <w:sz w:val="24"/>
          <w:szCs w:val="24"/>
        </w:rPr>
        <w:footnoteReference w:id="14"/>
      </w:r>
    </w:p>
    <w:p w:rsidR="002262FA" w:rsidRPr="00262160" w:rsidRDefault="002262FA" w:rsidP="00CD031C">
      <w:pPr>
        <w:pStyle w:val="ListParagraph"/>
        <w:spacing w:line="276" w:lineRule="auto"/>
        <w:rPr>
          <w:rFonts w:ascii="Calibri" w:hAnsi="Calibri" w:cs="Calibri"/>
          <w:sz w:val="24"/>
          <w:szCs w:val="24"/>
        </w:rPr>
      </w:pPr>
    </w:p>
    <w:p w:rsidR="002262FA" w:rsidRPr="00262160" w:rsidRDefault="002262FA" w:rsidP="00CD031C">
      <w:pPr>
        <w:pStyle w:val="ListParagraph"/>
        <w:numPr>
          <w:ilvl w:val="0"/>
          <w:numId w:val="5"/>
        </w:numPr>
        <w:spacing w:line="276" w:lineRule="auto"/>
        <w:ind w:left="360"/>
        <w:rPr>
          <w:rFonts w:ascii="Calibri" w:hAnsi="Calibri" w:cs="Calibri"/>
          <w:b/>
          <w:bCs/>
          <w:i/>
          <w:iCs/>
          <w:sz w:val="24"/>
          <w:szCs w:val="24"/>
        </w:rPr>
      </w:pPr>
      <w:r w:rsidRPr="00262160">
        <w:rPr>
          <w:rFonts w:ascii="Calibri" w:hAnsi="Calibri" w:cs="Calibri"/>
          <w:b/>
          <w:bCs/>
          <w:i/>
          <w:iCs/>
          <w:sz w:val="24"/>
          <w:szCs w:val="24"/>
        </w:rPr>
        <w:t>Institucionet përgjegjëse</w:t>
      </w:r>
    </w:p>
    <w:p w:rsidR="002262FA" w:rsidRPr="00262160" w:rsidRDefault="002262FA" w:rsidP="00CD031C">
      <w:pPr>
        <w:pStyle w:val="ListParagraph"/>
        <w:spacing w:line="276" w:lineRule="auto"/>
        <w:ind w:left="360"/>
        <w:rPr>
          <w:rFonts w:ascii="Calibri" w:hAnsi="Calibri" w:cs="Calibri"/>
          <w:sz w:val="24"/>
          <w:szCs w:val="24"/>
        </w:rPr>
      </w:pPr>
      <w:r w:rsidRPr="00262160">
        <w:rPr>
          <w:rFonts w:ascii="Calibri" w:hAnsi="Calibri" w:cs="Calibri"/>
          <w:sz w:val="24"/>
          <w:szCs w:val="24"/>
        </w:rPr>
        <w:t>Siç përshkruhet edhe në Kartën Evropiane për Barazi, përgjegjës kryesorë për zbatimin e kësaj Karte përmes përgatitjes dhe zbatimit të PVVBGJ, janë bashkitë. Në mënyrën se si është ndërtuar dhe funksionon mekanizmi kombëtar për barazinë gjinore në Shqipëri, në nivel të vetëqeverisjes vendore janë Nëpunëset/Nëpunësit e Barazisë Gjinore (NBGJ) përgjegjës</w:t>
      </w:r>
      <w:r w:rsidR="00BB0363">
        <w:rPr>
          <w:rFonts w:ascii="Calibri" w:hAnsi="Calibri" w:cs="Calibri"/>
          <w:sz w:val="24"/>
          <w:szCs w:val="24"/>
        </w:rPr>
        <w:t>e/</w:t>
      </w:r>
      <w:r w:rsidR="00BB0363" w:rsidRPr="00262160">
        <w:rPr>
          <w:rFonts w:ascii="Calibri" w:hAnsi="Calibri" w:cs="Calibri"/>
          <w:sz w:val="24"/>
          <w:szCs w:val="24"/>
        </w:rPr>
        <w:t>përgjegjës</w:t>
      </w:r>
      <w:r w:rsidRPr="00262160">
        <w:rPr>
          <w:rFonts w:ascii="Calibri" w:hAnsi="Calibri" w:cs="Calibri"/>
          <w:sz w:val="24"/>
          <w:szCs w:val="24"/>
        </w:rPr>
        <w:t xml:space="preserve">për zbatimin e veprimeve në këtë drejtim, të cilat/cilët përveçse brenda institucionit të tyre raportojnë, sipas kërkesës, edhe në Ministrinë e Shëndetësisë dhe Mbrojtjes Sociale. </w:t>
      </w:r>
      <w:r w:rsidR="006618B9" w:rsidRPr="00262160">
        <w:rPr>
          <w:rFonts w:ascii="Calibri" w:hAnsi="Calibri" w:cs="Calibri"/>
          <w:b/>
          <w:bCs/>
          <w:i/>
          <w:iCs/>
          <w:sz w:val="24"/>
          <w:szCs w:val="24"/>
        </w:rPr>
        <w:t xml:space="preserve">Megjithatë, ky Plan Vendor Veprimi për Barazinë </w:t>
      </w:r>
      <w:r w:rsidR="006618B9" w:rsidRPr="00262160">
        <w:rPr>
          <w:rFonts w:ascii="Calibri" w:hAnsi="Calibri" w:cs="Calibri"/>
          <w:b/>
          <w:bCs/>
          <w:i/>
          <w:iCs/>
          <w:sz w:val="24"/>
          <w:szCs w:val="24"/>
        </w:rPr>
        <w:lastRenderedPageBreak/>
        <w:t>Gjinore, nuk është plani i një nëpunëseje/nëpunësi të vetëm, por është një dokument i Bashkisë</w:t>
      </w:r>
      <w:r w:rsidR="006618B9" w:rsidRPr="00262160">
        <w:rPr>
          <w:rFonts w:ascii="Calibri" w:hAnsi="Calibri" w:cs="Calibri"/>
          <w:sz w:val="24"/>
          <w:szCs w:val="24"/>
        </w:rPr>
        <w:t xml:space="preserve">, për zbatimin me efektivitet të të cilit mban përgjegjësi i gjithë stafi i bashkisë dhe njësive administrative, në bashkëpunim dhe me të gjithë institucionet vendore dhe organizatat e </w:t>
      </w:r>
      <w:r w:rsidR="00BB0363" w:rsidRPr="00262160">
        <w:rPr>
          <w:rFonts w:ascii="Calibri" w:hAnsi="Calibri" w:cs="Calibri"/>
          <w:sz w:val="24"/>
          <w:szCs w:val="24"/>
        </w:rPr>
        <w:t>shoqërisë</w:t>
      </w:r>
      <w:r w:rsidR="006618B9" w:rsidRPr="00262160">
        <w:rPr>
          <w:rFonts w:ascii="Calibri" w:hAnsi="Calibri" w:cs="Calibri"/>
          <w:sz w:val="24"/>
          <w:szCs w:val="24"/>
        </w:rPr>
        <w:t xml:space="preserve"> civile të angazhuara në këtë drejtim.</w:t>
      </w:r>
    </w:p>
    <w:p w:rsidR="006618B9" w:rsidRPr="00262160" w:rsidRDefault="006618B9" w:rsidP="00CD031C">
      <w:pPr>
        <w:pStyle w:val="ListParagraph"/>
        <w:spacing w:line="276" w:lineRule="auto"/>
        <w:ind w:left="360"/>
        <w:rPr>
          <w:rFonts w:ascii="Calibri" w:hAnsi="Calibri" w:cs="Calibri"/>
          <w:sz w:val="24"/>
          <w:szCs w:val="24"/>
        </w:rPr>
      </w:pPr>
    </w:p>
    <w:p w:rsidR="006618B9" w:rsidRPr="00262160" w:rsidRDefault="002262FA" w:rsidP="00CD031C">
      <w:pPr>
        <w:spacing w:line="276" w:lineRule="auto"/>
        <w:ind w:left="360"/>
        <w:rPr>
          <w:rFonts w:ascii="Calibri" w:hAnsi="Calibri" w:cs="Calibri"/>
          <w:sz w:val="24"/>
          <w:szCs w:val="24"/>
        </w:rPr>
      </w:pPr>
      <w:r w:rsidRPr="00262160">
        <w:rPr>
          <w:rFonts w:ascii="Calibri" w:hAnsi="Calibri" w:cs="Calibri"/>
          <w:sz w:val="24"/>
          <w:szCs w:val="24"/>
        </w:rPr>
        <w:t xml:space="preserve">Rol të rëndësishëm në lidhje me adresimin e çështjeve gjinore, në nivelin vendor luajnë edhe </w:t>
      </w:r>
      <w:r w:rsidRPr="00262160">
        <w:rPr>
          <w:rFonts w:ascii="Calibri" w:hAnsi="Calibri" w:cs="Calibri"/>
          <w:b/>
          <w:bCs/>
          <w:i/>
          <w:iCs/>
          <w:sz w:val="24"/>
          <w:szCs w:val="24"/>
        </w:rPr>
        <w:t>Aleanca e Grave Këshilltare</w:t>
      </w:r>
      <w:r w:rsidRPr="00262160">
        <w:rPr>
          <w:rFonts w:ascii="Calibri" w:hAnsi="Calibri" w:cs="Calibri"/>
          <w:sz w:val="24"/>
          <w:szCs w:val="24"/>
        </w:rPr>
        <w:t xml:space="preserve"> dhe </w:t>
      </w:r>
      <w:bookmarkStart w:id="13" w:name="_Hlk203334206"/>
      <w:r w:rsidRPr="00262160">
        <w:rPr>
          <w:rFonts w:ascii="Calibri" w:hAnsi="Calibri" w:cs="Calibri"/>
          <w:b/>
          <w:bCs/>
          <w:i/>
          <w:iCs/>
          <w:sz w:val="24"/>
          <w:szCs w:val="24"/>
        </w:rPr>
        <w:t xml:space="preserve">Komisioni i </w:t>
      </w:r>
      <w:r w:rsidR="00A71756">
        <w:rPr>
          <w:rFonts w:ascii="Calibri" w:hAnsi="Calibri" w:cs="Calibri"/>
          <w:b/>
          <w:bCs/>
          <w:i/>
          <w:iCs/>
          <w:sz w:val="24"/>
          <w:szCs w:val="24"/>
        </w:rPr>
        <w:t xml:space="preserve">Mirëqenies Sociale, Rinisë, </w:t>
      </w:r>
      <w:r w:rsidRPr="00262160">
        <w:rPr>
          <w:rFonts w:ascii="Calibri" w:hAnsi="Calibri" w:cs="Calibri"/>
          <w:b/>
          <w:bCs/>
          <w:i/>
          <w:iCs/>
          <w:sz w:val="24"/>
          <w:szCs w:val="24"/>
        </w:rPr>
        <w:t>Barazisë Gjinore</w:t>
      </w:r>
      <w:r w:rsidR="00A71756">
        <w:rPr>
          <w:rFonts w:ascii="Calibri" w:hAnsi="Calibri" w:cs="Calibri"/>
          <w:b/>
          <w:bCs/>
          <w:i/>
          <w:iCs/>
          <w:sz w:val="24"/>
          <w:szCs w:val="24"/>
        </w:rPr>
        <w:t>, Mosdiskriminimit dhe të Drejtave të Njeriut</w:t>
      </w:r>
      <w:bookmarkEnd w:id="13"/>
      <w:r w:rsidR="00A71756">
        <w:rPr>
          <w:rStyle w:val="FootnoteReference"/>
          <w:rFonts w:ascii="Calibri" w:hAnsi="Calibri" w:cs="Calibri"/>
          <w:b/>
          <w:bCs/>
          <w:i/>
          <w:iCs/>
          <w:sz w:val="24"/>
          <w:szCs w:val="24"/>
        </w:rPr>
        <w:footnoteReference w:id="15"/>
      </w:r>
      <w:r w:rsidRPr="00262160">
        <w:rPr>
          <w:rFonts w:ascii="Calibri" w:hAnsi="Calibri" w:cs="Calibri"/>
          <w:sz w:val="24"/>
          <w:szCs w:val="24"/>
        </w:rPr>
        <w:t xml:space="preserve">në nivel të Këshillit Bashkiak. </w:t>
      </w:r>
    </w:p>
    <w:p w:rsidR="006618B9" w:rsidRPr="00262160" w:rsidRDefault="006618B9" w:rsidP="00CD031C">
      <w:pPr>
        <w:spacing w:line="276" w:lineRule="auto"/>
        <w:ind w:left="360"/>
        <w:rPr>
          <w:rFonts w:ascii="Calibri" w:hAnsi="Calibri" w:cs="Calibri"/>
          <w:sz w:val="24"/>
          <w:szCs w:val="24"/>
        </w:rPr>
      </w:pPr>
    </w:p>
    <w:p w:rsidR="008138F3" w:rsidRPr="00262160" w:rsidRDefault="006618B9" w:rsidP="00CD031C">
      <w:pPr>
        <w:spacing w:line="276" w:lineRule="auto"/>
        <w:ind w:left="360"/>
        <w:rPr>
          <w:rFonts w:ascii="Calibri" w:hAnsi="Calibri" w:cs="Calibri"/>
          <w:sz w:val="24"/>
          <w:szCs w:val="24"/>
        </w:rPr>
      </w:pPr>
      <w:r w:rsidRPr="00262160">
        <w:rPr>
          <w:rFonts w:ascii="Calibri" w:hAnsi="Calibri" w:cs="Calibri"/>
          <w:sz w:val="24"/>
          <w:szCs w:val="24"/>
        </w:rPr>
        <w:t>P</w:t>
      </w:r>
      <w:r w:rsidR="008138F3" w:rsidRPr="00262160">
        <w:rPr>
          <w:rFonts w:ascii="Calibri" w:hAnsi="Calibri" w:cs="Calibri"/>
          <w:sz w:val="24"/>
          <w:szCs w:val="24"/>
        </w:rPr>
        <w:t>ë</w:t>
      </w:r>
      <w:r w:rsidRPr="00262160">
        <w:rPr>
          <w:rFonts w:ascii="Calibri" w:hAnsi="Calibri" w:cs="Calibri"/>
          <w:sz w:val="24"/>
          <w:szCs w:val="24"/>
        </w:rPr>
        <w:t>r t</w:t>
      </w:r>
      <w:r w:rsidR="008138F3" w:rsidRPr="00262160">
        <w:rPr>
          <w:rFonts w:ascii="Calibri" w:hAnsi="Calibri" w:cs="Calibri"/>
          <w:sz w:val="24"/>
          <w:szCs w:val="24"/>
        </w:rPr>
        <w:t>ë</w:t>
      </w:r>
      <w:r w:rsidRPr="00262160">
        <w:rPr>
          <w:rFonts w:ascii="Calibri" w:hAnsi="Calibri" w:cs="Calibri"/>
          <w:sz w:val="24"/>
          <w:szCs w:val="24"/>
        </w:rPr>
        <w:t xml:space="preserve"> pasur efektivitet n</w:t>
      </w:r>
      <w:r w:rsidR="008138F3" w:rsidRPr="00262160">
        <w:rPr>
          <w:rFonts w:ascii="Calibri" w:hAnsi="Calibri" w:cs="Calibri"/>
          <w:sz w:val="24"/>
          <w:szCs w:val="24"/>
        </w:rPr>
        <w:t>ë</w:t>
      </w:r>
      <w:r w:rsidRPr="00262160">
        <w:rPr>
          <w:rFonts w:ascii="Calibri" w:hAnsi="Calibri" w:cs="Calibri"/>
          <w:sz w:val="24"/>
          <w:szCs w:val="24"/>
        </w:rPr>
        <w:t xml:space="preserve"> zbatimin e PVVBGJ dhe monitorimin e vazhduesh</w:t>
      </w:r>
      <w:r w:rsidR="008138F3" w:rsidRPr="00262160">
        <w:rPr>
          <w:rFonts w:ascii="Calibri" w:hAnsi="Calibri" w:cs="Calibri"/>
          <w:sz w:val="24"/>
          <w:szCs w:val="24"/>
        </w:rPr>
        <w:t>ë</w:t>
      </w:r>
      <w:r w:rsidRPr="00262160">
        <w:rPr>
          <w:rFonts w:ascii="Calibri" w:hAnsi="Calibri" w:cs="Calibri"/>
          <w:sz w:val="24"/>
          <w:szCs w:val="24"/>
        </w:rPr>
        <w:t>m t</w:t>
      </w:r>
      <w:r w:rsidR="008138F3" w:rsidRPr="00262160">
        <w:rPr>
          <w:rFonts w:ascii="Calibri" w:hAnsi="Calibri" w:cs="Calibri"/>
          <w:sz w:val="24"/>
          <w:szCs w:val="24"/>
        </w:rPr>
        <w:t>ë</w:t>
      </w:r>
      <w:r w:rsidRPr="00262160">
        <w:rPr>
          <w:rFonts w:ascii="Calibri" w:hAnsi="Calibri" w:cs="Calibri"/>
          <w:sz w:val="24"/>
          <w:szCs w:val="24"/>
        </w:rPr>
        <w:t xml:space="preserve"> k</w:t>
      </w:r>
      <w:r w:rsidR="008138F3" w:rsidRPr="00262160">
        <w:rPr>
          <w:rFonts w:ascii="Calibri" w:hAnsi="Calibri" w:cs="Calibri"/>
          <w:sz w:val="24"/>
          <w:szCs w:val="24"/>
        </w:rPr>
        <w:t>ë</w:t>
      </w:r>
      <w:r w:rsidRPr="00262160">
        <w:rPr>
          <w:rFonts w:ascii="Calibri" w:hAnsi="Calibri" w:cs="Calibri"/>
          <w:sz w:val="24"/>
          <w:szCs w:val="24"/>
        </w:rPr>
        <w:t xml:space="preserve">tij zbatimi, Bashkia </w:t>
      </w:r>
      <w:r w:rsidR="007A0E84">
        <w:rPr>
          <w:rFonts w:ascii="Calibri" w:hAnsi="Calibri" w:cs="Calibri"/>
          <w:sz w:val="24"/>
          <w:szCs w:val="24"/>
        </w:rPr>
        <w:t>Dib</w:t>
      </w:r>
      <w:r w:rsidR="001236E0">
        <w:rPr>
          <w:rFonts w:ascii="Calibri" w:hAnsi="Calibri" w:cs="Calibri"/>
          <w:sz w:val="24"/>
          <w:szCs w:val="24"/>
        </w:rPr>
        <w:t>ë</w:t>
      </w:r>
      <w:r w:rsidR="007A0E84">
        <w:rPr>
          <w:rFonts w:ascii="Calibri" w:hAnsi="Calibri" w:cs="Calibri"/>
          <w:sz w:val="24"/>
          <w:szCs w:val="24"/>
        </w:rPr>
        <w:t>r</w:t>
      </w:r>
      <w:r w:rsidRPr="00262160">
        <w:rPr>
          <w:rFonts w:ascii="Calibri" w:hAnsi="Calibri" w:cs="Calibri"/>
          <w:sz w:val="24"/>
          <w:szCs w:val="24"/>
        </w:rPr>
        <w:t xml:space="preserve"> ka planifikuar si pjes</w:t>
      </w:r>
      <w:r w:rsidR="008138F3" w:rsidRPr="00262160">
        <w:rPr>
          <w:rFonts w:ascii="Calibri" w:hAnsi="Calibri" w:cs="Calibri"/>
          <w:sz w:val="24"/>
          <w:szCs w:val="24"/>
        </w:rPr>
        <w:t>ë</w:t>
      </w:r>
      <w:r w:rsidRPr="00262160">
        <w:rPr>
          <w:rFonts w:ascii="Calibri" w:hAnsi="Calibri" w:cs="Calibri"/>
          <w:sz w:val="24"/>
          <w:szCs w:val="24"/>
        </w:rPr>
        <w:t xml:space="preserve"> t</w:t>
      </w:r>
      <w:r w:rsidR="008138F3" w:rsidRPr="00262160">
        <w:rPr>
          <w:rFonts w:ascii="Calibri" w:hAnsi="Calibri" w:cs="Calibri"/>
          <w:sz w:val="24"/>
          <w:szCs w:val="24"/>
        </w:rPr>
        <w:t>ë</w:t>
      </w:r>
      <w:r w:rsidRPr="00262160">
        <w:rPr>
          <w:rFonts w:ascii="Calibri" w:hAnsi="Calibri" w:cs="Calibri"/>
          <w:sz w:val="24"/>
          <w:szCs w:val="24"/>
        </w:rPr>
        <w:t xml:space="preserve"> veprimeve t</w:t>
      </w:r>
      <w:r w:rsidR="008138F3" w:rsidRPr="00262160">
        <w:rPr>
          <w:rFonts w:ascii="Calibri" w:hAnsi="Calibri" w:cs="Calibri"/>
          <w:sz w:val="24"/>
          <w:szCs w:val="24"/>
        </w:rPr>
        <w:t>ë</w:t>
      </w:r>
      <w:r w:rsidRPr="00262160">
        <w:rPr>
          <w:rFonts w:ascii="Calibri" w:hAnsi="Calibri" w:cs="Calibri"/>
          <w:sz w:val="24"/>
          <w:szCs w:val="24"/>
        </w:rPr>
        <w:t xml:space="preserve"> k</w:t>
      </w:r>
      <w:r w:rsidR="008138F3" w:rsidRPr="00262160">
        <w:rPr>
          <w:rFonts w:ascii="Calibri" w:hAnsi="Calibri" w:cs="Calibri"/>
          <w:sz w:val="24"/>
          <w:szCs w:val="24"/>
        </w:rPr>
        <w:t>ë</w:t>
      </w:r>
      <w:r w:rsidRPr="00262160">
        <w:rPr>
          <w:rFonts w:ascii="Calibri" w:hAnsi="Calibri" w:cs="Calibri"/>
          <w:sz w:val="24"/>
          <w:szCs w:val="24"/>
        </w:rPr>
        <w:t>tij PVVBGJ edhe ngritjen e nj</w:t>
      </w:r>
      <w:r w:rsidR="008138F3" w:rsidRPr="00262160">
        <w:rPr>
          <w:rFonts w:ascii="Calibri" w:hAnsi="Calibri" w:cs="Calibri"/>
          <w:sz w:val="24"/>
          <w:szCs w:val="24"/>
        </w:rPr>
        <w:t>ë</w:t>
      </w:r>
      <w:r w:rsidR="002262FA" w:rsidRPr="00262160">
        <w:rPr>
          <w:rFonts w:ascii="Calibri" w:hAnsi="Calibri" w:cs="Calibri"/>
          <w:i/>
          <w:iCs/>
          <w:sz w:val="24"/>
          <w:szCs w:val="24"/>
          <w:u w:val="single"/>
        </w:rPr>
        <w:t xml:space="preserve">Komisioni për Barazi Gjinore </w:t>
      </w:r>
      <w:r w:rsidR="00A3785A" w:rsidRPr="00262160">
        <w:rPr>
          <w:rFonts w:ascii="Calibri" w:hAnsi="Calibri" w:cs="Calibri"/>
          <w:i/>
          <w:iCs/>
          <w:sz w:val="24"/>
          <w:szCs w:val="24"/>
          <w:u w:val="single"/>
        </w:rPr>
        <w:t>/ Grupi Monitorimi</w:t>
      </w:r>
      <w:r w:rsidR="002262FA" w:rsidRPr="00262160">
        <w:rPr>
          <w:rFonts w:ascii="Calibri" w:hAnsi="Calibri" w:cs="Calibri"/>
          <w:sz w:val="24"/>
          <w:szCs w:val="24"/>
        </w:rPr>
        <w:t>në nivel bashkie</w:t>
      </w:r>
      <w:r w:rsidRPr="00262160">
        <w:rPr>
          <w:rFonts w:ascii="Calibri" w:hAnsi="Calibri" w:cs="Calibri"/>
          <w:sz w:val="24"/>
          <w:szCs w:val="24"/>
        </w:rPr>
        <w:t>,</w:t>
      </w:r>
      <w:r w:rsidR="002262FA" w:rsidRPr="00262160">
        <w:rPr>
          <w:rFonts w:ascii="Calibri" w:hAnsi="Calibri" w:cs="Calibri"/>
          <w:sz w:val="24"/>
          <w:szCs w:val="24"/>
        </w:rPr>
        <w:t xml:space="preserve"> i përbërë nga </w:t>
      </w:r>
      <w:r w:rsidRPr="00262160">
        <w:rPr>
          <w:rFonts w:ascii="Calibri" w:hAnsi="Calibri" w:cs="Calibri"/>
          <w:sz w:val="24"/>
          <w:szCs w:val="24"/>
        </w:rPr>
        <w:t>p</w:t>
      </w:r>
      <w:r w:rsidR="008138F3" w:rsidRPr="00262160">
        <w:rPr>
          <w:rFonts w:ascii="Calibri" w:hAnsi="Calibri" w:cs="Calibri"/>
          <w:sz w:val="24"/>
          <w:szCs w:val="24"/>
        </w:rPr>
        <w:t>ë</w:t>
      </w:r>
      <w:r w:rsidRPr="00262160">
        <w:rPr>
          <w:rFonts w:ascii="Calibri" w:hAnsi="Calibri" w:cs="Calibri"/>
          <w:sz w:val="24"/>
          <w:szCs w:val="24"/>
        </w:rPr>
        <w:t>rfaq</w:t>
      </w:r>
      <w:r w:rsidR="008138F3" w:rsidRPr="00262160">
        <w:rPr>
          <w:rFonts w:ascii="Calibri" w:hAnsi="Calibri" w:cs="Calibri"/>
          <w:sz w:val="24"/>
          <w:szCs w:val="24"/>
        </w:rPr>
        <w:t>ë</w:t>
      </w:r>
      <w:r w:rsidRPr="00262160">
        <w:rPr>
          <w:rFonts w:ascii="Calibri" w:hAnsi="Calibri" w:cs="Calibri"/>
          <w:sz w:val="24"/>
          <w:szCs w:val="24"/>
        </w:rPr>
        <w:t>suese e p</w:t>
      </w:r>
      <w:r w:rsidR="008138F3" w:rsidRPr="00262160">
        <w:rPr>
          <w:rFonts w:ascii="Calibri" w:hAnsi="Calibri" w:cs="Calibri"/>
          <w:sz w:val="24"/>
          <w:szCs w:val="24"/>
        </w:rPr>
        <w:t>ë</w:t>
      </w:r>
      <w:r w:rsidRPr="00262160">
        <w:rPr>
          <w:rFonts w:ascii="Calibri" w:hAnsi="Calibri" w:cs="Calibri"/>
          <w:sz w:val="24"/>
          <w:szCs w:val="24"/>
        </w:rPr>
        <w:t>rfaq</w:t>
      </w:r>
      <w:r w:rsidR="008138F3" w:rsidRPr="00262160">
        <w:rPr>
          <w:rFonts w:ascii="Calibri" w:hAnsi="Calibri" w:cs="Calibri"/>
          <w:sz w:val="24"/>
          <w:szCs w:val="24"/>
        </w:rPr>
        <w:t>ë</w:t>
      </w:r>
      <w:r w:rsidRPr="00262160">
        <w:rPr>
          <w:rFonts w:ascii="Calibri" w:hAnsi="Calibri" w:cs="Calibri"/>
          <w:sz w:val="24"/>
          <w:szCs w:val="24"/>
        </w:rPr>
        <w:t xml:space="preserve">sues </w:t>
      </w:r>
      <w:r w:rsidR="002262FA" w:rsidRPr="00262160">
        <w:rPr>
          <w:rFonts w:ascii="Calibri" w:hAnsi="Calibri" w:cs="Calibri"/>
          <w:sz w:val="24"/>
          <w:szCs w:val="24"/>
        </w:rPr>
        <w:t xml:space="preserve">të </w:t>
      </w:r>
      <w:r w:rsidR="00E6675F">
        <w:rPr>
          <w:rFonts w:ascii="Calibri" w:hAnsi="Calibri" w:cs="Calibri"/>
          <w:sz w:val="24"/>
          <w:szCs w:val="24"/>
        </w:rPr>
        <w:t>d</w:t>
      </w:r>
      <w:r w:rsidR="002262FA" w:rsidRPr="00262160">
        <w:rPr>
          <w:rFonts w:ascii="Calibri" w:hAnsi="Calibri" w:cs="Calibri"/>
          <w:sz w:val="24"/>
          <w:szCs w:val="24"/>
        </w:rPr>
        <w:t xml:space="preserve">rejtorive përgjegjëse për zbatimin e këtij PVVBGJ, duke përfshirë jo vetëm ato/ata të cilat/cilët ishin edhe pjesë e grupit të punës që përgatiti këtë plan, por edhe të drejtorive të tjera sipas nevojës. </w:t>
      </w:r>
    </w:p>
    <w:p w:rsidR="008138F3" w:rsidRPr="00262160" w:rsidRDefault="008138F3" w:rsidP="00CD031C">
      <w:pPr>
        <w:spacing w:line="276" w:lineRule="auto"/>
        <w:ind w:left="360"/>
        <w:rPr>
          <w:rFonts w:ascii="Calibri" w:hAnsi="Calibri" w:cs="Calibri"/>
          <w:sz w:val="24"/>
          <w:szCs w:val="24"/>
        </w:rPr>
      </w:pPr>
    </w:p>
    <w:p w:rsidR="007F04D3" w:rsidRPr="00262160" w:rsidRDefault="002262FA" w:rsidP="00CD031C">
      <w:pPr>
        <w:spacing w:line="276" w:lineRule="auto"/>
        <w:ind w:left="360"/>
        <w:rPr>
          <w:rFonts w:ascii="Calibri" w:hAnsi="Calibri" w:cs="Calibri"/>
          <w:sz w:val="24"/>
          <w:szCs w:val="24"/>
        </w:rPr>
      </w:pPr>
      <w:r w:rsidRPr="00262160">
        <w:rPr>
          <w:rFonts w:ascii="Calibri" w:hAnsi="Calibri" w:cs="Calibri"/>
          <w:sz w:val="24"/>
          <w:szCs w:val="24"/>
        </w:rPr>
        <w:t>Ky Komision</w:t>
      </w:r>
      <w:r w:rsidR="00A3785A" w:rsidRPr="00262160">
        <w:rPr>
          <w:rFonts w:ascii="Calibri" w:hAnsi="Calibri" w:cs="Calibri"/>
          <w:sz w:val="24"/>
          <w:szCs w:val="24"/>
        </w:rPr>
        <w:t>/Grup</w:t>
      </w:r>
      <w:r w:rsidRPr="00262160">
        <w:rPr>
          <w:rFonts w:ascii="Calibri" w:hAnsi="Calibri" w:cs="Calibri"/>
          <w:sz w:val="24"/>
          <w:szCs w:val="24"/>
        </w:rPr>
        <w:t>, do të mundëso</w:t>
      </w:r>
      <w:r w:rsidR="007F04D3" w:rsidRPr="00262160">
        <w:rPr>
          <w:rFonts w:ascii="Calibri" w:hAnsi="Calibri" w:cs="Calibri"/>
          <w:sz w:val="24"/>
          <w:szCs w:val="24"/>
        </w:rPr>
        <w:t>j</w:t>
      </w:r>
      <w:r w:rsidR="00BB0363">
        <w:rPr>
          <w:rFonts w:ascii="Calibri" w:hAnsi="Calibri" w:cs="Calibri"/>
          <w:sz w:val="24"/>
          <w:szCs w:val="24"/>
        </w:rPr>
        <w:t>ë</w:t>
      </w:r>
      <w:r w:rsidRPr="00262160">
        <w:rPr>
          <w:rFonts w:ascii="Calibri" w:hAnsi="Calibri" w:cs="Calibri"/>
          <w:sz w:val="24"/>
          <w:szCs w:val="24"/>
        </w:rPr>
        <w:t xml:space="preserve"> një zbatim akoma më të mirë të PVVBGJ-së edhe për ata elementë që nuk janë të përmendur në mënyrë të detajuar në matricë, por që siç u theksua edhe më sipër, janë të domosdoshëm për përparimin në drejtim të fuqizimit të grave, të rejave dhe vajzave</w:t>
      </w:r>
      <w:r w:rsidR="007F04D3" w:rsidRPr="00262160">
        <w:rPr>
          <w:rFonts w:ascii="Calibri" w:hAnsi="Calibri" w:cs="Calibri"/>
          <w:sz w:val="24"/>
          <w:szCs w:val="24"/>
        </w:rPr>
        <w:t>, në të gjithë diversitetin e tyre</w:t>
      </w:r>
      <w:r w:rsidRPr="00262160">
        <w:rPr>
          <w:rFonts w:ascii="Calibri" w:hAnsi="Calibri" w:cs="Calibri"/>
          <w:sz w:val="24"/>
          <w:szCs w:val="24"/>
        </w:rPr>
        <w:t xml:space="preserve"> dhe arritjen e barazisë gjinore (p.sh. ky Komision</w:t>
      </w:r>
      <w:r w:rsidR="00A3785A" w:rsidRPr="00262160">
        <w:rPr>
          <w:rFonts w:ascii="Calibri" w:hAnsi="Calibri" w:cs="Calibri"/>
          <w:sz w:val="24"/>
          <w:szCs w:val="24"/>
        </w:rPr>
        <w:t>/Grup</w:t>
      </w:r>
      <w:r w:rsidRPr="00262160">
        <w:rPr>
          <w:rFonts w:ascii="Calibri" w:hAnsi="Calibri" w:cs="Calibri"/>
          <w:sz w:val="24"/>
          <w:szCs w:val="24"/>
        </w:rPr>
        <w:t xml:space="preserve"> do të mundëso</w:t>
      </w:r>
      <w:r w:rsidR="007F04D3" w:rsidRPr="00262160">
        <w:rPr>
          <w:rFonts w:ascii="Calibri" w:hAnsi="Calibri" w:cs="Calibri"/>
          <w:sz w:val="24"/>
          <w:szCs w:val="24"/>
        </w:rPr>
        <w:t>jë</w:t>
      </w:r>
      <w:r w:rsidRPr="00262160">
        <w:rPr>
          <w:rFonts w:ascii="Calibri" w:hAnsi="Calibri" w:cs="Calibri"/>
          <w:sz w:val="24"/>
          <w:szCs w:val="24"/>
        </w:rPr>
        <w:t xml:space="preserve"> përfshirjen e perspektivës gjinore në të gjithë </w:t>
      </w:r>
      <w:r w:rsidR="00BB0363" w:rsidRPr="00262160">
        <w:rPr>
          <w:rFonts w:ascii="Calibri" w:hAnsi="Calibri" w:cs="Calibri"/>
          <w:sz w:val="24"/>
          <w:szCs w:val="24"/>
        </w:rPr>
        <w:t>dokumentet</w:t>
      </w:r>
      <w:r w:rsidRPr="00262160">
        <w:rPr>
          <w:rFonts w:ascii="Calibri" w:hAnsi="Calibri" w:cs="Calibri"/>
          <w:sz w:val="24"/>
          <w:szCs w:val="24"/>
        </w:rPr>
        <w:t xml:space="preserve"> zhvillimorë të bashkisë, pavarësisht sektorit apo çështjes që mbulojnë).Ndaj dhe formalizimi i këtij Komisioni për Barazinë Gjinore</w:t>
      </w:r>
      <w:r w:rsidR="00A3785A" w:rsidRPr="00262160">
        <w:rPr>
          <w:rFonts w:ascii="Calibri" w:hAnsi="Calibri" w:cs="Calibri"/>
          <w:sz w:val="24"/>
          <w:szCs w:val="24"/>
        </w:rPr>
        <w:t>/ Grupi Monitorues p</w:t>
      </w:r>
      <w:r w:rsidR="004F1036" w:rsidRPr="00262160">
        <w:rPr>
          <w:rFonts w:ascii="Calibri" w:hAnsi="Calibri" w:cs="Calibri"/>
          <w:sz w:val="24"/>
          <w:szCs w:val="24"/>
        </w:rPr>
        <w:t>ë</w:t>
      </w:r>
      <w:r w:rsidR="00A3785A" w:rsidRPr="00262160">
        <w:rPr>
          <w:rFonts w:ascii="Calibri" w:hAnsi="Calibri" w:cs="Calibri"/>
          <w:sz w:val="24"/>
          <w:szCs w:val="24"/>
        </w:rPr>
        <w:t>r PVVBGJ</w:t>
      </w:r>
      <w:r w:rsidRPr="00262160">
        <w:rPr>
          <w:rFonts w:ascii="Calibri" w:hAnsi="Calibri" w:cs="Calibri"/>
          <w:sz w:val="24"/>
          <w:szCs w:val="24"/>
        </w:rPr>
        <w:t xml:space="preserve"> në nivel bashkie është një ndër hapat e parë të parashikuar për zbatim, menjëherë pas miratimit të PVVBGJ në Këshillin Bashkiak. </w:t>
      </w:r>
    </w:p>
    <w:p w:rsidR="007F04D3" w:rsidRPr="00262160" w:rsidRDefault="007F04D3" w:rsidP="00CD031C">
      <w:pPr>
        <w:spacing w:line="276" w:lineRule="auto"/>
        <w:ind w:left="360"/>
        <w:rPr>
          <w:rFonts w:ascii="Calibri" w:hAnsi="Calibri" w:cs="Calibri"/>
          <w:sz w:val="24"/>
          <w:szCs w:val="24"/>
        </w:rPr>
      </w:pPr>
    </w:p>
    <w:p w:rsidR="002262FA" w:rsidRPr="00262160" w:rsidRDefault="002262FA" w:rsidP="00CD031C">
      <w:pPr>
        <w:spacing w:line="276" w:lineRule="auto"/>
        <w:ind w:left="360"/>
        <w:rPr>
          <w:rFonts w:ascii="Calibri" w:hAnsi="Calibri" w:cs="Calibri"/>
          <w:sz w:val="24"/>
          <w:szCs w:val="24"/>
        </w:rPr>
      </w:pPr>
      <w:r w:rsidRPr="00262160">
        <w:rPr>
          <w:rFonts w:ascii="Calibri" w:hAnsi="Calibri" w:cs="Calibri"/>
          <w:sz w:val="24"/>
          <w:szCs w:val="24"/>
        </w:rPr>
        <w:t xml:space="preserve">Në vijim, të gjithë institucionet vendore dhe </w:t>
      </w:r>
      <w:r w:rsidR="007F04D3" w:rsidRPr="00262160">
        <w:rPr>
          <w:rFonts w:ascii="Calibri" w:hAnsi="Calibri" w:cs="Calibri"/>
          <w:sz w:val="24"/>
          <w:szCs w:val="24"/>
        </w:rPr>
        <w:t>organizatat e shoqërisë civile</w:t>
      </w:r>
      <w:r w:rsidRPr="00262160">
        <w:rPr>
          <w:rFonts w:ascii="Calibri" w:hAnsi="Calibri" w:cs="Calibri"/>
          <w:sz w:val="24"/>
          <w:szCs w:val="24"/>
        </w:rPr>
        <w:t xml:space="preserve"> të cilat përfshihen si partnere për zbatimin e masave dhe veprimeve kryesore në këtë PVVBGJ, janë të rëndësishme dhe të domosdoshme për të pasur rezultatet e dëshiruara në përparimin drejt barazisë gjinore. Rol të rëndësishëm këtu luajnë edhe organizatat ndërkombëtare nëpërmjet mbështetjes financiare dhe teknike për të zbatuar masa të caktuara të parashikuara në këtë PVVBGJ. </w:t>
      </w:r>
    </w:p>
    <w:p w:rsidR="002262FA" w:rsidRPr="00262160" w:rsidRDefault="002262FA" w:rsidP="00CD031C">
      <w:pPr>
        <w:spacing w:line="276" w:lineRule="auto"/>
        <w:ind w:left="720"/>
        <w:rPr>
          <w:rFonts w:ascii="Calibri" w:hAnsi="Calibri" w:cs="Calibri"/>
          <w:sz w:val="24"/>
          <w:szCs w:val="24"/>
        </w:rPr>
      </w:pPr>
    </w:p>
    <w:p w:rsidR="002262FA" w:rsidRPr="00262160" w:rsidRDefault="002262FA" w:rsidP="00CD031C">
      <w:pPr>
        <w:spacing w:line="276" w:lineRule="auto"/>
        <w:ind w:left="720"/>
        <w:rPr>
          <w:rFonts w:ascii="Calibri" w:hAnsi="Calibri" w:cs="Calibri"/>
          <w:sz w:val="24"/>
          <w:szCs w:val="24"/>
        </w:rPr>
      </w:pPr>
    </w:p>
    <w:p w:rsidR="002262FA" w:rsidRPr="00262160" w:rsidRDefault="002262FA" w:rsidP="00CD031C">
      <w:pPr>
        <w:spacing w:line="276" w:lineRule="auto"/>
        <w:jc w:val="left"/>
        <w:rPr>
          <w:rFonts w:ascii="Calibri" w:eastAsiaTheme="majorEastAsia" w:hAnsi="Calibri" w:cs="Calibri"/>
          <w:bCs/>
          <w:color w:val="00B050"/>
          <w:sz w:val="24"/>
          <w:szCs w:val="24"/>
        </w:rPr>
      </w:pPr>
      <w:r w:rsidRPr="00262160">
        <w:rPr>
          <w:rFonts w:ascii="Calibri" w:hAnsi="Calibri" w:cs="Calibri"/>
          <w:color w:val="00B050"/>
          <w:sz w:val="24"/>
          <w:szCs w:val="24"/>
        </w:rPr>
        <w:br w:type="page"/>
      </w:r>
    </w:p>
    <w:p w:rsidR="002262FA" w:rsidRPr="00262160" w:rsidRDefault="00A3785A" w:rsidP="00CD031C">
      <w:pPr>
        <w:pStyle w:val="Heading1"/>
        <w:spacing w:before="0" w:after="0" w:line="276" w:lineRule="auto"/>
        <w:ind w:left="360" w:hanging="360"/>
        <w:rPr>
          <w:rFonts w:ascii="Calibri" w:hAnsi="Calibri" w:cs="Calibri"/>
          <w:b/>
          <w:bCs/>
          <w:color w:val="4C94D8" w:themeColor="text2" w:themeTint="80"/>
          <w:sz w:val="24"/>
          <w:szCs w:val="24"/>
        </w:rPr>
      </w:pPr>
      <w:bookmarkStart w:id="14" w:name="_Toc203347589"/>
      <w:r w:rsidRPr="00262160">
        <w:rPr>
          <w:rFonts w:ascii="Calibri" w:hAnsi="Calibri" w:cs="Calibri"/>
          <w:b/>
          <w:bCs/>
          <w:color w:val="4C94D8" w:themeColor="text2" w:themeTint="80"/>
          <w:sz w:val="24"/>
          <w:szCs w:val="24"/>
        </w:rPr>
        <w:lastRenderedPageBreak/>
        <w:t>III</w:t>
      </w:r>
      <w:r w:rsidR="002262FA" w:rsidRPr="00262160">
        <w:rPr>
          <w:rFonts w:ascii="Calibri" w:hAnsi="Calibri" w:cs="Calibri"/>
          <w:b/>
          <w:bCs/>
          <w:color w:val="4C94D8" w:themeColor="text2" w:themeTint="80"/>
          <w:sz w:val="24"/>
          <w:szCs w:val="24"/>
        </w:rPr>
        <w:t xml:space="preserve">. </w:t>
      </w:r>
      <w:r w:rsidR="002262FA" w:rsidRPr="00262160">
        <w:rPr>
          <w:rFonts w:ascii="Calibri" w:hAnsi="Calibri" w:cs="Calibri"/>
          <w:b/>
          <w:bCs/>
          <w:color w:val="4C94D8" w:themeColor="text2" w:themeTint="80"/>
          <w:sz w:val="24"/>
          <w:szCs w:val="24"/>
        </w:rPr>
        <w:tab/>
        <w:t>METODOLOGJIA</w:t>
      </w:r>
      <w:bookmarkEnd w:id="14"/>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 xml:space="preserve">Metodologjia për hartimin e PVVBGJ </w:t>
      </w:r>
      <w:r w:rsidR="00A3785A" w:rsidRPr="00262160">
        <w:rPr>
          <w:rFonts w:ascii="Calibri" w:hAnsi="Calibri" w:cs="Calibri"/>
          <w:sz w:val="24"/>
          <w:szCs w:val="24"/>
        </w:rPr>
        <w:t>2025 - 2030</w:t>
      </w:r>
      <w:r w:rsidRPr="00262160">
        <w:rPr>
          <w:rFonts w:ascii="Calibri" w:hAnsi="Calibri" w:cs="Calibri"/>
          <w:sz w:val="24"/>
          <w:szCs w:val="24"/>
        </w:rPr>
        <w:t xml:space="preserve"> ishte gjithëpërfshirëse dhe u zhvillua përmes hapave në vijim:</w:t>
      </w:r>
    </w:p>
    <w:p w:rsidR="006767BC" w:rsidRPr="00262160" w:rsidRDefault="006767BC" w:rsidP="00CD031C">
      <w:pPr>
        <w:spacing w:line="276" w:lineRule="auto"/>
        <w:rPr>
          <w:rFonts w:ascii="Calibri" w:hAnsi="Calibri" w:cs="Calibri"/>
          <w:sz w:val="24"/>
          <w:szCs w:val="24"/>
        </w:rPr>
      </w:pPr>
    </w:p>
    <w:p w:rsidR="00BB0363" w:rsidRPr="00D971A2" w:rsidRDefault="00A3785A" w:rsidP="00CD031C">
      <w:pPr>
        <w:pStyle w:val="ListParagraph"/>
        <w:numPr>
          <w:ilvl w:val="1"/>
          <w:numId w:val="23"/>
        </w:numPr>
        <w:spacing w:line="276" w:lineRule="auto"/>
        <w:ind w:left="450" w:hanging="450"/>
        <w:rPr>
          <w:rFonts w:ascii="Calibri" w:hAnsi="Calibri" w:cs="Calibri"/>
          <w:sz w:val="24"/>
          <w:szCs w:val="24"/>
        </w:rPr>
      </w:pPr>
      <w:r w:rsidRPr="00D971A2">
        <w:rPr>
          <w:rFonts w:ascii="Calibri" w:hAnsi="Calibri" w:cs="Calibri"/>
          <w:b/>
          <w:bCs/>
          <w:sz w:val="24"/>
          <w:szCs w:val="24"/>
        </w:rPr>
        <w:t>Ngritja e Grupit t</w:t>
      </w:r>
      <w:r w:rsidR="004F1036" w:rsidRPr="00D971A2">
        <w:rPr>
          <w:rFonts w:ascii="Calibri" w:hAnsi="Calibri" w:cs="Calibri"/>
          <w:b/>
          <w:bCs/>
          <w:sz w:val="24"/>
          <w:szCs w:val="24"/>
        </w:rPr>
        <w:t>ë</w:t>
      </w:r>
      <w:r w:rsidRPr="00D971A2">
        <w:rPr>
          <w:rFonts w:ascii="Calibri" w:hAnsi="Calibri" w:cs="Calibri"/>
          <w:b/>
          <w:bCs/>
          <w:sz w:val="24"/>
          <w:szCs w:val="24"/>
        </w:rPr>
        <w:t xml:space="preserve"> Pun</w:t>
      </w:r>
      <w:r w:rsidR="004F1036" w:rsidRPr="00D971A2">
        <w:rPr>
          <w:rFonts w:ascii="Calibri" w:hAnsi="Calibri" w:cs="Calibri"/>
          <w:b/>
          <w:bCs/>
          <w:sz w:val="24"/>
          <w:szCs w:val="24"/>
        </w:rPr>
        <w:t>ë</w:t>
      </w:r>
      <w:r w:rsidRPr="00D971A2">
        <w:rPr>
          <w:rFonts w:ascii="Calibri" w:hAnsi="Calibri" w:cs="Calibri"/>
          <w:b/>
          <w:bCs/>
          <w:sz w:val="24"/>
          <w:szCs w:val="24"/>
        </w:rPr>
        <w:t>s.</w:t>
      </w:r>
      <w:r w:rsidRPr="00D971A2">
        <w:rPr>
          <w:rFonts w:ascii="Calibri" w:hAnsi="Calibri" w:cs="Calibri"/>
          <w:sz w:val="24"/>
          <w:szCs w:val="24"/>
        </w:rPr>
        <w:t xml:space="preserve"> Grupi i Pun</w:t>
      </w:r>
      <w:r w:rsidR="004F1036" w:rsidRPr="00D971A2">
        <w:rPr>
          <w:rFonts w:ascii="Calibri" w:hAnsi="Calibri" w:cs="Calibri"/>
          <w:sz w:val="24"/>
          <w:szCs w:val="24"/>
        </w:rPr>
        <w:t>ë</w:t>
      </w:r>
      <w:r w:rsidRPr="00D971A2">
        <w:rPr>
          <w:rFonts w:ascii="Calibri" w:hAnsi="Calibri" w:cs="Calibri"/>
          <w:sz w:val="24"/>
          <w:szCs w:val="24"/>
        </w:rPr>
        <w:t>s p</w:t>
      </w:r>
      <w:r w:rsidR="004F1036" w:rsidRPr="00D971A2">
        <w:rPr>
          <w:rFonts w:ascii="Calibri" w:hAnsi="Calibri" w:cs="Calibri"/>
          <w:sz w:val="24"/>
          <w:szCs w:val="24"/>
        </w:rPr>
        <w:t>ë</w:t>
      </w:r>
      <w:r w:rsidRPr="00D971A2">
        <w:rPr>
          <w:rFonts w:ascii="Calibri" w:hAnsi="Calibri" w:cs="Calibri"/>
          <w:sz w:val="24"/>
          <w:szCs w:val="24"/>
        </w:rPr>
        <w:t>r hartimine k</w:t>
      </w:r>
      <w:r w:rsidR="004F1036" w:rsidRPr="00D971A2">
        <w:rPr>
          <w:rFonts w:ascii="Calibri" w:hAnsi="Calibri" w:cs="Calibri"/>
          <w:sz w:val="24"/>
          <w:szCs w:val="24"/>
        </w:rPr>
        <w:t>ë</w:t>
      </w:r>
      <w:r w:rsidRPr="00D971A2">
        <w:rPr>
          <w:rFonts w:ascii="Calibri" w:hAnsi="Calibri" w:cs="Calibri"/>
          <w:sz w:val="24"/>
          <w:szCs w:val="24"/>
        </w:rPr>
        <w:t>tij PVVBGJ u ngrit me Urdh</w:t>
      </w:r>
      <w:r w:rsidR="004F1036" w:rsidRPr="00D971A2">
        <w:rPr>
          <w:rFonts w:ascii="Calibri" w:hAnsi="Calibri" w:cs="Calibri"/>
          <w:sz w:val="24"/>
          <w:szCs w:val="24"/>
        </w:rPr>
        <w:t>ë</w:t>
      </w:r>
      <w:r w:rsidRPr="00D971A2">
        <w:rPr>
          <w:rFonts w:ascii="Calibri" w:hAnsi="Calibri" w:cs="Calibri"/>
          <w:sz w:val="24"/>
          <w:szCs w:val="24"/>
        </w:rPr>
        <w:t>r t</w:t>
      </w:r>
      <w:r w:rsidR="004F1036" w:rsidRPr="00D971A2">
        <w:rPr>
          <w:rFonts w:ascii="Calibri" w:hAnsi="Calibri" w:cs="Calibri"/>
          <w:sz w:val="24"/>
          <w:szCs w:val="24"/>
        </w:rPr>
        <w:t>ë</w:t>
      </w:r>
      <w:r w:rsidRPr="00D971A2">
        <w:rPr>
          <w:rFonts w:ascii="Calibri" w:hAnsi="Calibri" w:cs="Calibri"/>
          <w:sz w:val="24"/>
          <w:szCs w:val="24"/>
        </w:rPr>
        <w:t xml:space="preserve"> Kryetar</w:t>
      </w:r>
      <w:r w:rsidR="00F44B58" w:rsidRPr="00D971A2">
        <w:rPr>
          <w:rFonts w:ascii="Calibri" w:hAnsi="Calibri" w:cs="Calibri"/>
          <w:sz w:val="24"/>
          <w:szCs w:val="24"/>
        </w:rPr>
        <w:t>it</w:t>
      </w:r>
      <w:r w:rsidRPr="00D971A2">
        <w:rPr>
          <w:rFonts w:ascii="Calibri" w:hAnsi="Calibri" w:cs="Calibri"/>
          <w:sz w:val="24"/>
          <w:szCs w:val="24"/>
        </w:rPr>
        <w:t xml:space="preserve">, nr. </w:t>
      </w:r>
      <w:r w:rsidR="00D971A2" w:rsidRPr="00D971A2">
        <w:rPr>
          <w:rFonts w:ascii="Calibri" w:hAnsi="Calibri" w:cs="Calibri"/>
          <w:sz w:val="24"/>
          <w:szCs w:val="24"/>
        </w:rPr>
        <w:t>13,</w:t>
      </w:r>
      <w:r w:rsidR="00951786" w:rsidRPr="00D971A2">
        <w:rPr>
          <w:rFonts w:ascii="Calibri" w:hAnsi="Calibri" w:cs="Calibri"/>
          <w:sz w:val="24"/>
          <w:szCs w:val="24"/>
        </w:rPr>
        <w:t xml:space="preserve"> dat</w:t>
      </w:r>
      <w:r w:rsidR="004F1036" w:rsidRPr="00D971A2">
        <w:rPr>
          <w:rFonts w:ascii="Calibri" w:hAnsi="Calibri" w:cs="Calibri"/>
          <w:sz w:val="24"/>
          <w:szCs w:val="24"/>
        </w:rPr>
        <w:t>ë</w:t>
      </w:r>
      <w:r w:rsidR="00D971A2" w:rsidRPr="00D971A2">
        <w:rPr>
          <w:rFonts w:ascii="Calibri" w:hAnsi="Calibri" w:cs="Calibri"/>
          <w:sz w:val="24"/>
          <w:szCs w:val="24"/>
        </w:rPr>
        <w:t>17.01.</w:t>
      </w:r>
      <w:r w:rsidR="00951786" w:rsidRPr="00D971A2">
        <w:rPr>
          <w:rFonts w:ascii="Calibri" w:hAnsi="Calibri" w:cs="Calibri"/>
          <w:sz w:val="24"/>
          <w:szCs w:val="24"/>
        </w:rPr>
        <w:t>2025 “P</w:t>
      </w:r>
      <w:r w:rsidR="004F1036" w:rsidRPr="00D971A2">
        <w:rPr>
          <w:rFonts w:ascii="Calibri" w:hAnsi="Calibri" w:cs="Calibri"/>
          <w:sz w:val="24"/>
          <w:szCs w:val="24"/>
        </w:rPr>
        <w:t>ë</w:t>
      </w:r>
      <w:r w:rsidR="00951786" w:rsidRPr="00D971A2">
        <w:rPr>
          <w:rFonts w:ascii="Calibri" w:hAnsi="Calibri" w:cs="Calibri"/>
          <w:sz w:val="24"/>
          <w:szCs w:val="24"/>
        </w:rPr>
        <w:t xml:space="preserve">r </w:t>
      </w:r>
      <w:r w:rsidR="00D971A2" w:rsidRPr="00D971A2">
        <w:rPr>
          <w:rFonts w:ascii="Calibri" w:hAnsi="Calibri" w:cs="Calibri"/>
          <w:sz w:val="24"/>
          <w:szCs w:val="24"/>
        </w:rPr>
        <w:t>ngritjen e grupit t</w:t>
      </w:r>
      <w:r w:rsidR="001236E0">
        <w:rPr>
          <w:rFonts w:ascii="Calibri" w:hAnsi="Calibri" w:cs="Calibri"/>
          <w:sz w:val="24"/>
          <w:szCs w:val="24"/>
        </w:rPr>
        <w:t>ë</w:t>
      </w:r>
      <w:r w:rsidR="00D971A2" w:rsidRPr="00D971A2">
        <w:rPr>
          <w:rFonts w:ascii="Calibri" w:hAnsi="Calibri" w:cs="Calibri"/>
          <w:sz w:val="24"/>
          <w:szCs w:val="24"/>
        </w:rPr>
        <w:t xml:space="preserve"> pun</w:t>
      </w:r>
      <w:r w:rsidR="001236E0">
        <w:rPr>
          <w:rFonts w:ascii="Calibri" w:hAnsi="Calibri" w:cs="Calibri"/>
          <w:sz w:val="24"/>
          <w:szCs w:val="24"/>
        </w:rPr>
        <w:t>ë</w:t>
      </w:r>
      <w:r w:rsidR="00D971A2" w:rsidRPr="00D971A2">
        <w:rPr>
          <w:rFonts w:ascii="Calibri" w:hAnsi="Calibri" w:cs="Calibri"/>
          <w:sz w:val="24"/>
          <w:szCs w:val="24"/>
        </w:rPr>
        <w:t>s p</w:t>
      </w:r>
      <w:r w:rsidR="001236E0">
        <w:rPr>
          <w:rFonts w:ascii="Calibri" w:hAnsi="Calibri" w:cs="Calibri"/>
          <w:sz w:val="24"/>
          <w:szCs w:val="24"/>
        </w:rPr>
        <w:t>ë</w:t>
      </w:r>
      <w:r w:rsidR="00D971A2" w:rsidRPr="00D971A2">
        <w:rPr>
          <w:rFonts w:ascii="Calibri" w:hAnsi="Calibri" w:cs="Calibri"/>
          <w:sz w:val="24"/>
          <w:szCs w:val="24"/>
        </w:rPr>
        <w:t xml:space="preserve">r </w:t>
      </w:r>
      <w:r w:rsidR="00E6675F" w:rsidRPr="00D971A2">
        <w:rPr>
          <w:rFonts w:ascii="Calibri" w:hAnsi="Calibri" w:cs="Calibri"/>
          <w:sz w:val="24"/>
          <w:szCs w:val="24"/>
        </w:rPr>
        <w:t>përgatitjen</w:t>
      </w:r>
      <w:r w:rsidR="00951786" w:rsidRPr="00D971A2">
        <w:rPr>
          <w:rFonts w:ascii="Calibri" w:hAnsi="Calibri" w:cs="Calibri"/>
          <w:sz w:val="24"/>
          <w:szCs w:val="24"/>
        </w:rPr>
        <w:t>e Planit Vendor t</w:t>
      </w:r>
      <w:r w:rsidR="004F1036" w:rsidRPr="00D971A2">
        <w:rPr>
          <w:rFonts w:ascii="Calibri" w:hAnsi="Calibri" w:cs="Calibri"/>
          <w:sz w:val="24"/>
          <w:szCs w:val="24"/>
        </w:rPr>
        <w:t>ë</w:t>
      </w:r>
      <w:r w:rsidR="00951786" w:rsidRPr="00D971A2">
        <w:rPr>
          <w:rFonts w:ascii="Calibri" w:hAnsi="Calibri" w:cs="Calibri"/>
          <w:sz w:val="24"/>
          <w:szCs w:val="24"/>
        </w:rPr>
        <w:t xml:space="preserve"> Veprimit p</w:t>
      </w:r>
      <w:r w:rsidR="004F1036" w:rsidRPr="00D971A2">
        <w:rPr>
          <w:rFonts w:ascii="Calibri" w:hAnsi="Calibri" w:cs="Calibri"/>
          <w:sz w:val="24"/>
          <w:szCs w:val="24"/>
        </w:rPr>
        <w:t>ë</w:t>
      </w:r>
      <w:r w:rsidR="00951786" w:rsidRPr="00D971A2">
        <w:rPr>
          <w:rFonts w:ascii="Calibri" w:hAnsi="Calibri" w:cs="Calibri"/>
          <w:sz w:val="24"/>
          <w:szCs w:val="24"/>
        </w:rPr>
        <w:t>r Barazin</w:t>
      </w:r>
      <w:r w:rsidR="004F1036" w:rsidRPr="00D971A2">
        <w:rPr>
          <w:rFonts w:ascii="Calibri" w:hAnsi="Calibri" w:cs="Calibri"/>
          <w:sz w:val="24"/>
          <w:szCs w:val="24"/>
        </w:rPr>
        <w:t>ë</w:t>
      </w:r>
      <w:r w:rsidR="00951786" w:rsidRPr="00D971A2">
        <w:rPr>
          <w:rFonts w:ascii="Calibri" w:hAnsi="Calibri" w:cs="Calibri"/>
          <w:sz w:val="24"/>
          <w:szCs w:val="24"/>
        </w:rPr>
        <w:t xml:space="preserve"> Gjinore 2025 – 2030</w:t>
      </w:r>
      <w:r w:rsidR="00D971A2" w:rsidRPr="00D971A2">
        <w:rPr>
          <w:rFonts w:ascii="Calibri" w:hAnsi="Calibri" w:cs="Calibri"/>
          <w:sz w:val="24"/>
          <w:szCs w:val="24"/>
        </w:rPr>
        <w:t>, p</w:t>
      </w:r>
      <w:r w:rsidR="001236E0">
        <w:rPr>
          <w:rFonts w:ascii="Calibri" w:hAnsi="Calibri" w:cs="Calibri"/>
          <w:sz w:val="24"/>
          <w:szCs w:val="24"/>
        </w:rPr>
        <w:t>ë</w:t>
      </w:r>
      <w:r w:rsidR="00D971A2" w:rsidRPr="00D971A2">
        <w:rPr>
          <w:rFonts w:ascii="Calibri" w:hAnsi="Calibri" w:cs="Calibri"/>
          <w:sz w:val="24"/>
          <w:szCs w:val="24"/>
        </w:rPr>
        <w:t>r Bashkin</w:t>
      </w:r>
      <w:r w:rsidR="001236E0">
        <w:rPr>
          <w:rFonts w:ascii="Calibri" w:hAnsi="Calibri" w:cs="Calibri"/>
          <w:sz w:val="24"/>
          <w:szCs w:val="24"/>
        </w:rPr>
        <w:t>ë</w:t>
      </w:r>
      <w:r w:rsidR="00D971A2" w:rsidRPr="00D971A2">
        <w:rPr>
          <w:rFonts w:ascii="Calibri" w:hAnsi="Calibri" w:cs="Calibri"/>
          <w:sz w:val="24"/>
          <w:szCs w:val="24"/>
        </w:rPr>
        <w:t xml:space="preserve"> Dib</w:t>
      </w:r>
      <w:r w:rsidR="001236E0">
        <w:rPr>
          <w:rFonts w:ascii="Calibri" w:hAnsi="Calibri" w:cs="Calibri"/>
          <w:sz w:val="24"/>
          <w:szCs w:val="24"/>
        </w:rPr>
        <w:t>ë</w:t>
      </w:r>
      <w:r w:rsidR="00D971A2" w:rsidRPr="00D971A2">
        <w:rPr>
          <w:rFonts w:ascii="Calibri" w:hAnsi="Calibri" w:cs="Calibri"/>
          <w:sz w:val="24"/>
          <w:szCs w:val="24"/>
        </w:rPr>
        <w:t>r</w:t>
      </w:r>
      <w:r w:rsidR="00951786" w:rsidRPr="00D971A2">
        <w:rPr>
          <w:rFonts w:ascii="Calibri" w:hAnsi="Calibri" w:cs="Calibri"/>
          <w:sz w:val="24"/>
          <w:szCs w:val="24"/>
        </w:rPr>
        <w:t xml:space="preserve">”. </w:t>
      </w:r>
      <w:r w:rsidR="00974BB4" w:rsidRPr="00D971A2">
        <w:rPr>
          <w:rFonts w:ascii="Calibri" w:hAnsi="Calibri" w:cs="Calibri"/>
          <w:sz w:val="24"/>
          <w:szCs w:val="24"/>
        </w:rPr>
        <w:t>N</w:t>
      </w:r>
      <w:r w:rsidR="004F1036" w:rsidRPr="00D971A2">
        <w:rPr>
          <w:rFonts w:ascii="Calibri" w:hAnsi="Calibri" w:cs="Calibri"/>
          <w:sz w:val="24"/>
          <w:szCs w:val="24"/>
        </w:rPr>
        <w:t>ë</w:t>
      </w:r>
      <w:r w:rsidR="00974BB4" w:rsidRPr="00D971A2">
        <w:rPr>
          <w:rFonts w:ascii="Calibri" w:hAnsi="Calibri" w:cs="Calibri"/>
          <w:sz w:val="24"/>
          <w:szCs w:val="24"/>
        </w:rPr>
        <w:t xml:space="preserve"> p</w:t>
      </w:r>
      <w:r w:rsidR="004F1036" w:rsidRPr="00D971A2">
        <w:rPr>
          <w:rFonts w:ascii="Calibri" w:hAnsi="Calibri" w:cs="Calibri"/>
          <w:sz w:val="24"/>
          <w:szCs w:val="24"/>
        </w:rPr>
        <w:t>ë</w:t>
      </w:r>
      <w:r w:rsidR="00974BB4" w:rsidRPr="00D971A2">
        <w:rPr>
          <w:rFonts w:ascii="Calibri" w:hAnsi="Calibri" w:cs="Calibri"/>
          <w:sz w:val="24"/>
          <w:szCs w:val="24"/>
        </w:rPr>
        <w:t>rb</w:t>
      </w:r>
      <w:r w:rsidR="004F1036" w:rsidRPr="00D971A2">
        <w:rPr>
          <w:rFonts w:ascii="Calibri" w:hAnsi="Calibri" w:cs="Calibri"/>
          <w:sz w:val="24"/>
          <w:szCs w:val="24"/>
        </w:rPr>
        <w:t>ë</w:t>
      </w:r>
      <w:r w:rsidR="00974BB4" w:rsidRPr="00D971A2">
        <w:rPr>
          <w:rFonts w:ascii="Calibri" w:hAnsi="Calibri" w:cs="Calibri"/>
          <w:sz w:val="24"/>
          <w:szCs w:val="24"/>
        </w:rPr>
        <w:t>rje t</w:t>
      </w:r>
      <w:r w:rsidR="004F1036" w:rsidRPr="00D971A2">
        <w:rPr>
          <w:rFonts w:ascii="Calibri" w:hAnsi="Calibri" w:cs="Calibri"/>
          <w:sz w:val="24"/>
          <w:szCs w:val="24"/>
        </w:rPr>
        <w:t>ë</w:t>
      </w:r>
      <w:r w:rsidR="00974BB4" w:rsidRPr="00D971A2">
        <w:rPr>
          <w:rFonts w:ascii="Calibri" w:hAnsi="Calibri" w:cs="Calibri"/>
          <w:sz w:val="24"/>
          <w:szCs w:val="24"/>
        </w:rPr>
        <w:t xml:space="preserve"> k</w:t>
      </w:r>
      <w:r w:rsidR="004F1036" w:rsidRPr="00D971A2">
        <w:rPr>
          <w:rFonts w:ascii="Calibri" w:hAnsi="Calibri" w:cs="Calibri"/>
          <w:sz w:val="24"/>
          <w:szCs w:val="24"/>
        </w:rPr>
        <w:t>ë</w:t>
      </w:r>
      <w:r w:rsidR="00974BB4" w:rsidRPr="00D971A2">
        <w:rPr>
          <w:rFonts w:ascii="Calibri" w:hAnsi="Calibri" w:cs="Calibri"/>
          <w:sz w:val="24"/>
          <w:szCs w:val="24"/>
        </w:rPr>
        <w:t>tij grupi ishin 1</w:t>
      </w:r>
      <w:r w:rsidR="00F44B58" w:rsidRPr="00D971A2">
        <w:rPr>
          <w:rFonts w:ascii="Calibri" w:hAnsi="Calibri" w:cs="Calibri"/>
          <w:sz w:val="24"/>
          <w:szCs w:val="24"/>
        </w:rPr>
        <w:t>3</w:t>
      </w:r>
      <w:r w:rsidR="00974BB4" w:rsidRPr="00D971A2">
        <w:rPr>
          <w:rFonts w:ascii="Calibri" w:hAnsi="Calibri" w:cs="Calibri"/>
          <w:sz w:val="24"/>
          <w:szCs w:val="24"/>
        </w:rPr>
        <w:t xml:space="preserve"> an</w:t>
      </w:r>
      <w:r w:rsidR="00BB0363" w:rsidRPr="00D971A2">
        <w:rPr>
          <w:rFonts w:ascii="Calibri" w:hAnsi="Calibri" w:cs="Calibri"/>
          <w:sz w:val="24"/>
          <w:szCs w:val="24"/>
        </w:rPr>
        <w:t>ë</w:t>
      </w:r>
      <w:r w:rsidR="00974BB4" w:rsidRPr="00D971A2">
        <w:rPr>
          <w:rFonts w:ascii="Calibri" w:hAnsi="Calibri" w:cs="Calibri"/>
          <w:sz w:val="24"/>
          <w:szCs w:val="24"/>
        </w:rPr>
        <w:t>tare/an</w:t>
      </w:r>
      <w:r w:rsidR="00BB0363" w:rsidRPr="00D971A2">
        <w:rPr>
          <w:rFonts w:ascii="Calibri" w:hAnsi="Calibri" w:cs="Calibri"/>
          <w:sz w:val="24"/>
          <w:szCs w:val="24"/>
        </w:rPr>
        <w:t>ë</w:t>
      </w:r>
      <w:r w:rsidR="00974BB4" w:rsidRPr="00D971A2">
        <w:rPr>
          <w:rFonts w:ascii="Calibri" w:hAnsi="Calibri" w:cs="Calibri"/>
          <w:sz w:val="24"/>
          <w:szCs w:val="24"/>
        </w:rPr>
        <w:t>tar</w:t>
      </w:r>
      <w:r w:rsidR="004F1036" w:rsidRPr="00D971A2">
        <w:rPr>
          <w:rFonts w:ascii="Calibri" w:hAnsi="Calibri" w:cs="Calibri"/>
          <w:sz w:val="24"/>
          <w:szCs w:val="24"/>
        </w:rPr>
        <w:t>ë</w:t>
      </w:r>
      <w:r w:rsidR="00974BB4" w:rsidRPr="00D971A2">
        <w:rPr>
          <w:rFonts w:ascii="Calibri" w:hAnsi="Calibri" w:cs="Calibri"/>
          <w:sz w:val="24"/>
          <w:szCs w:val="24"/>
        </w:rPr>
        <w:t>, nga t</w:t>
      </w:r>
      <w:r w:rsidR="004F1036" w:rsidRPr="00D971A2">
        <w:rPr>
          <w:rFonts w:ascii="Calibri" w:hAnsi="Calibri" w:cs="Calibri"/>
          <w:sz w:val="24"/>
          <w:szCs w:val="24"/>
        </w:rPr>
        <w:t>ë</w:t>
      </w:r>
      <w:r w:rsidR="00974BB4" w:rsidRPr="00D971A2">
        <w:rPr>
          <w:rFonts w:ascii="Calibri" w:hAnsi="Calibri" w:cs="Calibri"/>
          <w:sz w:val="24"/>
          <w:szCs w:val="24"/>
        </w:rPr>
        <w:t xml:space="preserve"> cilat/cil</w:t>
      </w:r>
      <w:r w:rsidR="004F1036" w:rsidRPr="00D971A2">
        <w:rPr>
          <w:rFonts w:ascii="Calibri" w:hAnsi="Calibri" w:cs="Calibri"/>
          <w:sz w:val="24"/>
          <w:szCs w:val="24"/>
        </w:rPr>
        <w:t>ë</w:t>
      </w:r>
      <w:r w:rsidR="00974BB4" w:rsidRPr="00D971A2">
        <w:rPr>
          <w:rFonts w:ascii="Calibri" w:hAnsi="Calibri" w:cs="Calibri"/>
          <w:sz w:val="24"/>
          <w:szCs w:val="24"/>
        </w:rPr>
        <w:t xml:space="preserve">t </w:t>
      </w:r>
      <w:r w:rsidR="00F44B58" w:rsidRPr="00D971A2">
        <w:rPr>
          <w:rFonts w:ascii="Calibri" w:hAnsi="Calibri" w:cs="Calibri"/>
          <w:sz w:val="24"/>
          <w:szCs w:val="24"/>
        </w:rPr>
        <w:t>10</w:t>
      </w:r>
      <w:r w:rsidR="00974BB4" w:rsidRPr="00D971A2">
        <w:rPr>
          <w:rFonts w:ascii="Calibri" w:hAnsi="Calibri" w:cs="Calibri"/>
          <w:sz w:val="24"/>
          <w:szCs w:val="24"/>
        </w:rPr>
        <w:t xml:space="preserve"> gra dhe 3 burra. </w:t>
      </w:r>
    </w:p>
    <w:p w:rsidR="00BB0363" w:rsidRDefault="00BB0363" w:rsidP="00BB0363">
      <w:pPr>
        <w:pStyle w:val="ListParagraph"/>
        <w:spacing w:line="276" w:lineRule="auto"/>
        <w:ind w:left="450"/>
        <w:rPr>
          <w:rFonts w:ascii="Calibri" w:hAnsi="Calibri" w:cs="Calibri"/>
          <w:sz w:val="24"/>
          <w:szCs w:val="24"/>
        </w:rPr>
      </w:pPr>
    </w:p>
    <w:p w:rsidR="00BB0363" w:rsidRDefault="002262FA" w:rsidP="00CD031C">
      <w:pPr>
        <w:pStyle w:val="ListParagraph"/>
        <w:numPr>
          <w:ilvl w:val="1"/>
          <w:numId w:val="23"/>
        </w:numPr>
        <w:spacing w:line="276" w:lineRule="auto"/>
        <w:ind w:left="450" w:hanging="450"/>
        <w:rPr>
          <w:rFonts w:ascii="Calibri" w:hAnsi="Calibri" w:cs="Calibri"/>
          <w:sz w:val="24"/>
          <w:szCs w:val="24"/>
        </w:rPr>
      </w:pPr>
      <w:r w:rsidRPr="00BB0363">
        <w:rPr>
          <w:rFonts w:ascii="Calibri" w:hAnsi="Calibri" w:cs="Calibri"/>
          <w:b/>
          <w:bCs/>
          <w:i/>
          <w:iCs/>
          <w:sz w:val="24"/>
          <w:szCs w:val="24"/>
        </w:rPr>
        <w:t>Analiza dhe vlerësimi i situatës përmes të dhënave dhe informacionit ekzistues (deskrevie</w:t>
      </w:r>
      <w:r w:rsidR="00E6675F">
        <w:rPr>
          <w:rFonts w:ascii="Calibri" w:hAnsi="Calibri" w:cs="Calibri"/>
          <w:b/>
          <w:bCs/>
          <w:i/>
          <w:iCs/>
          <w:sz w:val="24"/>
          <w:szCs w:val="24"/>
        </w:rPr>
        <w:t>w</w:t>
      </w:r>
      <w:r w:rsidRPr="00BB0363">
        <w:rPr>
          <w:rFonts w:ascii="Calibri" w:hAnsi="Calibri" w:cs="Calibri"/>
          <w:b/>
          <w:bCs/>
          <w:i/>
          <w:iCs/>
          <w:sz w:val="24"/>
          <w:szCs w:val="24"/>
        </w:rPr>
        <w:t>).</w:t>
      </w:r>
      <w:r w:rsidRPr="00BB0363">
        <w:rPr>
          <w:rFonts w:ascii="Calibri" w:hAnsi="Calibri" w:cs="Calibri"/>
          <w:sz w:val="24"/>
          <w:szCs w:val="24"/>
        </w:rPr>
        <w:t xml:space="preserve"> Kjo analizë u bazua në një tërësi </w:t>
      </w:r>
      <w:r w:rsidR="00BB0363" w:rsidRPr="00BB0363">
        <w:rPr>
          <w:rFonts w:ascii="Calibri" w:hAnsi="Calibri" w:cs="Calibri"/>
          <w:sz w:val="24"/>
          <w:szCs w:val="24"/>
        </w:rPr>
        <w:t>dokumentesh</w:t>
      </w:r>
      <w:r w:rsidRPr="00BB0363">
        <w:rPr>
          <w:rFonts w:ascii="Calibri" w:hAnsi="Calibri" w:cs="Calibri"/>
          <w:sz w:val="24"/>
          <w:szCs w:val="24"/>
        </w:rPr>
        <w:t xml:space="preserve"> ekzistues apo draft </w:t>
      </w:r>
      <w:r w:rsidR="00BB0363" w:rsidRPr="00BB0363">
        <w:rPr>
          <w:rFonts w:ascii="Calibri" w:hAnsi="Calibri" w:cs="Calibri"/>
          <w:sz w:val="24"/>
          <w:szCs w:val="24"/>
        </w:rPr>
        <w:t>dokumentesh</w:t>
      </w:r>
      <w:r w:rsidRPr="00BB0363">
        <w:rPr>
          <w:rFonts w:ascii="Calibri" w:hAnsi="Calibri" w:cs="Calibri"/>
          <w:sz w:val="24"/>
          <w:szCs w:val="24"/>
        </w:rPr>
        <w:t xml:space="preserve"> të bashkisë, por padyshim që u shtri edhe në tërësinë e kuadrit ligjor dhe të politikave ekzistuese kombëtare e vendore, të lidhura me çështjet gjinore.</w:t>
      </w:r>
    </w:p>
    <w:p w:rsidR="00BB0363" w:rsidRPr="00BB0363" w:rsidRDefault="00BB0363" w:rsidP="00BB0363">
      <w:pPr>
        <w:pStyle w:val="ListParagraph"/>
        <w:rPr>
          <w:rFonts w:ascii="Calibri" w:hAnsi="Calibri" w:cs="Calibri"/>
          <w:b/>
          <w:bCs/>
          <w:i/>
          <w:iCs/>
          <w:sz w:val="24"/>
          <w:szCs w:val="24"/>
        </w:rPr>
      </w:pPr>
    </w:p>
    <w:p w:rsidR="00BB0363" w:rsidRDefault="002262FA" w:rsidP="00CD031C">
      <w:pPr>
        <w:pStyle w:val="ListParagraph"/>
        <w:numPr>
          <w:ilvl w:val="1"/>
          <w:numId w:val="23"/>
        </w:numPr>
        <w:spacing w:line="276" w:lineRule="auto"/>
        <w:ind w:left="450" w:hanging="450"/>
        <w:rPr>
          <w:rFonts w:ascii="Calibri" w:hAnsi="Calibri" w:cs="Calibri"/>
          <w:sz w:val="24"/>
          <w:szCs w:val="24"/>
        </w:rPr>
      </w:pPr>
      <w:r w:rsidRPr="00BB0363">
        <w:rPr>
          <w:rFonts w:ascii="Calibri" w:hAnsi="Calibri" w:cs="Calibri"/>
          <w:b/>
          <w:bCs/>
          <w:i/>
          <w:iCs/>
          <w:sz w:val="24"/>
          <w:szCs w:val="24"/>
        </w:rPr>
        <w:t>Përcaktimi i fushave kryesore të ndërhyrjes, të domosdoshme për t’u përfshirë në matricën e PVVBGJ 202</w:t>
      </w:r>
      <w:r w:rsidR="00974BB4" w:rsidRPr="00BB0363">
        <w:rPr>
          <w:rFonts w:ascii="Calibri" w:hAnsi="Calibri" w:cs="Calibri"/>
          <w:b/>
          <w:bCs/>
          <w:i/>
          <w:iCs/>
          <w:sz w:val="24"/>
          <w:szCs w:val="24"/>
        </w:rPr>
        <w:t>5</w:t>
      </w:r>
      <w:r w:rsidRPr="00BB0363">
        <w:rPr>
          <w:rFonts w:ascii="Calibri" w:hAnsi="Calibri" w:cs="Calibri"/>
          <w:b/>
          <w:bCs/>
          <w:i/>
          <w:iCs/>
          <w:sz w:val="24"/>
          <w:szCs w:val="24"/>
        </w:rPr>
        <w:t>-20</w:t>
      </w:r>
      <w:r w:rsidR="00974BB4" w:rsidRPr="00BB0363">
        <w:rPr>
          <w:rFonts w:ascii="Calibri" w:hAnsi="Calibri" w:cs="Calibri"/>
          <w:b/>
          <w:bCs/>
          <w:i/>
          <w:iCs/>
          <w:sz w:val="24"/>
          <w:szCs w:val="24"/>
        </w:rPr>
        <w:t>30</w:t>
      </w:r>
      <w:r w:rsidRPr="00BB0363">
        <w:rPr>
          <w:rFonts w:ascii="Calibri" w:hAnsi="Calibri" w:cs="Calibri"/>
          <w:b/>
          <w:bCs/>
          <w:i/>
          <w:iCs/>
          <w:sz w:val="24"/>
          <w:szCs w:val="24"/>
        </w:rPr>
        <w:t xml:space="preserve">. </w:t>
      </w:r>
      <w:r w:rsidRPr="00BB0363">
        <w:rPr>
          <w:rFonts w:ascii="Calibri" w:hAnsi="Calibri" w:cs="Calibri"/>
          <w:sz w:val="24"/>
          <w:szCs w:val="24"/>
        </w:rPr>
        <w:t xml:space="preserve">Ky përcaktim u bë duke ndjekur një tërësi hapash, që filluan </w:t>
      </w:r>
      <w:r w:rsidR="00974BB4" w:rsidRPr="00BB0363">
        <w:rPr>
          <w:rFonts w:ascii="Calibri" w:hAnsi="Calibri" w:cs="Calibri"/>
          <w:sz w:val="24"/>
          <w:szCs w:val="24"/>
        </w:rPr>
        <w:t xml:space="preserve">nga </w:t>
      </w:r>
      <w:r w:rsidRPr="00BB0363">
        <w:rPr>
          <w:rFonts w:ascii="Calibri" w:hAnsi="Calibri" w:cs="Calibri"/>
          <w:sz w:val="24"/>
          <w:szCs w:val="24"/>
        </w:rPr>
        <w:t>identifikimi i prioriteteve bazuar në deskrevie</w:t>
      </w:r>
      <w:r w:rsidR="00E6675F">
        <w:rPr>
          <w:rFonts w:ascii="Calibri" w:hAnsi="Calibri" w:cs="Calibri"/>
          <w:sz w:val="24"/>
          <w:szCs w:val="24"/>
        </w:rPr>
        <w:t>w</w:t>
      </w:r>
      <w:r w:rsidRPr="00BB0363">
        <w:rPr>
          <w:rFonts w:ascii="Calibri" w:hAnsi="Calibri" w:cs="Calibri"/>
          <w:sz w:val="24"/>
          <w:szCs w:val="24"/>
        </w:rPr>
        <w:t>, e deri tek marrja në konsideratë dhe reflektimi i duhur i komenteve dhe sugjerimeve të ardhura nga diskutimet me stafin e bashkisë, NJA-të, si dhe nga partnerët dhe bashkëpunëtorët kryesorë të bashkisë</w:t>
      </w:r>
      <w:r w:rsidR="006767BC" w:rsidRPr="00BB0363">
        <w:rPr>
          <w:rFonts w:ascii="Calibri" w:hAnsi="Calibri" w:cs="Calibri"/>
          <w:sz w:val="24"/>
          <w:szCs w:val="24"/>
        </w:rPr>
        <w:t>.</w:t>
      </w:r>
    </w:p>
    <w:p w:rsidR="00BB0363" w:rsidRPr="00BB0363" w:rsidRDefault="00BB0363" w:rsidP="00BB0363">
      <w:pPr>
        <w:pStyle w:val="ListParagraph"/>
        <w:rPr>
          <w:rFonts w:ascii="Calibri" w:hAnsi="Calibri" w:cs="Calibri"/>
          <w:b/>
          <w:bCs/>
          <w:i/>
          <w:iCs/>
          <w:sz w:val="24"/>
          <w:szCs w:val="24"/>
        </w:rPr>
      </w:pPr>
    </w:p>
    <w:p w:rsidR="007B181B" w:rsidRDefault="002262FA" w:rsidP="00CD031C">
      <w:pPr>
        <w:pStyle w:val="ListParagraph"/>
        <w:numPr>
          <w:ilvl w:val="1"/>
          <w:numId w:val="23"/>
        </w:numPr>
        <w:spacing w:line="276" w:lineRule="auto"/>
        <w:ind w:left="450" w:hanging="450"/>
        <w:rPr>
          <w:rFonts w:ascii="Calibri" w:hAnsi="Calibri" w:cs="Calibri"/>
          <w:sz w:val="24"/>
          <w:szCs w:val="24"/>
        </w:rPr>
      </w:pPr>
      <w:r w:rsidRPr="00BB0363">
        <w:rPr>
          <w:rFonts w:ascii="Calibri" w:hAnsi="Calibri" w:cs="Calibri"/>
          <w:b/>
          <w:bCs/>
          <w:i/>
          <w:iCs/>
          <w:sz w:val="24"/>
          <w:szCs w:val="24"/>
        </w:rPr>
        <w:t>Konsultimet paraprake brenda bashkisë.</w:t>
      </w:r>
      <w:r w:rsidRPr="00BB0363">
        <w:rPr>
          <w:rFonts w:ascii="Calibri" w:hAnsi="Calibri" w:cs="Calibri"/>
          <w:sz w:val="24"/>
          <w:szCs w:val="24"/>
        </w:rPr>
        <w:t xml:space="preserve"> Këto konsultime u zhvilluan me stafin e bashkisë (përfaqësuese dhe përfaqësues nga të gjitha drejtoritë në bashki), si dhe administratorët e NJA-ve. Ky hap u konsiderua i domosdoshëm, së pari për të mundësuar njohjen me Kartën Evropiane për Barazi të grave dhe burrave në jetën vendore për të gjitha/gjithë ata persona që nuk e kishin këtë informacion më herët, por edhe për të diskutuar mbi detaje që lidhen me formatin dhe përmbajtjen në tërësi të PVVBGJ.</w:t>
      </w:r>
      <w:r w:rsidR="006767BC" w:rsidRPr="00BB0363">
        <w:rPr>
          <w:rFonts w:ascii="Calibri" w:hAnsi="Calibri" w:cs="Calibri"/>
          <w:sz w:val="24"/>
          <w:szCs w:val="24"/>
        </w:rPr>
        <w:t xml:space="preserve"> Jan</w:t>
      </w:r>
      <w:r w:rsidR="00D9461A" w:rsidRPr="00BB0363">
        <w:rPr>
          <w:rFonts w:ascii="Calibri" w:hAnsi="Calibri" w:cs="Calibri"/>
          <w:sz w:val="24"/>
          <w:szCs w:val="24"/>
        </w:rPr>
        <w:t>ë</w:t>
      </w:r>
      <w:r w:rsidR="006767BC" w:rsidRPr="00BB0363">
        <w:rPr>
          <w:rFonts w:ascii="Calibri" w:hAnsi="Calibri" w:cs="Calibri"/>
          <w:sz w:val="24"/>
          <w:szCs w:val="24"/>
        </w:rPr>
        <w:t xml:space="preserve"> zhvilluar gjithsej </w:t>
      </w:r>
      <w:r w:rsidR="006767BC" w:rsidRPr="00BB0363">
        <w:rPr>
          <w:rFonts w:ascii="Calibri" w:hAnsi="Calibri" w:cs="Calibri"/>
          <w:b/>
          <w:bCs/>
          <w:i/>
          <w:iCs/>
          <w:sz w:val="24"/>
          <w:szCs w:val="24"/>
        </w:rPr>
        <w:t>kat</w:t>
      </w:r>
      <w:r w:rsidR="00D9461A" w:rsidRPr="00BB0363">
        <w:rPr>
          <w:rFonts w:ascii="Calibri" w:hAnsi="Calibri" w:cs="Calibri"/>
          <w:b/>
          <w:bCs/>
          <w:i/>
          <w:iCs/>
          <w:sz w:val="24"/>
          <w:szCs w:val="24"/>
        </w:rPr>
        <w:t>ë</w:t>
      </w:r>
      <w:r w:rsidR="006767BC" w:rsidRPr="00BB0363">
        <w:rPr>
          <w:rFonts w:ascii="Calibri" w:hAnsi="Calibri" w:cs="Calibri"/>
          <w:b/>
          <w:bCs/>
          <w:i/>
          <w:iCs/>
          <w:sz w:val="24"/>
          <w:szCs w:val="24"/>
        </w:rPr>
        <w:t xml:space="preserve">r </w:t>
      </w:r>
      <w:r w:rsidR="00BB0363" w:rsidRPr="00BB0363">
        <w:rPr>
          <w:rFonts w:ascii="Calibri" w:hAnsi="Calibri" w:cs="Calibri"/>
          <w:b/>
          <w:bCs/>
          <w:i/>
          <w:iCs/>
          <w:sz w:val="24"/>
          <w:szCs w:val="24"/>
        </w:rPr>
        <w:t>takime</w:t>
      </w:r>
      <w:r w:rsidR="006767BC" w:rsidRPr="00BB0363">
        <w:rPr>
          <w:rFonts w:ascii="Calibri" w:hAnsi="Calibri" w:cs="Calibri"/>
          <w:b/>
          <w:bCs/>
          <w:i/>
          <w:iCs/>
          <w:sz w:val="24"/>
          <w:szCs w:val="24"/>
        </w:rPr>
        <w:t xml:space="preserve"> t</w:t>
      </w:r>
      <w:r w:rsidR="00D9461A" w:rsidRPr="00BB0363">
        <w:rPr>
          <w:rFonts w:ascii="Calibri" w:hAnsi="Calibri" w:cs="Calibri"/>
          <w:b/>
          <w:bCs/>
          <w:i/>
          <w:iCs/>
          <w:sz w:val="24"/>
          <w:szCs w:val="24"/>
        </w:rPr>
        <w:t>ë</w:t>
      </w:r>
      <w:r w:rsidR="006767BC" w:rsidRPr="00BB0363">
        <w:rPr>
          <w:rFonts w:ascii="Calibri" w:hAnsi="Calibri" w:cs="Calibri"/>
          <w:b/>
          <w:bCs/>
          <w:i/>
          <w:iCs/>
          <w:sz w:val="24"/>
          <w:szCs w:val="24"/>
        </w:rPr>
        <w:t xml:space="preserve"> Grupit t</w:t>
      </w:r>
      <w:r w:rsidR="00D9461A" w:rsidRPr="00BB0363">
        <w:rPr>
          <w:rFonts w:ascii="Calibri" w:hAnsi="Calibri" w:cs="Calibri"/>
          <w:b/>
          <w:bCs/>
          <w:i/>
          <w:iCs/>
          <w:sz w:val="24"/>
          <w:szCs w:val="24"/>
        </w:rPr>
        <w:t>ë</w:t>
      </w:r>
      <w:r w:rsidR="006767BC" w:rsidRPr="00BB0363">
        <w:rPr>
          <w:rFonts w:ascii="Calibri" w:hAnsi="Calibri" w:cs="Calibri"/>
          <w:b/>
          <w:bCs/>
          <w:i/>
          <w:iCs/>
          <w:sz w:val="24"/>
          <w:szCs w:val="24"/>
        </w:rPr>
        <w:t xml:space="preserve"> Pun</w:t>
      </w:r>
      <w:r w:rsidR="00D9461A" w:rsidRPr="00BB0363">
        <w:rPr>
          <w:rFonts w:ascii="Calibri" w:hAnsi="Calibri" w:cs="Calibri"/>
          <w:b/>
          <w:bCs/>
          <w:i/>
          <w:iCs/>
          <w:sz w:val="24"/>
          <w:szCs w:val="24"/>
        </w:rPr>
        <w:t>ë</w:t>
      </w:r>
      <w:r w:rsidR="006767BC" w:rsidRPr="00BB0363">
        <w:rPr>
          <w:rFonts w:ascii="Calibri" w:hAnsi="Calibri" w:cs="Calibri"/>
          <w:b/>
          <w:bCs/>
          <w:i/>
          <w:iCs/>
          <w:sz w:val="24"/>
          <w:szCs w:val="24"/>
        </w:rPr>
        <w:t>s</w:t>
      </w:r>
      <w:r w:rsidR="006767BC" w:rsidRPr="00BB0363">
        <w:rPr>
          <w:rFonts w:ascii="Calibri" w:hAnsi="Calibri" w:cs="Calibri"/>
          <w:sz w:val="24"/>
          <w:szCs w:val="24"/>
        </w:rPr>
        <w:t>, p</w:t>
      </w:r>
      <w:r w:rsidR="00D9461A" w:rsidRPr="00BB0363">
        <w:rPr>
          <w:rFonts w:ascii="Calibri" w:hAnsi="Calibri" w:cs="Calibri"/>
          <w:sz w:val="24"/>
          <w:szCs w:val="24"/>
        </w:rPr>
        <w:t>ë</w:t>
      </w:r>
      <w:r w:rsidR="006767BC" w:rsidRPr="00BB0363">
        <w:rPr>
          <w:rFonts w:ascii="Calibri" w:hAnsi="Calibri" w:cs="Calibri"/>
          <w:sz w:val="24"/>
          <w:szCs w:val="24"/>
        </w:rPr>
        <w:t>rkat</w:t>
      </w:r>
      <w:r w:rsidR="00D9461A" w:rsidRPr="00BB0363">
        <w:rPr>
          <w:rFonts w:ascii="Calibri" w:hAnsi="Calibri" w:cs="Calibri"/>
          <w:sz w:val="24"/>
          <w:szCs w:val="24"/>
        </w:rPr>
        <w:t>ë</w:t>
      </w:r>
      <w:r w:rsidR="006767BC" w:rsidRPr="00BB0363">
        <w:rPr>
          <w:rFonts w:ascii="Calibri" w:hAnsi="Calibri" w:cs="Calibri"/>
          <w:sz w:val="24"/>
          <w:szCs w:val="24"/>
        </w:rPr>
        <w:t>sisht n</w:t>
      </w:r>
      <w:r w:rsidR="00D9461A" w:rsidRPr="00BB0363">
        <w:rPr>
          <w:rFonts w:ascii="Calibri" w:hAnsi="Calibri" w:cs="Calibri"/>
          <w:sz w:val="24"/>
          <w:szCs w:val="24"/>
        </w:rPr>
        <w:t>ë</w:t>
      </w:r>
      <w:r w:rsidR="006767BC" w:rsidRPr="00BB0363">
        <w:rPr>
          <w:rFonts w:ascii="Calibri" w:hAnsi="Calibri" w:cs="Calibri"/>
          <w:sz w:val="24"/>
          <w:szCs w:val="24"/>
        </w:rPr>
        <w:t xml:space="preserve"> datat </w:t>
      </w:r>
      <w:r w:rsidR="00F44B58">
        <w:rPr>
          <w:rFonts w:ascii="Calibri" w:hAnsi="Calibri" w:cs="Calibri"/>
          <w:sz w:val="24"/>
          <w:szCs w:val="24"/>
        </w:rPr>
        <w:t>22 janar</w:t>
      </w:r>
      <w:r w:rsidR="006767BC" w:rsidRPr="00BB0363">
        <w:rPr>
          <w:rFonts w:ascii="Calibri" w:hAnsi="Calibri" w:cs="Calibri"/>
          <w:sz w:val="24"/>
          <w:szCs w:val="24"/>
        </w:rPr>
        <w:t xml:space="preserve"> 2025, </w:t>
      </w:r>
      <w:r w:rsidR="00F44B58">
        <w:rPr>
          <w:rFonts w:ascii="Calibri" w:hAnsi="Calibri" w:cs="Calibri"/>
          <w:sz w:val="24"/>
          <w:szCs w:val="24"/>
        </w:rPr>
        <w:t>3shkurt</w:t>
      </w:r>
      <w:r w:rsidR="00D9461A" w:rsidRPr="00BB0363">
        <w:rPr>
          <w:rFonts w:ascii="Calibri" w:hAnsi="Calibri" w:cs="Calibri"/>
          <w:sz w:val="24"/>
          <w:szCs w:val="24"/>
        </w:rPr>
        <w:t xml:space="preserve"> 2025, </w:t>
      </w:r>
      <w:r w:rsidR="00F44B58">
        <w:rPr>
          <w:rFonts w:ascii="Calibri" w:hAnsi="Calibri" w:cs="Calibri"/>
          <w:sz w:val="24"/>
          <w:szCs w:val="24"/>
        </w:rPr>
        <w:t>21 mars</w:t>
      </w:r>
      <w:r w:rsidR="00D9461A" w:rsidRPr="00BB0363">
        <w:rPr>
          <w:rFonts w:ascii="Calibri" w:hAnsi="Calibri" w:cs="Calibri"/>
          <w:sz w:val="24"/>
          <w:szCs w:val="24"/>
        </w:rPr>
        <w:t xml:space="preserve"> 2025 dhe </w:t>
      </w:r>
      <w:r w:rsidR="00F44B58">
        <w:rPr>
          <w:rFonts w:ascii="Calibri" w:hAnsi="Calibri" w:cs="Calibri"/>
          <w:sz w:val="24"/>
          <w:szCs w:val="24"/>
        </w:rPr>
        <w:t>23 prill</w:t>
      </w:r>
      <w:r w:rsidR="00D9461A" w:rsidRPr="00BB0363">
        <w:rPr>
          <w:rFonts w:ascii="Calibri" w:hAnsi="Calibri" w:cs="Calibri"/>
          <w:sz w:val="24"/>
          <w:szCs w:val="24"/>
        </w:rPr>
        <w:t xml:space="preserve"> 2025.</w:t>
      </w:r>
    </w:p>
    <w:p w:rsidR="007B181B" w:rsidRPr="007B181B" w:rsidRDefault="007B181B" w:rsidP="007B181B">
      <w:pPr>
        <w:pStyle w:val="ListParagraph"/>
        <w:rPr>
          <w:rFonts w:ascii="Calibri" w:hAnsi="Calibri" w:cs="Calibri"/>
          <w:b/>
          <w:bCs/>
          <w:sz w:val="24"/>
          <w:szCs w:val="24"/>
        </w:rPr>
      </w:pPr>
    </w:p>
    <w:p w:rsidR="007B181B" w:rsidRDefault="00E77AC1" w:rsidP="00CD031C">
      <w:pPr>
        <w:pStyle w:val="ListParagraph"/>
        <w:numPr>
          <w:ilvl w:val="1"/>
          <w:numId w:val="23"/>
        </w:numPr>
        <w:spacing w:line="276" w:lineRule="auto"/>
        <w:ind w:left="450" w:hanging="450"/>
        <w:rPr>
          <w:rFonts w:ascii="Calibri" w:hAnsi="Calibri" w:cs="Calibri"/>
          <w:sz w:val="24"/>
          <w:szCs w:val="24"/>
        </w:rPr>
      </w:pPr>
      <w:r w:rsidRPr="007B181B">
        <w:rPr>
          <w:rFonts w:ascii="Calibri" w:hAnsi="Calibri" w:cs="Calibri"/>
          <w:b/>
          <w:bCs/>
          <w:sz w:val="24"/>
          <w:szCs w:val="24"/>
        </w:rPr>
        <w:t>Konsultim me nj</w:t>
      </w:r>
      <w:r w:rsidR="004F1036" w:rsidRPr="007B181B">
        <w:rPr>
          <w:rFonts w:ascii="Calibri" w:hAnsi="Calibri" w:cs="Calibri"/>
          <w:b/>
          <w:bCs/>
          <w:sz w:val="24"/>
          <w:szCs w:val="24"/>
        </w:rPr>
        <w:t>ë</w:t>
      </w:r>
      <w:r w:rsidRPr="007B181B">
        <w:rPr>
          <w:rFonts w:ascii="Calibri" w:hAnsi="Calibri" w:cs="Calibri"/>
          <w:b/>
          <w:bCs/>
          <w:sz w:val="24"/>
          <w:szCs w:val="24"/>
        </w:rPr>
        <w:t xml:space="preserve"> grup t</w:t>
      </w:r>
      <w:r w:rsidR="004F1036" w:rsidRPr="007B181B">
        <w:rPr>
          <w:rFonts w:ascii="Calibri" w:hAnsi="Calibri" w:cs="Calibri"/>
          <w:b/>
          <w:bCs/>
          <w:sz w:val="24"/>
          <w:szCs w:val="24"/>
        </w:rPr>
        <w:t>ë</w:t>
      </w:r>
      <w:r w:rsidRPr="007B181B">
        <w:rPr>
          <w:rFonts w:ascii="Calibri" w:hAnsi="Calibri" w:cs="Calibri"/>
          <w:b/>
          <w:bCs/>
          <w:sz w:val="24"/>
          <w:szCs w:val="24"/>
        </w:rPr>
        <w:t xml:space="preserve"> ngusht</w:t>
      </w:r>
      <w:r w:rsidR="004F1036" w:rsidRPr="007B181B">
        <w:rPr>
          <w:rFonts w:ascii="Calibri" w:hAnsi="Calibri" w:cs="Calibri"/>
          <w:b/>
          <w:bCs/>
          <w:sz w:val="24"/>
          <w:szCs w:val="24"/>
        </w:rPr>
        <w:t>ë</w:t>
      </w:r>
      <w:r w:rsidRPr="007B181B">
        <w:rPr>
          <w:rFonts w:ascii="Calibri" w:hAnsi="Calibri" w:cs="Calibri"/>
          <w:b/>
          <w:bCs/>
          <w:sz w:val="24"/>
          <w:szCs w:val="24"/>
        </w:rPr>
        <w:t xml:space="preserve"> partner</w:t>
      </w:r>
      <w:r w:rsidR="004F1036" w:rsidRPr="007B181B">
        <w:rPr>
          <w:rFonts w:ascii="Calibri" w:hAnsi="Calibri" w:cs="Calibri"/>
          <w:b/>
          <w:bCs/>
          <w:sz w:val="24"/>
          <w:szCs w:val="24"/>
        </w:rPr>
        <w:t>ë</w:t>
      </w:r>
      <w:r w:rsidRPr="007B181B">
        <w:rPr>
          <w:rFonts w:ascii="Calibri" w:hAnsi="Calibri" w:cs="Calibri"/>
          <w:b/>
          <w:bCs/>
          <w:sz w:val="24"/>
          <w:szCs w:val="24"/>
        </w:rPr>
        <w:t>sh e bashk</w:t>
      </w:r>
      <w:r w:rsidR="004F1036" w:rsidRPr="007B181B">
        <w:rPr>
          <w:rFonts w:ascii="Calibri" w:hAnsi="Calibri" w:cs="Calibri"/>
          <w:b/>
          <w:bCs/>
          <w:sz w:val="24"/>
          <w:szCs w:val="24"/>
        </w:rPr>
        <w:t>ë</w:t>
      </w:r>
      <w:r w:rsidRPr="007B181B">
        <w:rPr>
          <w:rFonts w:ascii="Calibri" w:hAnsi="Calibri" w:cs="Calibri"/>
          <w:b/>
          <w:bCs/>
          <w:sz w:val="24"/>
          <w:szCs w:val="24"/>
        </w:rPr>
        <w:t>pun</w:t>
      </w:r>
      <w:r w:rsidR="004F1036" w:rsidRPr="007B181B">
        <w:rPr>
          <w:rFonts w:ascii="Calibri" w:hAnsi="Calibri" w:cs="Calibri"/>
          <w:b/>
          <w:bCs/>
          <w:sz w:val="24"/>
          <w:szCs w:val="24"/>
        </w:rPr>
        <w:t>ë</w:t>
      </w:r>
      <w:r w:rsidRPr="007B181B">
        <w:rPr>
          <w:rFonts w:ascii="Calibri" w:hAnsi="Calibri" w:cs="Calibri"/>
          <w:b/>
          <w:bCs/>
          <w:sz w:val="24"/>
          <w:szCs w:val="24"/>
        </w:rPr>
        <w:t>tor</w:t>
      </w:r>
      <w:r w:rsidR="004F1036" w:rsidRPr="007B181B">
        <w:rPr>
          <w:rFonts w:ascii="Calibri" w:hAnsi="Calibri" w:cs="Calibri"/>
          <w:b/>
          <w:bCs/>
          <w:sz w:val="24"/>
          <w:szCs w:val="24"/>
        </w:rPr>
        <w:t>ë</w:t>
      </w:r>
      <w:r w:rsidRPr="007B181B">
        <w:rPr>
          <w:rFonts w:ascii="Calibri" w:hAnsi="Calibri" w:cs="Calibri"/>
          <w:b/>
          <w:bCs/>
          <w:sz w:val="24"/>
          <w:szCs w:val="24"/>
        </w:rPr>
        <w:t>sh</w:t>
      </w:r>
      <w:r w:rsidRPr="007B181B">
        <w:rPr>
          <w:rFonts w:ascii="Calibri" w:hAnsi="Calibri" w:cs="Calibri"/>
          <w:sz w:val="24"/>
          <w:szCs w:val="24"/>
        </w:rPr>
        <w:t>. Grupi i Pun</w:t>
      </w:r>
      <w:r w:rsidR="004F1036" w:rsidRPr="007B181B">
        <w:rPr>
          <w:rFonts w:ascii="Calibri" w:hAnsi="Calibri" w:cs="Calibri"/>
          <w:sz w:val="24"/>
          <w:szCs w:val="24"/>
        </w:rPr>
        <w:t>ë</w:t>
      </w:r>
      <w:r w:rsidRPr="007B181B">
        <w:rPr>
          <w:rFonts w:ascii="Calibri" w:hAnsi="Calibri" w:cs="Calibri"/>
          <w:sz w:val="24"/>
          <w:szCs w:val="24"/>
        </w:rPr>
        <w:t>s mendoi q</w:t>
      </w:r>
      <w:r w:rsidR="004F1036" w:rsidRPr="007B181B">
        <w:rPr>
          <w:rFonts w:ascii="Calibri" w:hAnsi="Calibri" w:cs="Calibri"/>
          <w:sz w:val="24"/>
          <w:szCs w:val="24"/>
        </w:rPr>
        <w:t>ë</w:t>
      </w:r>
      <w:r w:rsidRPr="007B181B">
        <w:rPr>
          <w:rFonts w:ascii="Calibri" w:hAnsi="Calibri" w:cs="Calibri"/>
          <w:sz w:val="24"/>
          <w:szCs w:val="24"/>
        </w:rPr>
        <w:t xml:space="preserve"> n</w:t>
      </w:r>
      <w:r w:rsidR="004F1036" w:rsidRPr="007B181B">
        <w:rPr>
          <w:rFonts w:ascii="Calibri" w:hAnsi="Calibri" w:cs="Calibri"/>
          <w:sz w:val="24"/>
          <w:szCs w:val="24"/>
        </w:rPr>
        <w:t>ë</w:t>
      </w:r>
      <w:r w:rsidRPr="007B181B">
        <w:rPr>
          <w:rFonts w:ascii="Calibri" w:hAnsi="Calibri" w:cs="Calibri"/>
          <w:sz w:val="24"/>
          <w:szCs w:val="24"/>
        </w:rPr>
        <w:t xml:space="preserve"> takimine tret</w:t>
      </w:r>
      <w:r w:rsidR="004F1036" w:rsidRPr="007B181B">
        <w:rPr>
          <w:rFonts w:ascii="Calibri" w:hAnsi="Calibri" w:cs="Calibri"/>
          <w:sz w:val="24"/>
          <w:szCs w:val="24"/>
        </w:rPr>
        <w:t>ë</w:t>
      </w:r>
      <w:r w:rsidRPr="007B181B">
        <w:rPr>
          <w:rFonts w:ascii="Calibri" w:hAnsi="Calibri" w:cs="Calibri"/>
          <w:sz w:val="24"/>
          <w:szCs w:val="24"/>
        </w:rPr>
        <w:t xml:space="preserve"> t</w:t>
      </w:r>
      <w:r w:rsidR="004F1036" w:rsidRPr="007B181B">
        <w:rPr>
          <w:rFonts w:ascii="Calibri" w:hAnsi="Calibri" w:cs="Calibri"/>
          <w:sz w:val="24"/>
          <w:szCs w:val="24"/>
        </w:rPr>
        <w:t>ë</w:t>
      </w:r>
      <w:r w:rsidRPr="007B181B">
        <w:rPr>
          <w:rFonts w:ascii="Calibri" w:hAnsi="Calibri" w:cs="Calibri"/>
          <w:sz w:val="24"/>
          <w:szCs w:val="24"/>
        </w:rPr>
        <w:t xml:space="preserve"> tij </w:t>
      </w:r>
      <w:r w:rsidR="00D9461A" w:rsidRPr="007B181B">
        <w:rPr>
          <w:rFonts w:ascii="Calibri" w:hAnsi="Calibri" w:cs="Calibri"/>
          <w:sz w:val="24"/>
          <w:szCs w:val="24"/>
        </w:rPr>
        <w:t xml:space="preserve">(përkatësisht në datën </w:t>
      </w:r>
      <w:r w:rsidR="000C3273">
        <w:rPr>
          <w:rFonts w:ascii="Calibri" w:hAnsi="Calibri" w:cs="Calibri"/>
          <w:sz w:val="24"/>
          <w:szCs w:val="24"/>
        </w:rPr>
        <w:t>21 mars</w:t>
      </w:r>
      <w:r w:rsidR="00D9461A" w:rsidRPr="007B181B">
        <w:rPr>
          <w:rFonts w:ascii="Calibri" w:hAnsi="Calibri" w:cs="Calibri"/>
          <w:sz w:val="24"/>
          <w:szCs w:val="24"/>
        </w:rPr>
        <w:t xml:space="preserve"> 2025) </w:t>
      </w:r>
      <w:r w:rsidRPr="007B181B">
        <w:rPr>
          <w:rFonts w:ascii="Calibri" w:hAnsi="Calibri" w:cs="Calibri"/>
          <w:sz w:val="24"/>
          <w:szCs w:val="24"/>
        </w:rPr>
        <w:t>t</w:t>
      </w:r>
      <w:r w:rsidR="004F1036" w:rsidRPr="007B181B">
        <w:rPr>
          <w:rFonts w:ascii="Calibri" w:hAnsi="Calibri" w:cs="Calibri"/>
          <w:sz w:val="24"/>
          <w:szCs w:val="24"/>
        </w:rPr>
        <w:t>ë</w:t>
      </w:r>
      <w:r w:rsidRPr="007B181B">
        <w:rPr>
          <w:rFonts w:ascii="Calibri" w:hAnsi="Calibri" w:cs="Calibri"/>
          <w:sz w:val="24"/>
          <w:szCs w:val="24"/>
        </w:rPr>
        <w:t xml:space="preserve"> ftonte edhe nj</w:t>
      </w:r>
      <w:r w:rsidR="004F1036" w:rsidRPr="007B181B">
        <w:rPr>
          <w:rFonts w:ascii="Calibri" w:hAnsi="Calibri" w:cs="Calibri"/>
          <w:sz w:val="24"/>
          <w:szCs w:val="24"/>
        </w:rPr>
        <w:t>ë</w:t>
      </w:r>
      <w:r w:rsidRPr="007B181B">
        <w:rPr>
          <w:rFonts w:ascii="Calibri" w:hAnsi="Calibri" w:cs="Calibri"/>
          <w:sz w:val="24"/>
          <w:szCs w:val="24"/>
        </w:rPr>
        <w:t xml:space="preserve"> rre</w:t>
      </w:r>
      <w:r w:rsidR="00D9461A" w:rsidRPr="007B181B">
        <w:rPr>
          <w:rFonts w:ascii="Calibri" w:hAnsi="Calibri" w:cs="Calibri"/>
          <w:sz w:val="24"/>
          <w:szCs w:val="24"/>
        </w:rPr>
        <w:t>t</w:t>
      </w:r>
      <w:r w:rsidRPr="007B181B">
        <w:rPr>
          <w:rFonts w:ascii="Calibri" w:hAnsi="Calibri" w:cs="Calibri"/>
          <w:sz w:val="24"/>
          <w:szCs w:val="24"/>
        </w:rPr>
        <w:t>h t</w:t>
      </w:r>
      <w:r w:rsidR="004F1036" w:rsidRPr="007B181B">
        <w:rPr>
          <w:rFonts w:ascii="Calibri" w:hAnsi="Calibri" w:cs="Calibri"/>
          <w:sz w:val="24"/>
          <w:szCs w:val="24"/>
        </w:rPr>
        <w:t>ë</w:t>
      </w:r>
      <w:r w:rsidRPr="007B181B">
        <w:rPr>
          <w:rFonts w:ascii="Calibri" w:hAnsi="Calibri" w:cs="Calibri"/>
          <w:sz w:val="24"/>
          <w:szCs w:val="24"/>
        </w:rPr>
        <w:t xml:space="preserve"> ngusht</w:t>
      </w:r>
      <w:r w:rsidR="004F1036" w:rsidRPr="007B181B">
        <w:rPr>
          <w:rFonts w:ascii="Calibri" w:hAnsi="Calibri" w:cs="Calibri"/>
          <w:sz w:val="24"/>
          <w:szCs w:val="24"/>
        </w:rPr>
        <w:t>ë</w:t>
      </w:r>
      <w:r w:rsidRPr="007B181B">
        <w:rPr>
          <w:rFonts w:ascii="Calibri" w:hAnsi="Calibri" w:cs="Calibri"/>
          <w:sz w:val="24"/>
          <w:szCs w:val="24"/>
        </w:rPr>
        <w:t xml:space="preserve"> partner</w:t>
      </w:r>
      <w:r w:rsidR="004F1036" w:rsidRPr="007B181B">
        <w:rPr>
          <w:rFonts w:ascii="Calibri" w:hAnsi="Calibri" w:cs="Calibri"/>
          <w:sz w:val="24"/>
          <w:szCs w:val="24"/>
        </w:rPr>
        <w:t>ë</w:t>
      </w:r>
      <w:r w:rsidRPr="007B181B">
        <w:rPr>
          <w:rFonts w:ascii="Calibri" w:hAnsi="Calibri" w:cs="Calibri"/>
          <w:sz w:val="24"/>
          <w:szCs w:val="24"/>
        </w:rPr>
        <w:t>sh e bashk</w:t>
      </w:r>
      <w:r w:rsidR="004F1036" w:rsidRPr="007B181B">
        <w:rPr>
          <w:rFonts w:ascii="Calibri" w:hAnsi="Calibri" w:cs="Calibri"/>
          <w:sz w:val="24"/>
          <w:szCs w:val="24"/>
        </w:rPr>
        <w:t>ë</w:t>
      </w:r>
      <w:r w:rsidRPr="007B181B">
        <w:rPr>
          <w:rFonts w:ascii="Calibri" w:hAnsi="Calibri" w:cs="Calibri"/>
          <w:sz w:val="24"/>
          <w:szCs w:val="24"/>
        </w:rPr>
        <w:t>pun</w:t>
      </w:r>
      <w:r w:rsidR="004F1036" w:rsidRPr="007B181B">
        <w:rPr>
          <w:rFonts w:ascii="Calibri" w:hAnsi="Calibri" w:cs="Calibri"/>
          <w:sz w:val="24"/>
          <w:szCs w:val="24"/>
        </w:rPr>
        <w:t>ë</w:t>
      </w:r>
      <w:r w:rsidRPr="007B181B">
        <w:rPr>
          <w:rFonts w:ascii="Calibri" w:hAnsi="Calibri" w:cs="Calibri"/>
          <w:sz w:val="24"/>
          <w:szCs w:val="24"/>
        </w:rPr>
        <w:t>tor</w:t>
      </w:r>
      <w:r w:rsidR="004F1036" w:rsidRPr="007B181B">
        <w:rPr>
          <w:rFonts w:ascii="Calibri" w:hAnsi="Calibri" w:cs="Calibri"/>
          <w:sz w:val="24"/>
          <w:szCs w:val="24"/>
        </w:rPr>
        <w:t>ë</w:t>
      </w:r>
      <w:r w:rsidRPr="007B181B">
        <w:rPr>
          <w:rFonts w:ascii="Calibri" w:hAnsi="Calibri" w:cs="Calibri"/>
          <w:sz w:val="24"/>
          <w:szCs w:val="24"/>
        </w:rPr>
        <w:t>sh, p</w:t>
      </w:r>
      <w:r w:rsidR="004F1036" w:rsidRPr="007B181B">
        <w:rPr>
          <w:rFonts w:ascii="Calibri" w:hAnsi="Calibri" w:cs="Calibri"/>
          <w:sz w:val="24"/>
          <w:szCs w:val="24"/>
        </w:rPr>
        <w:t>ë</w:t>
      </w:r>
      <w:r w:rsidRPr="007B181B">
        <w:rPr>
          <w:rFonts w:ascii="Calibri" w:hAnsi="Calibri" w:cs="Calibri"/>
          <w:sz w:val="24"/>
          <w:szCs w:val="24"/>
        </w:rPr>
        <w:t>r t</w:t>
      </w:r>
      <w:r w:rsidR="004F1036" w:rsidRPr="007B181B">
        <w:rPr>
          <w:rFonts w:ascii="Calibri" w:hAnsi="Calibri" w:cs="Calibri"/>
          <w:sz w:val="24"/>
          <w:szCs w:val="24"/>
        </w:rPr>
        <w:t>ë</w:t>
      </w:r>
      <w:r w:rsidRPr="007B181B">
        <w:rPr>
          <w:rFonts w:ascii="Calibri" w:hAnsi="Calibri" w:cs="Calibri"/>
          <w:sz w:val="24"/>
          <w:szCs w:val="24"/>
        </w:rPr>
        <w:t xml:space="preserve"> disk</w:t>
      </w:r>
      <w:r w:rsidR="00D9461A" w:rsidRPr="007B181B">
        <w:rPr>
          <w:rFonts w:ascii="Calibri" w:hAnsi="Calibri" w:cs="Calibri"/>
          <w:sz w:val="24"/>
          <w:szCs w:val="24"/>
        </w:rPr>
        <w:t>utuar</w:t>
      </w:r>
      <w:r w:rsidRPr="007B181B">
        <w:rPr>
          <w:rFonts w:ascii="Calibri" w:hAnsi="Calibri" w:cs="Calibri"/>
          <w:sz w:val="24"/>
          <w:szCs w:val="24"/>
        </w:rPr>
        <w:t xml:space="preserve"> parimisht mbi </w:t>
      </w:r>
      <w:r w:rsidR="007B181B" w:rsidRPr="007B181B">
        <w:rPr>
          <w:rFonts w:ascii="Calibri" w:hAnsi="Calibri" w:cs="Calibri"/>
          <w:sz w:val="24"/>
          <w:szCs w:val="24"/>
        </w:rPr>
        <w:t>përmbajtjen</w:t>
      </w:r>
      <w:r w:rsidRPr="007B181B">
        <w:rPr>
          <w:rFonts w:ascii="Calibri" w:hAnsi="Calibri" w:cs="Calibri"/>
          <w:sz w:val="24"/>
          <w:szCs w:val="24"/>
        </w:rPr>
        <w:t xml:space="preserve"> e PVVBGJ. Ky takim rezultoi shum</w:t>
      </w:r>
      <w:r w:rsidR="004F1036" w:rsidRPr="007B181B">
        <w:rPr>
          <w:rFonts w:ascii="Calibri" w:hAnsi="Calibri" w:cs="Calibri"/>
          <w:sz w:val="24"/>
          <w:szCs w:val="24"/>
        </w:rPr>
        <w:t>ë</w:t>
      </w:r>
      <w:r w:rsidRPr="007B181B">
        <w:rPr>
          <w:rFonts w:ascii="Calibri" w:hAnsi="Calibri" w:cs="Calibri"/>
          <w:sz w:val="24"/>
          <w:szCs w:val="24"/>
        </w:rPr>
        <w:t xml:space="preserve"> i suksessh</w:t>
      </w:r>
      <w:r w:rsidR="004F1036" w:rsidRPr="007B181B">
        <w:rPr>
          <w:rFonts w:ascii="Calibri" w:hAnsi="Calibri" w:cs="Calibri"/>
          <w:sz w:val="24"/>
          <w:szCs w:val="24"/>
        </w:rPr>
        <w:t>ë</w:t>
      </w:r>
      <w:r w:rsidRPr="007B181B">
        <w:rPr>
          <w:rFonts w:ascii="Calibri" w:hAnsi="Calibri" w:cs="Calibri"/>
          <w:sz w:val="24"/>
          <w:szCs w:val="24"/>
        </w:rPr>
        <w:t>m</w:t>
      </w:r>
      <w:r w:rsidR="00E63C99">
        <w:rPr>
          <w:rFonts w:ascii="Calibri" w:hAnsi="Calibri" w:cs="Calibri"/>
          <w:sz w:val="24"/>
          <w:szCs w:val="24"/>
        </w:rPr>
        <w:t>, me diskutime e propozime konkrete nga t</w:t>
      </w:r>
      <w:r w:rsidR="001236E0">
        <w:rPr>
          <w:rFonts w:ascii="Calibri" w:hAnsi="Calibri" w:cs="Calibri"/>
          <w:sz w:val="24"/>
          <w:szCs w:val="24"/>
        </w:rPr>
        <w:t>ë</w:t>
      </w:r>
      <w:r w:rsidR="00E63C99">
        <w:rPr>
          <w:rFonts w:ascii="Calibri" w:hAnsi="Calibri" w:cs="Calibri"/>
          <w:sz w:val="24"/>
          <w:szCs w:val="24"/>
        </w:rPr>
        <w:t xml:space="preserve"> ftuarat/ftuarit</w:t>
      </w:r>
      <w:r w:rsidR="00D9461A" w:rsidRPr="007B181B">
        <w:rPr>
          <w:rFonts w:ascii="Calibri" w:hAnsi="Calibri" w:cs="Calibri"/>
          <w:sz w:val="24"/>
          <w:szCs w:val="24"/>
        </w:rPr>
        <w:t>.</w:t>
      </w:r>
    </w:p>
    <w:p w:rsidR="007B181B" w:rsidRPr="007B181B" w:rsidRDefault="007B181B" w:rsidP="007B181B">
      <w:pPr>
        <w:pStyle w:val="ListParagraph"/>
        <w:rPr>
          <w:rFonts w:ascii="Calibri" w:hAnsi="Calibri" w:cs="Calibri"/>
          <w:b/>
          <w:bCs/>
          <w:i/>
          <w:iCs/>
          <w:sz w:val="24"/>
          <w:szCs w:val="24"/>
        </w:rPr>
      </w:pPr>
    </w:p>
    <w:p w:rsidR="007B181B" w:rsidRDefault="002262FA" w:rsidP="00CD031C">
      <w:pPr>
        <w:pStyle w:val="ListParagraph"/>
        <w:numPr>
          <w:ilvl w:val="1"/>
          <w:numId w:val="23"/>
        </w:numPr>
        <w:spacing w:line="276" w:lineRule="auto"/>
        <w:ind w:left="450" w:hanging="450"/>
        <w:rPr>
          <w:rFonts w:ascii="Calibri" w:hAnsi="Calibri" w:cs="Calibri"/>
          <w:sz w:val="24"/>
          <w:szCs w:val="24"/>
        </w:rPr>
      </w:pPr>
      <w:r w:rsidRPr="007B181B">
        <w:rPr>
          <w:rFonts w:ascii="Calibri" w:hAnsi="Calibri" w:cs="Calibri"/>
          <w:b/>
          <w:bCs/>
          <w:i/>
          <w:iCs/>
          <w:sz w:val="24"/>
          <w:szCs w:val="24"/>
        </w:rPr>
        <w:t xml:space="preserve">Përgatitja e draft dokumentit të PVVBGJ </w:t>
      </w:r>
      <w:r w:rsidR="00E77AC1" w:rsidRPr="007B181B">
        <w:rPr>
          <w:rFonts w:ascii="Calibri" w:hAnsi="Calibri" w:cs="Calibri"/>
          <w:b/>
          <w:bCs/>
          <w:i/>
          <w:iCs/>
          <w:sz w:val="24"/>
          <w:szCs w:val="24"/>
        </w:rPr>
        <w:t>2025 - 2030</w:t>
      </w:r>
      <w:r w:rsidRPr="007B181B">
        <w:rPr>
          <w:rFonts w:ascii="Calibri" w:hAnsi="Calibri" w:cs="Calibri"/>
          <w:b/>
          <w:bCs/>
          <w:i/>
          <w:iCs/>
          <w:sz w:val="24"/>
          <w:szCs w:val="24"/>
        </w:rPr>
        <w:t>.</w:t>
      </w:r>
      <w:r w:rsidRPr="007B181B">
        <w:rPr>
          <w:rFonts w:ascii="Calibri" w:hAnsi="Calibri" w:cs="Calibri"/>
          <w:sz w:val="24"/>
          <w:szCs w:val="24"/>
        </w:rPr>
        <w:t xml:space="preserve">  Drafti </w:t>
      </w:r>
      <w:r w:rsidR="00E63C99">
        <w:rPr>
          <w:rFonts w:ascii="Calibri" w:hAnsi="Calibri" w:cs="Calibri"/>
          <w:sz w:val="24"/>
          <w:szCs w:val="24"/>
        </w:rPr>
        <w:t>matrica e</w:t>
      </w:r>
      <w:r w:rsidRPr="007B181B">
        <w:rPr>
          <w:rFonts w:ascii="Calibri" w:hAnsi="Calibri" w:cs="Calibri"/>
          <w:sz w:val="24"/>
          <w:szCs w:val="24"/>
        </w:rPr>
        <w:t xml:space="preserve"> përgatitur për konsultim përmbante masat </w:t>
      </w:r>
      <w:r w:rsidR="00E63C99">
        <w:rPr>
          <w:rFonts w:ascii="Calibri" w:hAnsi="Calibri" w:cs="Calibri"/>
          <w:sz w:val="24"/>
          <w:szCs w:val="24"/>
        </w:rPr>
        <w:t>dhe</w:t>
      </w:r>
      <w:r w:rsidRPr="007B181B">
        <w:rPr>
          <w:rFonts w:ascii="Calibri" w:hAnsi="Calibri" w:cs="Calibri"/>
          <w:sz w:val="24"/>
          <w:szCs w:val="24"/>
        </w:rPr>
        <w:t xml:space="preserve"> veprimet e parashikuara </w:t>
      </w:r>
      <w:r w:rsidR="00E63C99">
        <w:rPr>
          <w:rFonts w:ascii="Calibri" w:hAnsi="Calibri" w:cs="Calibri"/>
          <w:sz w:val="24"/>
          <w:szCs w:val="24"/>
        </w:rPr>
        <w:t>t</w:t>
      </w:r>
      <w:r w:rsidR="001236E0">
        <w:rPr>
          <w:rFonts w:ascii="Calibri" w:hAnsi="Calibri" w:cs="Calibri"/>
          <w:sz w:val="24"/>
          <w:szCs w:val="24"/>
        </w:rPr>
        <w:t>ë</w:t>
      </w:r>
      <w:r w:rsidR="00E63C99">
        <w:rPr>
          <w:rFonts w:ascii="Calibri" w:hAnsi="Calibri" w:cs="Calibri"/>
          <w:sz w:val="24"/>
          <w:szCs w:val="24"/>
        </w:rPr>
        <w:t xml:space="preserve"> p</w:t>
      </w:r>
      <w:r w:rsidR="001236E0">
        <w:rPr>
          <w:rFonts w:ascii="Calibri" w:hAnsi="Calibri" w:cs="Calibri"/>
          <w:sz w:val="24"/>
          <w:szCs w:val="24"/>
        </w:rPr>
        <w:t>ë</w:t>
      </w:r>
      <w:r w:rsidR="00E63C99">
        <w:rPr>
          <w:rFonts w:ascii="Calibri" w:hAnsi="Calibri" w:cs="Calibri"/>
          <w:sz w:val="24"/>
          <w:szCs w:val="24"/>
        </w:rPr>
        <w:t>rfshira n</w:t>
      </w:r>
      <w:r w:rsidR="001236E0">
        <w:rPr>
          <w:rFonts w:ascii="Calibri" w:hAnsi="Calibri" w:cs="Calibri"/>
          <w:sz w:val="24"/>
          <w:szCs w:val="24"/>
        </w:rPr>
        <w:t>ë</w:t>
      </w:r>
      <w:r w:rsidR="00E63C99">
        <w:rPr>
          <w:rFonts w:ascii="Calibri" w:hAnsi="Calibri" w:cs="Calibri"/>
          <w:sz w:val="24"/>
          <w:szCs w:val="24"/>
        </w:rPr>
        <w:t xml:space="preserve"> pes</w:t>
      </w:r>
      <w:r w:rsidR="001236E0">
        <w:rPr>
          <w:rFonts w:ascii="Calibri" w:hAnsi="Calibri" w:cs="Calibri"/>
          <w:sz w:val="24"/>
          <w:szCs w:val="24"/>
        </w:rPr>
        <w:t>ë</w:t>
      </w:r>
      <w:r w:rsidR="00E63C99">
        <w:rPr>
          <w:rFonts w:ascii="Calibri" w:hAnsi="Calibri" w:cs="Calibri"/>
          <w:sz w:val="24"/>
          <w:szCs w:val="24"/>
        </w:rPr>
        <w:t xml:space="preserve"> fusha nd</w:t>
      </w:r>
      <w:r w:rsidR="001236E0">
        <w:rPr>
          <w:rFonts w:ascii="Calibri" w:hAnsi="Calibri" w:cs="Calibri"/>
          <w:sz w:val="24"/>
          <w:szCs w:val="24"/>
        </w:rPr>
        <w:t>ë</w:t>
      </w:r>
      <w:r w:rsidR="00E63C99">
        <w:rPr>
          <w:rFonts w:ascii="Calibri" w:hAnsi="Calibri" w:cs="Calibri"/>
          <w:sz w:val="24"/>
          <w:szCs w:val="24"/>
        </w:rPr>
        <w:t>rhyrjeje, ku kat</w:t>
      </w:r>
      <w:r w:rsidR="001236E0">
        <w:rPr>
          <w:rFonts w:ascii="Calibri" w:hAnsi="Calibri" w:cs="Calibri"/>
          <w:sz w:val="24"/>
          <w:szCs w:val="24"/>
        </w:rPr>
        <w:t>ë</w:t>
      </w:r>
      <w:r w:rsidR="00E63C99">
        <w:rPr>
          <w:rFonts w:ascii="Calibri" w:hAnsi="Calibri" w:cs="Calibri"/>
          <w:sz w:val="24"/>
          <w:szCs w:val="24"/>
        </w:rPr>
        <w:t>r t</w:t>
      </w:r>
      <w:r w:rsidR="001236E0">
        <w:rPr>
          <w:rFonts w:ascii="Calibri" w:hAnsi="Calibri" w:cs="Calibri"/>
          <w:sz w:val="24"/>
          <w:szCs w:val="24"/>
        </w:rPr>
        <w:t>ë</w:t>
      </w:r>
      <w:r w:rsidR="00E63C99">
        <w:rPr>
          <w:rFonts w:ascii="Calibri" w:hAnsi="Calibri" w:cs="Calibri"/>
          <w:sz w:val="24"/>
          <w:szCs w:val="24"/>
        </w:rPr>
        <w:t xml:space="preserve"> parat bazoheshin n</w:t>
      </w:r>
      <w:r w:rsidR="001236E0">
        <w:rPr>
          <w:rFonts w:ascii="Calibri" w:hAnsi="Calibri" w:cs="Calibri"/>
          <w:sz w:val="24"/>
          <w:szCs w:val="24"/>
        </w:rPr>
        <w:t>ë</w:t>
      </w:r>
      <w:r w:rsidR="00E63C99">
        <w:rPr>
          <w:rFonts w:ascii="Calibri" w:hAnsi="Calibri" w:cs="Calibri"/>
          <w:sz w:val="24"/>
          <w:szCs w:val="24"/>
        </w:rPr>
        <w:t xml:space="preserve"> fushat prioritare t</w:t>
      </w:r>
      <w:r w:rsidR="001236E0">
        <w:rPr>
          <w:rFonts w:ascii="Calibri" w:hAnsi="Calibri" w:cs="Calibri"/>
          <w:sz w:val="24"/>
          <w:szCs w:val="24"/>
        </w:rPr>
        <w:t>ë</w:t>
      </w:r>
      <w:r w:rsidR="00E63C99">
        <w:rPr>
          <w:rFonts w:ascii="Calibri" w:hAnsi="Calibri" w:cs="Calibri"/>
          <w:sz w:val="24"/>
          <w:szCs w:val="24"/>
        </w:rPr>
        <w:t xml:space="preserve"> Strategjis</w:t>
      </w:r>
      <w:r w:rsidR="001236E0">
        <w:rPr>
          <w:rFonts w:ascii="Calibri" w:hAnsi="Calibri" w:cs="Calibri"/>
          <w:sz w:val="24"/>
          <w:szCs w:val="24"/>
        </w:rPr>
        <w:t>ë</w:t>
      </w:r>
      <w:r w:rsidR="00E63C99">
        <w:rPr>
          <w:rFonts w:ascii="Calibri" w:hAnsi="Calibri" w:cs="Calibri"/>
          <w:sz w:val="24"/>
          <w:szCs w:val="24"/>
        </w:rPr>
        <w:t xml:space="preserve"> Komb</w:t>
      </w:r>
      <w:r w:rsidR="001236E0">
        <w:rPr>
          <w:rFonts w:ascii="Calibri" w:hAnsi="Calibri" w:cs="Calibri"/>
          <w:sz w:val="24"/>
          <w:szCs w:val="24"/>
        </w:rPr>
        <w:t>ë</w:t>
      </w:r>
      <w:r w:rsidR="00E63C99">
        <w:rPr>
          <w:rFonts w:ascii="Calibri" w:hAnsi="Calibri" w:cs="Calibri"/>
          <w:sz w:val="24"/>
          <w:szCs w:val="24"/>
        </w:rPr>
        <w:t>tare p</w:t>
      </w:r>
      <w:r w:rsidR="001236E0">
        <w:rPr>
          <w:rFonts w:ascii="Calibri" w:hAnsi="Calibri" w:cs="Calibri"/>
          <w:sz w:val="24"/>
          <w:szCs w:val="24"/>
        </w:rPr>
        <w:t>ë</w:t>
      </w:r>
      <w:r w:rsidR="00E63C99">
        <w:rPr>
          <w:rFonts w:ascii="Calibri" w:hAnsi="Calibri" w:cs="Calibri"/>
          <w:sz w:val="24"/>
          <w:szCs w:val="24"/>
        </w:rPr>
        <w:t>r Barazin</w:t>
      </w:r>
      <w:r w:rsidR="001236E0">
        <w:rPr>
          <w:rFonts w:ascii="Calibri" w:hAnsi="Calibri" w:cs="Calibri"/>
          <w:sz w:val="24"/>
          <w:szCs w:val="24"/>
        </w:rPr>
        <w:t>ë</w:t>
      </w:r>
      <w:r w:rsidR="00E63C99">
        <w:rPr>
          <w:rFonts w:ascii="Calibri" w:hAnsi="Calibri" w:cs="Calibri"/>
          <w:sz w:val="24"/>
          <w:szCs w:val="24"/>
        </w:rPr>
        <w:t xml:space="preserve"> Gjinore 2021 – 2030 (pra fuqizimi ekonomik, pjes</w:t>
      </w:r>
      <w:r w:rsidR="001236E0">
        <w:rPr>
          <w:rFonts w:ascii="Calibri" w:hAnsi="Calibri" w:cs="Calibri"/>
          <w:sz w:val="24"/>
          <w:szCs w:val="24"/>
        </w:rPr>
        <w:t>ë</w:t>
      </w:r>
      <w:r w:rsidR="00E63C99">
        <w:rPr>
          <w:rFonts w:ascii="Calibri" w:hAnsi="Calibri" w:cs="Calibri"/>
          <w:sz w:val="24"/>
          <w:szCs w:val="24"/>
        </w:rPr>
        <w:t>marrja n</w:t>
      </w:r>
      <w:r w:rsidR="001236E0">
        <w:rPr>
          <w:rFonts w:ascii="Calibri" w:hAnsi="Calibri" w:cs="Calibri"/>
          <w:sz w:val="24"/>
          <w:szCs w:val="24"/>
        </w:rPr>
        <w:t>ë</w:t>
      </w:r>
      <w:r w:rsidR="00E63C99">
        <w:rPr>
          <w:rFonts w:ascii="Calibri" w:hAnsi="Calibri" w:cs="Calibri"/>
          <w:sz w:val="24"/>
          <w:szCs w:val="24"/>
        </w:rPr>
        <w:t xml:space="preserve"> vendimmarrjen politike e publike, dhuna </w:t>
      </w:r>
      <w:r w:rsidR="00E6675F">
        <w:rPr>
          <w:rFonts w:ascii="Calibri" w:hAnsi="Calibri" w:cs="Calibri"/>
          <w:sz w:val="24"/>
          <w:szCs w:val="24"/>
        </w:rPr>
        <w:t>me</w:t>
      </w:r>
      <w:r w:rsidR="00E63C99">
        <w:rPr>
          <w:rFonts w:ascii="Calibri" w:hAnsi="Calibri" w:cs="Calibri"/>
          <w:sz w:val="24"/>
          <w:szCs w:val="24"/>
        </w:rPr>
        <w:t xml:space="preserve"> baz</w:t>
      </w:r>
      <w:r w:rsidR="001236E0">
        <w:rPr>
          <w:rFonts w:ascii="Calibri" w:hAnsi="Calibri" w:cs="Calibri"/>
          <w:sz w:val="24"/>
          <w:szCs w:val="24"/>
        </w:rPr>
        <w:t>ë</w:t>
      </w:r>
      <w:r w:rsidR="00E63C99">
        <w:rPr>
          <w:rFonts w:ascii="Calibri" w:hAnsi="Calibri" w:cs="Calibri"/>
          <w:sz w:val="24"/>
          <w:szCs w:val="24"/>
        </w:rPr>
        <w:t xml:space="preserve"> gjinore dhe </w:t>
      </w:r>
      <w:r w:rsidR="00E6675F">
        <w:rPr>
          <w:rFonts w:ascii="Calibri" w:hAnsi="Calibri" w:cs="Calibri"/>
          <w:sz w:val="24"/>
          <w:szCs w:val="24"/>
        </w:rPr>
        <w:t>integrimi</w:t>
      </w:r>
      <w:r w:rsidR="00E63C99">
        <w:rPr>
          <w:rFonts w:ascii="Calibri" w:hAnsi="Calibri" w:cs="Calibri"/>
          <w:sz w:val="24"/>
          <w:szCs w:val="24"/>
        </w:rPr>
        <w:t xml:space="preserve"> gjinor ne nivelin vendor)</w:t>
      </w:r>
      <w:r w:rsidR="00D9461A" w:rsidRPr="007B181B">
        <w:rPr>
          <w:rFonts w:ascii="Calibri" w:hAnsi="Calibri" w:cs="Calibri"/>
          <w:sz w:val="24"/>
          <w:szCs w:val="24"/>
        </w:rPr>
        <w:t xml:space="preserve">, si </w:t>
      </w:r>
      <w:r w:rsidR="00E63C99">
        <w:rPr>
          <w:rFonts w:ascii="Calibri" w:hAnsi="Calibri" w:cs="Calibri"/>
          <w:sz w:val="24"/>
          <w:szCs w:val="24"/>
        </w:rPr>
        <w:t>dhe nj</w:t>
      </w:r>
      <w:r w:rsidR="001236E0">
        <w:rPr>
          <w:rFonts w:ascii="Calibri" w:hAnsi="Calibri" w:cs="Calibri"/>
          <w:sz w:val="24"/>
          <w:szCs w:val="24"/>
        </w:rPr>
        <w:t>ë</w:t>
      </w:r>
      <w:r w:rsidR="00E63C99">
        <w:rPr>
          <w:rFonts w:ascii="Calibri" w:hAnsi="Calibri" w:cs="Calibri"/>
          <w:sz w:val="24"/>
          <w:szCs w:val="24"/>
        </w:rPr>
        <w:t xml:space="preserve"> fush</w:t>
      </w:r>
      <w:r w:rsidR="001236E0">
        <w:rPr>
          <w:rFonts w:ascii="Calibri" w:hAnsi="Calibri" w:cs="Calibri"/>
          <w:sz w:val="24"/>
          <w:szCs w:val="24"/>
        </w:rPr>
        <w:t>ë</w:t>
      </w:r>
      <w:r w:rsidR="00E63C99">
        <w:rPr>
          <w:rFonts w:ascii="Calibri" w:hAnsi="Calibri" w:cs="Calibri"/>
          <w:sz w:val="24"/>
          <w:szCs w:val="24"/>
        </w:rPr>
        <w:t xml:space="preserve"> e pest</w:t>
      </w:r>
      <w:r w:rsidR="001236E0">
        <w:rPr>
          <w:rFonts w:ascii="Calibri" w:hAnsi="Calibri" w:cs="Calibri"/>
          <w:sz w:val="24"/>
          <w:szCs w:val="24"/>
        </w:rPr>
        <w:t>ë</w:t>
      </w:r>
      <w:r w:rsidR="00E63C99">
        <w:rPr>
          <w:rFonts w:ascii="Calibri" w:hAnsi="Calibri" w:cs="Calibri"/>
          <w:sz w:val="24"/>
          <w:szCs w:val="24"/>
        </w:rPr>
        <w:t xml:space="preserve"> me masa t</w:t>
      </w:r>
      <w:r w:rsidR="001236E0">
        <w:rPr>
          <w:rFonts w:ascii="Calibri" w:hAnsi="Calibri" w:cs="Calibri"/>
          <w:sz w:val="24"/>
          <w:szCs w:val="24"/>
        </w:rPr>
        <w:t>ë</w:t>
      </w:r>
      <w:r w:rsidR="00E6675F">
        <w:rPr>
          <w:rFonts w:ascii="Calibri" w:hAnsi="Calibri" w:cs="Calibri"/>
          <w:sz w:val="24"/>
          <w:szCs w:val="24"/>
        </w:rPr>
        <w:t>ndryshme</w:t>
      </w:r>
      <w:r w:rsidR="00E63C99">
        <w:rPr>
          <w:rFonts w:ascii="Calibri" w:hAnsi="Calibri" w:cs="Calibri"/>
          <w:sz w:val="24"/>
          <w:szCs w:val="24"/>
        </w:rPr>
        <w:t xml:space="preserve"> t</w:t>
      </w:r>
      <w:r w:rsidR="001236E0">
        <w:rPr>
          <w:rFonts w:ascii="Calibri" w:hAnsi="Calibri" w:cs="Calibri"/>
          <w:sz w:val="24"/>
          <w:szCs w:val="24"/>
        </w:rPr>
        <w:t>ë</w:t>
      </w:r>
      <w:r w:rsidR="00E63C99">
        <w:rPr>
          <w:rFonts w:ascii="Calibri" w:hAnsi="Calibri" w:cs="Calibri"/>
          <w:sz w:val="24"/>
          <w:szCs w:val="24"/>
        </w:rPr>
        <w:t xml:space="preserve"> propozuara, t</w:t>
      </w:r>
      <w:r w:rsidR="001236E0">
        <w:rPr>
          <w:rFonts w:ascii="Calibri" w:hAnsi="Calibri" w:cs="Calibri"/>
          <w:sz w:val="24"/>
          <w:szCs w:val="24"/>
        </w:rPr>
        <w:t>ë</w:t>
      </w:r>
      <w:r w:rsidR="00E63C99">
        <w:rPr>
          <w:rFonts w:ascii="Calibri" w:hAnsi="Calibri" w:cs="Calibri"/>
          <w:sz w:val="24"/>
          <w:szCs w:val="24"/>
        </w:rPr>
        <w:t xml:space="preserve"> cilat pas </w:t>
      </w:r>
      <w:r w:rsidR="00E63C99">
        <w:rPr>
          <w:rFonts w:ascii="Calibri" w:hAnsi="Calibri" w:cs="Calibri"/>
          <w:sz w:val="24"/>
          <w:szCs w:val="24"/>
        </w:rPr>
        <w:lastRenderedPageBreak/>
        <w:t>konsultimeve do t</w:t>
      </w:r>
      <w:r w:rsidR="001236E0">
        <w:rPr>
          <w:rFonts w:ascii="Calibri" w:hAnsi="Calibri" w:cs="Calibri"/>
          <w:sz w:val="24"/>
          <w:szCs w:val="24"/>
        </w:rPr>
        <w:t>ë</w:t>
      </w:r>
      <w:r w:rsidR="00E63C99">
        <w:rPr>
          <w:rFonts w:ascii="Calibri" w:hAnsi="Calibri" w:cs="Calibri"/>
          <w:sz w:val="24"/>
          <w:szCs w:val="24"/>
        </w:rPr>
        <w:t>sakt</w:t>
      </w:r>
      <w:r w:rsidR="001236E0">
        <w:rPr>
          <w:rFonts w:ascii="Calibri" w:hAnsi="Calibri" w:cs="Calibri"/>
          <w:sz w:val="24"/>
          <w:szCs w:val="24"/>
        </w:rPr>
        <w:t>ë</w:t>
      </w:r>
      <w:r w:rsidR="00E63C99">
        <w:rPr>
          <w:rFonts w:ascii="Calibri" w:hAnsi="Calibri" w:cs="Calibri"/>
          <w:sz w:val="24"/>
          <w:szCs w:val="24"/>
        </w:rPr>
        <w:t>soheshin n</w:t>
      </w:r>
      <w:r w:rsidR="001236E0">
        <w:rPr>
          <w:rFonts w:ascii="Calibri" w:hAnsi="Calibri" w:cs="Calibri"/>
          <w:sz w:val="24"/>
          <w:szCs w:val="24"/>
        </w:rPr>
        <w:t>ë</w:t>
      </w:r>
      <w:r w:rsidR="00E63C99">
        <w:rPr>
          <w:rFonts w:ascii="Calibri" w:hAnsi="Calibri" w:cs="Calibri"/>
          <w:sz w:val="24"/>
          <w:szCs w:val="24"/>
        </w:rPr>
        <w:t>se do t</w:t>
      </w:r>
      <w:r w:rsidR="001236E0">
        <w:rPr>
          <w:rFonts w:ascii="Calibri" w:hAnsi="Calibri" w:cs="Calibri"/>
          <w:sz w:val="24"/>
          <w:szCs w:val="24"/>
        </w:rPr>
        <w:t>ë</w:t>
      </w:r>
      <w:r w:rsidR="00E63C99">
        <w:rPr>
          <w:rFonts w:ascii="Calibri" w:hAnsi="Calibri" w:cs="Calibri"/>
          <w:sz w:val="24"/>
          <w:szCs w:val="24"/>
        </w:rPr>
        <w:t xml:space="preserve"> rrinin n</w:t>
      </w:r>
      <w:r w:rsidR="001236E0">
        <w:rPr>
          <w:rFonts w:ascii="Calibri" w:hAnsi="Calibri" w:cs="Calibri"/>
          <w:sz w:val="24"/>
          <w:szCs w:val="24"/>
        </w:rPr>
        <w:t>ë</w:t>
      </w:r>
      <w:r w:rsidR="00E63C99">
        <w:rPr>
          <w:rFonts w:ascii="Calibri" w:hAnsi="Calibri" w:cs="Calibri"/>
          <w:sz w:val="24"/>
          <w:szCs w:val="24"/>
        </w:rPr>
        <w:t xml:space="preserve"> nj</w:t>
      </w:r>
      <w:r w:rsidR="001236E0">
        <w:rPr>
          <w:rFonts w:ascii="Calibri" w:hAnsi="Calibri" w:cs="Calibri"/>
          <w:sz w:val="24"/>
          <w:szCs w:val="24"/>
        </w:rPr>
        <w:t>ë</w:t>
      </w:r>
      <w:r w:rsidR="00E63C99">
        <w:rPr>
          <w:rFonts w:ascii="Calibri" w:hAnsi="Calibri" w:cs="Calibri"/>
          <w:sz w:val="24"/>
          <w:szCs w:val="24"/>
        </w:rPr>
        <w:t xml:space="preserve"> fush</w:t>
      </w:r>
      <w:r w:rsidR="001236E0">
        <w:rPr>
          <w:rFonts w:ascii="Calibri" w:hAnsi="Calibri" w:cs="Calibri"/>
          <w:sz w:val="24"/>
          <w:szCs w:val="24"/>
        </w:rPr>
        <w:t>ë</w:t>
      </w:r>
      <w:r w:rsidR="00E63C99">
        <w:rPr>
          <w:rFonts w:ascii="Calibri" w:hAnsi="Calibri" w:cs="Calibri"/>
          <w:sz w:val="24"/>
          <w:szCs w:val="24"/>
        </w:rPr>
        <w:t xml:space="preserve"> t</w:t>
      </w:r>
      <w:r w:rsidR="001236E0">
        <w:rPr>
          <w:rFonts w:ascii="Calibri" w:hAnsi="Calibri" w:cs="Calibri"/>
          <w:sz w:val="24"/>
          <w:szCs w:val="24"/>
        </w:rPr>
        <w:t>ë</w:t>
      </w:r>
      <w:r w:rsidR="00E6675F">
        <w:rPr>
          <w:rFonts w:ascii="Calibri" w:hAnsi="Calibri" w:cs="Calibri"/>
          <w:sz w:val="24"/>
          <w:szCs w:val="24"/>
        </w:rPr>
        <w:t>veçantë</w:t>
      </w:r>
      <w:r w:rsidR="00E63C99">
        <w:rPr>
          <w:rFonts w:ascii="Calibri" w:hAnsi="Calibri" w:cs="Calibri"/>
          <w:sz w:val="24"/>
          <w:szCs w:val="24"/>
        </w:rPr>
        <w:t xml:space="preserve"> apo do bashkoheshin me fushat m</w:t>
      </w:r>
      <w:r w:rsidR="001236E0">
        <w:rPr>
          <w:rFonts w:ascii="Calibri" w:hAnsi="Calibri" w:cs="Calibri"/>
          <w:sz w:val="24"/>
          <w:szCs w:val="24"/>
        </w:rPr>
        <w:t>ë</w:t>
      </w:r>
      <w:r w:rsidR="00E63C99">
        <w:rPr>
          <w:rFonts w:ascii="Calibri" w:hAnsi="Calibri" w:cs="Calibri"/>
          <w:sz w:val="24"/>
          <w:szCs w:val="24"/>
        </w:rPr>
        <w:t xml:space="preserve"> sip</w:t>
      </w:r>
      <w:r w:rsidR="001236E0">
        <w:rPr>
          <w:rFonts w:ascii="Calibri" w:hAnsi="Calibri" w:cs="Calibri"/>
          <w:sz w:val="24"/>
          <w:szCs w:val="24"/>
        </w:rPr>
        <w:t>ë</w:t>
      </w:r>
      <w:r w:rsidR="00E63C99">
        <w:rPr>
          <w:rFonts w:ascii="Calibri" w:hAnsi="Calibri" w:cs="Calibri"/>
          <w:sz w:val="24"/>
          <w:szCs w:val="24"/>
        </w:rPr>
        <w:t>r.</w:t>
      </w:r>
      <w:r w:rsidRPr="007B181B">
        <w:rPr>
          <w:rFonts w:ascii="Calibri" w:hAnsi="Calibri" w:cs="Calibri"/>
          <w:sz w:val="24"/>
          <w:szCs w:val="24"/>
        </w:rPr>
        <w:t xml:space="preserve"> Në këtë draft u reflektuan edhe ndryshimet e dakor</w:t>
      </w:r>
      <w:r w:rsidR="007B181B">
        <w:rPr>
          <w:rFonts w:ascii="Calibri" w:hAnsi="Calibri" w:cs="Calibri"/>
          <w:sz w:val="24"/>
          <w:szCs w:val="24"/>
        </w:rPr>
        <w:t>t</w:t>
      </w:r>
      <w:r w:rsidRPr="007B181B">
        <w:rPr>
          <w:rFonts w:ascii="Calibri" w:hAnsi="Calibri" w:cs="Calibri"/>
          <w:sz w:val="24"/>
          <w:szCs w:val="24"/>
        </w:rPr>
        <w:t xml:space="preserve">ësuara në konsultimet paraprake brenda bashkisë. </w:t>
      </w:r>
    </w:p>
    <w:p w:rsidR="007B181B" w:rsidRPr="007B181B" w:rsidRDefault="007B181B" w:rsidP="007B181B">
      <w:pPr>
        <w:pStyle w:val="ListParagraph"/>
        <w:rPr>
          <w:rFonts w:ascii="Calibri" w:hAnsi="Calibri" w:cs="Calibri"/>
          <w:b/>
          <w:bCs/>
          <w:i/>
          <w:iCs/>
          <w:sz w:val="24"/>
          <w:szCs w:val="24"/>
        </w:rPr>
      </w:pPr>
    </w:p>
    <w:p w:rsidR="007B181B" w:rsidRDefault="002262FA" w:rsidP="00CD031C">
      <w:pPr>
        <w:pStyle w:val="ListParagraph"/>
        <w:numPr>
          <w:ilvl w:val="1"/>
          <w:numId w:val="23"/>
        </w:numPr>
        <w:spacing w:line="276" w:lineRule="auto"/>
        <w:ind w:left="450" w:hanging="450"/>
        <w:rPr>
          <w:rFonts w:ascii="Calibri" w:hAnsi="Calibri" w:cs="Calibri"/>
          <w:sz w:val="24"/>
          <w:szCs w:val="24"/>
        </w:rPr>
      </w:pPr>
      <w:r w:rsidRPr="007B181B">
        <w:rPr>
          <w:rFonts w:ascii="Calibri" w:hAnsi="Calibri" w:cs="Calibri"/>
          <w:b/>
          <w:bCs/>
          <w:i/>
          <w:iCs/>
          <w:sz w:val="24"/>
          <w:szCs w:val="24"/>
        </w:rPr>
        <w:t>Konsultime me palët e interesuara dhe grupet e interesit.</w:t>
      </w:r>
      <w:r w:rsidRPr="007B181B">
        <w:rPr>
          <w:rFonts w:ascii="Calibri" w:hAnsi="Calibri" w:cs="Calibri"/>
          <w:sz w:val="24"/>
          <w:szCs w:val="24"/>
        </w:rPr>
        <w:t xml:space="preserve"> Ky proces u zhvillua mbi draft dokumentin e përgatitur. Në konsultime u përfshinë drejtoritë përgjegjëse dhe stafi brenda bashkisë, NJA-ve, OJF-të bashkëpunëtore, si dhe anëtare të Aleancës së Grave Këshilltare dhe të Këshillit Bashkiak. </w:t>
      </w:r>
      <w:r w:rsidR="007B181B">
        <w:rPr>
          <w:rFonts w:ascii="Calibri" w:hAnsi="Calibri" w:cs="Calibri"/>
          <w:sz w:val="24"/>
          <w:szCs w:val="24"/>
        </w:rPr>
        <w:t xml:space="preserve">Në datën </w:t>
      </w:r>
      <w:r w:rsidR="00E63C99">
        <w:rPr>
          <w:rFonts w:ascii="Calibri" w:hAnsi="Calibri" w:cs="Calibri"/>
          <w:i/>
          <w:iCs/>
          <w:sz w:val="24"/>
          <w:szCs w:val="24"/>
          <w:u w:val="single"/>
        </w:rPr>
        <w:t>8 korrik</w:t>
      </w:r>
      <w:r w:rsidR="007B181B" w:rsidRPr="007B181B">
        <w:rPr>
          <w:rFonts w:ascii="Calibri" w:hAnsi="Calibri" w:cs="Calibri"/>
          <w:i/>
          <w:iCs/>
          <w:sz w:val="24"/>
          <w:szCs w:val="24"/>
          <w:u w:val="single"/>
        </w:rPr>
        <w:t xml:space="preserve"> 2025</w:t>
      </w:r>
      <w:r w:rsidR="007B181B">
        <w:rPr>
          <w:rFonts w:ascii="Calibri" w:hAnsi="Calibri" w:cs="Calibri"/>
          <w:sz w:val="24"/>
          <w:szCs w:val="24"/>
        </w:rPr>
        <w:t xml:space="preserve"> draft matrica e PVVBGJ u postua në faqen e internetit të bashkisë për konsultim publik</w:t>
      </w:r>
      <w:r w:rsidR="00D971A2">
        <w:rPr>
          <w:rFonts w:ascii="Calibri" w:hAnsi="Calibri" w:cs="Calibri"/>
          <w:sz w:val="24"/>
          <w:szCs w:val="24"/>
        </w:rPr>
        <w:t>.</w:t>
      </w:r>
      <w:r w:rsidR="007B181B">
        <w:rPr>
          <w:rStyle w:val="FootnoteReference"/>
          <w:rFonts w:ascii="Calibri" w:hAnsi="Calibri" w:cs="Calibri"/>
          <w:sz w:val="24"/>
          <w:szCs w:val="24"/>
        </w:rPr>
        <w:footnoteReference w:id="16"/>
      </w:r>
    </w:p>
    <w:p w:rsidR="007B181B" w:rsidRPr="007B181B" w:rsidRDefault="007B181B" w:rsidP="007B181B">
      <w:pPr>
        <w:pStyle w:val="ListParagraph"/>
        <w:rPr>
          <w:rFonts w:ascii="Calibri" w:hAnsi="Calibri" w:cs="Calibri"/>
          <w:b/>
          <w:bCs/>
          <w:i/>
          <w:iCs/>
          <w:sz w:val="24"/>
          <w:szCs w:val="24"/>
        </w:rPr>
      </w:pPr>
    </w:p>
    <w:p w:rsidR="007B181B" w:rsidRDefault="00E77AC1" w:rsidP="00CD031C">
      <w:pPr>
        <w:pStyle w:val="ListParagraph"/>
        <w:numPr>
          <w:ilvl w:val="1"/>
          <w:numId w:val="23"/>
        </w:numPr>
        <w:spacing w:line="276" w:lineRule="auto"/>
        <w:ind w:left="450" w:hanging="450"/>
        <w:rPr>
          <w:rFonts w:ascii="Calibri" w:hAnsi="Calibri" w:cs="Calibri"/>
          <w:sz w:val="24"/>
          <w:szCs w:val="24"/>
        </w:rPr>
      </w:pPr>
      <w:r w:rsidRPr="007B181B">
        <w:rPr>
          <w:rFonts w:ascii="Calibri" w:hAnsi="Calibri" w:cs="Calibri"/>
          <w:b/>
          <w:bCs/>
          <w:i/>
          <w:iCs/>
          <w:sz w:val="24"/>
          <w:szCs w:val="24"/>
        </w:rPr>
        <w:t xml:space="preserve">Kostimi </w:t>
      </w:r>
      <w:r w:rsidR="002262FA" w:rsidRPr="007B181B">
        <w:rPr>
          <w:rFonts w:ascii="Calibri" w:hAnsi="Calibri" w:cs="Calibri"/>
          <w:b/>
          <w:bCs/>
          <w:i/>
          <w:iCs/>
          <w:sz w:val="24"/>
          <w:szCs w:val="24"/>
        </w:rPr>
        <w:t>i draft PVVBGJ 202</w:t>
      </w:r>
      <w:r w:rsidRPr="007B181B">
        <w:rPr>
          <w:rFonts w:ascii="Calibri" w:hAnsi="Calibri" w:cs="Calibri"/>
          <w:b/>
          <w:bCs/>
          <w:i/>
          <w:iCs/>
          <w:sz w:val="24"/>
          <w:szCs w:val="24"/>
        </w:rPr>
        <w:t>5</w:t>
      </w:r>
      <w:r w:rsidR="002262FA" w:rsidRPr="007B181B">
        <w:rPr>
          <w:rFonts w:ascii="Calibri" w:hAnsi="Calibri" w:cs="Calibri"/>
          <w:b/>
          <w:bCs/>
          <w:i/>
          <w:iCs/>
          <w:sz w:val="24"/>
          <w:szCs w:val="24"/>
        </w:rPr>
        <w:t>-20</w:t>
      </w:r>
      <w:r w:rsidRPr="007B181B">
        <w:rPr>
          <w:rFonts w:ascii="Calibri" w:hAnsi="Calibri" w:cs="Calibri"/>
          <w:b/>
          <w:bCs/>
          <w:i/>
          <w:iCs/>
          <w:sz w:val="24"/>
          <w:szCs w:val="24"/>
        </w:rPr>
        <w:t>30</w:t>
      </w:r>
      <w:r w:rsidR="002262FA" w:rsidRPr="007B181B">
        <w:rPr>
          <w:rFonts w:ascii="Calibri" w:hAnsi="Calibri" w:cs="Calibri"/>
          <w:b/>
          <w:bCs/>
          <w:i/>
          <w:iCs/>
          <w:sz w:val="24"/>
          <w:szCs w:val="24"/>
        </w:rPr>
        <w:t xml:space="preserve">. </w:t>
      </w:r>
      <w:r w:rsidRPr="007B181B">
        <w:rPr>
          <w:rFonts w:ascii="Calibri" w:hAnsi="Calibri" w:cs="Calibri"/>
          <w:sz w:val="24"/>
          <w:szCs w:val="24"/>
        </w:rPr>
        <w:t>Pas finalizimit t</w:t>
      </w:r>
      <w:r w:rsidR="004F1036" w:rsidRPr="007B181B">
        <w:rPr>
          <w:rFonts w:ascii="Calibri" w:hAnsi="Calibri" w:cs="Calibri"/>
          <w:sz w:val="24"/>
          <w:szCs w:val="24"/>
        </w:rPr>
        <w:t>ë</w:t>
      </w:r>
      <w:r w:rsidRPr="007B181B">
        <w:rPr>
          <w:rFonts w:ascii="Calibri" w:hAnsi="Calibri" w:cs="Calibri"/>
          <w:sz w:val="24"/>
          <w:szCs w:val="24"/>
        </w:rPr>
        <w:t xml:space="preserve"> matric</w:t>
      </w:r>
      <w:r w:rsidR="004F1036" w:rsidRPr="007B181B">
        <w:rPr>
          <w:rFonts w:ascii="Calibri" w:hAnsi="Calibri" w:cs="Calibri"/>
          <w:sz w:val="24"/>
          <w:szCs w:val="24"/>
        </w:rPr>
        <w:t>ë</w:t>
      </w:r>
      <w:r w:rsidRPr="007B181B">
        <w:rPr>
          <w:rFonts w:ascii="Calibri" w:hAnsi="Calibri" w:cs="Calibri"/>
          <w:sz w:val="24"/>
          <w:szCs w:val="24"/>
        </w:rPr>
        <w:t>s s</w:t>
      </w:r>
      <w:r w:rsidR="004F1036" w:rsidRPr="007B181B">
        <w:rPr>
          <w:rFonts w:ascii="Calibri" w:hAnsi="Calibri" w:cs="Calibri"/>
          <w:sz w:val="24"/>
          <w:szCs w:val="24"/>
        </w:rPr>
        <w:t>ë</w:t>
      </w:r>
      <w:r w:rsidRPr="007B181B">
        <w:rPr>
          <w:rFonts w:ascii="Calibri" w:hAnsi="Calibri" w:cs="Calibri"/>
          <w:sz w:val="24"/>
          <w:szCs w:val="24"/>
        </w:rPr>
        <w:t xml:space="preserve"> aktiviteteve dhe qart</w:t>
      </w:r>
      <w:r w:rsidR="004F1036" w:rsidRPr="007B181B">
        <w:rPr>
          <w:rFonts w:ascii="Calibri" w:hAnsi="Calibri" w:cs="Calibri"/>
          <w:sz w:val="24"/>
          <w:szCs w:val="24"/>
        </w:rPr>
        <w:t>ë</w:t>
      </w:r>
      <w:r w:rsidRPr="007B181B">
        <w:rPr>
          <w:rFonts w:ascii="Calibri" w:hAnsi="Calibri" w:cs="Calibri"/>
          <w:sz w:val="24"/>
          <w:szCs w:val="24"/>
        </w:rPr>
        <w:t>simit t</w:t>
      </w:r>
      <w:r w:rsidR="004F1036" w:rsidRPr="007B181B">
        <w:rPr>
          <w:rFonts w:ascii="Calibri" w:hAnsi="Calibri" w:cs="Calibri"/>
          <w:sz w:val="24"/>
          <w:szCs w:val="24"/>
        </w:rPr>
        <w:t>ë</w:t>
      </w:r>
      <w:r w:rsidRPr="007B181B">
        <w:rPr>
          <w:rFonts w:ascii="Calibri" w:hAnsi="Calibri" w:cs="Calibri"/>
          <w:sz w:val="24"/>
          <w:szCs w:val="24"/>
        </w:rPr>
        <w:t xml:space="preserve"> tyre me </w:t>
      </w:r>
      <w:r w:rsidR="00D561DE" w:rsidRPr="007B181B">
        <w:rPr>
          <w:rFonts w:ascii="Calibri" w:hAnsi="Calibri" w:cs="Calibri"/>
          <w:sz w:val="24"/>
          <w:szCs w:val="24"/>
        </w:rPr>
        <w:t>ç</w:t>
      </w:r>
      <w:r w:rsidRPr="007B181B">
        <w:rPr>
          <w:rFonts w:ascii="Calibri" w:hAnsi="Calibri" w:cs="Calibri"/>
          <w:sz w:val="24"/>
          <w:szCs w:val="24"/>
        </w:rPr>
        <w:t>do drejtori, p</w:t>
      </w:r>
      <w:r w:rsidR="002262FA" w:rsidRPr="007B181B">
        <w:rPr>
          <w:rFonts w:ascii="Calibri" w:hAnsi="Calibri" w:cs="Calibri"/>
          <w:sz w:val="24"/>
          <w:szCs w:val="24"/>
        </w:rPr>
        <w:t xml:space="preserve">aralelisht u realizua edhe kostimi i aktiviteteve të </w:t>
      </w:r>
      <w:r w:rsidR="007B181B" w:rsidRPr="007B181B">
        <w:rPr>
          <w:rFonts w:ascii="Calibri" w:hAnsi="Calibri" w:cs="Calibri"/>
          <w:sz w:val="24"/>
          <w:szCs w:val="24"/>
        </w:rPr>
        <w:t>dakortësuara</w:t>
      </w:r>
      <w:r w:rsidR="002262FA" w:rsidRPr="007B181B">
        <w:rPr>
          <w:rFonts w:ascii="Calibri" w:hAnsi="Calibri" w:cs="Calibri"/>
          <w:sz w:val="24"/>
          <w:szCs w:val="24"/>
        </w:rPr>
        <w:t xml:space="preserve">. </w:t>
      </w:r>
    </w:p>
    <w:p w:rsidR="007B181B" w:rsidRPr="007B181B" w:rsidRDefault="007B181B" w:rsidP="007B181B">
      <w:pPr>
        <w:pStyle w:val="ListParagraph"/>
        <w:rPr>
          <w:rFonts w:ascii="Calibri" w:hAnsi="Calibri" w:cs="Calibri"/>
          <w:b/>
          <w:bCs/>
          <w:i/>
          <w:iCs/>
          <w:sz w:val="24"/>
          <w:szCs w:val="24"/>
        </w:rPr>
      </w:pPr>
    </w:p>
    <w:p w:rsidR="007B181B" w:rsidRDefault="002262FA" w:rsidP="00CD031C">
      <w:pPr>
        <w:pStyle w:val="ListParagraph"/>
        <w:numPr>
          <w:ilvl w:val="1"/>
          <w:numId w:val="23"/>
        </w:numPr>
        <w:spacing w:line="276" w:lineRule="auto"/>
        <w:ind w:left="450" w:hanging="450"/>
        <w:rPr>
          <w:rFonts w:ascii="Calibri" w:hAnsi="Calibri" w:cs="Calibri"/>
          <w:sz w:val="24"/>
          <w:szCs w:val="24"/>
        </w:rPr>
      </w:pPr>
      <w:r w:rsidRPr="007B181B">
        <w:rPr>
          <w:rFonts w:ascii="Calibri" w:hAnsi="Calibri" w:cs="Calibri"/>
          <w:b/>
          <w:bCs/>
          <w:i/>
          <w:iCs/>
          <w:sz w:val="24"/>
          <w:szCs w:val="24"/>
        </w:rPr>
        <w:t>Miratimi i PVVBGJ 202</w:t>
      </w:r>
      <w:r w:rsidR="00240478" w:rsidRPr="007B181B">
        <w:rPr>
          <w:rFonts w:ascii="Calibri" w:hAnsi="Calibri" w:cs="Calibri"/>
          <w:b/>
          <w:bCs/>
          <w:i/>
          <w:iCs/>
          <w:sz w:val="24"/>
          <w:szCs w:val="24"/>
        </w:rPr>
        <w:t>5</w:t>
      </w:r>
      <w:r w:rsidRPr="007B181B">
        <w:rPr>
          <w:rFonts w:ascii="Calibri" w:hAnsi="Calibri" w:cs="Calibri"/>
          <w:b/>
          <w:bCs/>
          <w:i/>
          <w:iCs/>
          <w:sz w:val="24"/>
          <w:szCs w:val="24"/>
        </w:rPr>
        <w:t xml:space="preserve"> – 20</w:t>
      </w:r>
      <w:r w:rsidR="00240478" w:rsidRPr="007B181B">
        <w:rPr>
          <w:rFonts w:ascii="Calibri" w:hAnsi="Calibri" w:cs="Calibri"/>
          <w:b/>
          <w:bCs/>
          <w:i/>
          <w:iCs/>
          <w:sz w:val="24"/>
          <w:szCs w:val="24"/>
        </w:rPr>
        <w:t>30</w:t>
      </w:r>
      <w:r w:rsidRPr="007B181B">
        <w:rPr>
          <w:rFonts w:ascii="Calibri" w:hAnsi="Calibri" w:cs="Calibri"/>
          <w:b/>
          <w:bCs/>
          <w:i/>
          <w:iCs/>
          <w:sz w:val="24"/>
          <w:szCs w:val="24"/>
        </w:rPr>
        <w:t xml:space="preserve"> në Këshillin Bashkiak.</w:t>
      </w:r>
      <w:r w:rsidRPr="007B181B">
        <w:rPr>
          <w:rFonts w:ascii="Calibri" w:hAnsi="Calibri" w:cs="Calibri"/>
          <w:sz w:val="24"/>
          <w:szCs w:val="24"/>
        </w:rPr>
        <w:t xml:space="preserve"> Versioni përfundimtar i PVVBGJ i konsultuar e kostuar u përcoll për miratim në Këshillin Bashkiak. Pas miratimit, PVVBGJ 202</w:t>
      </w:r>
      <w:r w:rsidR="00240478" w:rsidRPr="007B181B">
        <w:rPr>
          <w:rFonts w:ascii="Calibri" w:hAnsi="Calibri" w:cs="Calibri"/>
          <w:sz w:val="24"/>
          <w:szCs w:val="24"/>
        </w:rPr>
        <w:t>5</w:t>
      </w:r>
      <w:r w:rsidRPr="007B181B">
        <w:rPr>
          <w:rFonts w:ascii="Calibri" w:hAnsi="Calibri" w:cs="Calibri"/>
          <w:sz w:val="24"/>
          <w:szCs w:val="24"/>
        </w:rPr>
        <w:t xml:space="preserve"> – 20</w:t>
      </w:r>
      <w:r w:rsidR="00240478" w:rsidRPr="007B181B">
        <w:rPr>
          <w:rFonts w:ascii="Calibri" w:hAnsi="Calibri" w:cs="Calibri"/>
          <w:sz w:val="24"/>
          <w:szCs w:val="24"/>
        </w:rPr>
        <w:t>30</w:t>
      </w:r>
      <w:r w:rsidRPr="007B181B">
        <w:rPr>
          <w:rFonts w:ascii="Calibri" w:hAnsi="Calibri" w:cs="Calibri"/>
          <w:sz w:val="24"/>
          <w:szCs w:val="24"/>
        </w:rPr>
        <w:t xml:space="preserve"> do të publikohet edhe në faqen e internetit të bashkisë,  si dhe versioni anglisht i tij do të publikohet në faqen e </w:t>
      </w:r>
      <w:r w:rsidR="007B181B">
        <w:rPr>
          <w:rFonts w:ascii="Calibri" w:hAnsi="Calibri" w:cs="Calibri"/>
          <w:sz w:val="24"/>
          <w:szCs w:val="24"/>
        </w:rPr>
        <w:t xml:space="preserve">Atlasit të Nënshkruesve të Kartës Evropiane për Barazi, të </w:t>
      </w:r>
      <w:r w:rsidRPr="007B181B">
        <w:rPr>
          <w:rFonts w:ascii="Calibri" w:hAnsi="Calibri" w:cs="Calibri"/>
          <w:sz w:val="24"/>
          <w:szCs w:val="24"/>
        </w:rPr>
        <w:t xml:space="preserve">Këshillit të Bashkive dhe Rajoneve të Evropës (KBRE). </w:t>
      </w:r>
    </w:p>
    <w:p w:rsidR="007B181B" w:rsidRPr="007B181B" w:rsidRDefault="007B181B" w:rsidP="007B181B">
      <w:pPr>
        <w:pStyle w:val="ListParagraph"/>
        <w:rPr>
          <w:rFonts w:ascii="Calibri" w:hAnsi="Calibri" w:cs="Calibri"/>
          <w:sz w:val="24"/>
          <w:szCs w:val="24"/>
        </w:rPr>
      </w:pPr>
    </w:p>
    <w:p w:rsidR="002262FA" w:rsidRPr="007B181B" w:rsidRDefault="002262FA" w:rsidP="007B181B">
      <w:pPr>
        <w:pBdr>
          <w:top w:val="single" w:sz="4" w:space="1" w:color="auto"/>
          <w:left w:val="single" w:sz="4" w:space="4" w:color="auto"/>
          <w:bottom w:val="single" w:sz="4" w:space="1" w:color="auto"/>
          <w:right w:val="single" w:sz="4" w:space="4" w:color="auto"/>
        </w:pBdr>
        <w:shd w:val="clear" w:color="auto" w:fill="FAE2D5" w:themeFill="accent2" w:themeFillTint="33"/>
        <w:spacing w:line="276" w:lineRule="auto"/>
        <w:rPr>
          <w:rFonts w:ascii="Calibri" w:hAnsi="Calibri" w:cs="Calibri"/>
          <w:b/>
          <w:bCs/>
          <w:sz w:val="24"/>
          <w:szCs w:val="24"/>
        </w:rPr>
      </w:pPr>
      <w:r w:rsidRPr="007B181B">
        <w:rPr>
          <w:rFonts w:ascii="Calibri" w:hAnsi="Calibri" w:cs="Calibri"/>
          <w:b/>
          <w:bCs/>
          <w:sz w:val="24"/>
          <w:szCs w:val="24"/>
        </w:rPr>
        <w:t xml:space="preserve">Plani Vendor i Veprimit për Barazinë Gjinore </w:t>
      </w:r>
      <w:r w:rsidR="00240478" w:rsidRPr="007B181B">
        <w:rPr>
          <w:rFonts w:ascii="Calibri" w:hAnsi="Calibri" w:cs="Calibri"/>
          <w:b/>
          <w:bCs/>
          <w:sz w:val="24"/>
          <w:szCs w:val="24"/>
        </w:rPr>
        <w:t>2025 - 2030</w:t>
      </w:r>
      <w:r w:rsidRPr="007B181B">
        <w:rPr>
          <w:rFonts w:ascii="Calibri" w:hAnsi="Calibri" w:cs="Calibri"/>
          <w:b/>
          <w:bCs/>
          <w:sz w:val="24"/>
          <w:szCs w:val="24"/>
        </w:rPr>
        <w:t xml:space="preserve"> i Bashkisë </w:t>
      </w:r>
      <w:r w:rsidR="00E8490D">
        <w:rPr>
          <w:rFonts w:ascii="Calibri" w:hAnsi="Calibri" w:cs="Calibri"/>
          <w:b/>
          <w:bCs/>
          <w:sz w:val="24"/>
          <w:szCs w:val="24"/>
        </w:rPr>
        <w:t>Dib</w:t>
      </w:r>
      <w:r w:rsidR="001236E0">
        <w:rPr>
          <w:rFonts w:ascii="Calibri" w:hAnsi="Calibri" w:cs="Calibri"/>
          <w:b/>
          <w:bCs/>
          <w:sz w:val="24"/>
          <w:szCs w:val="24"/>
        </w:rPr>
        <w:t>ë</w:t>
      </w:r>
      <w:r w:rsidR="00E8490D">
        <w:rPr>
          <w:rFonts w:ascii="Calibri" w:hAnsi="Calibri" w:cs="Calibri"/>
          <w:b/>
          <w:bCs/>
          <w:sz w:val="24"/>
          <w:szCs w:val="24"/>
        </w:rPr>
        <w:t>r</w:t>
      </w:r>
      <w:r w:rsidRPr="007B181B">
        <w:rPr>
          <w:rFonts w:ascii="Calibri" w:hAnsi="Calibri" w:cs="Calibri"/>
          <w:b/>
          <w:bCs/>
          <w:sz w:val="24"/>
          <w:szCs w:val="24"/>
        </w:rPr>
        <w:t xml:space="preserve">, u miratua </w:t>
      </w:r>
      <w:r w:rsidR="007B181B" w:rsidRPr="007B181B">
        <w:rPr>
          <w:rFonts w:ascii="Calibri" w:hAnsi="Calibri" w:cs="Calibri"/>
          <w:b/>
          <w:bCs/>
          <w:sz w:val="24"/>
          <w:szCs w:val="24"/>
        </w:rPr>
        <w:t xml:space="preserve">në mbledhjen e Këshillit Bashkiak </w:t>
      </w:r>
      <w:r w:rsidR="007B181B" w:rsidRPr="008B06BE">
        <w:rPr>
          <w:rFonts w:ascii="Calibri" w:hAnsi="Calibri" w:cs="Calibri"/>
          <w:b/>
          <w:bCs/>
          <w:sz w:val="24"/>
          <w:szCs w:val="24"/>
        </w:rPr>
        <w:t xml:space="preserve">në </w:t>
      </w:r>
      <w:r w:rsidR="00E6675F">
        <w:rPr>
          <w:rFonts w:ascii="Calibri" w:hAnsi="Calibri" w:cs="Calibri"/>
          <w:b/>
          <w:bCs/>
          <w:sz w:val="24"/>
          <w:szCs w:val="24"/>
        </w:rPr>
        <w:t>gusht</w:t>
      </w:r>
      <w:r w:rsidR="007B181B" w:rsidRPr="008B06BE">
        <w:rPr>
          <w:rFonts w:ascii="Calibri" w:hAnsi="Calibri" w:cs="Calibri"/>
          <w:b/>
          <w:bCs/>
          <w:sz w:val="24"/>
          <w:szCs w:val="24"/>
        </w:rPr>
        <w:t>2025.</w:t>
      </w:r>
      <w:r w:rsidRPr="008B06BE">
        <w:rPr>
          <w:rStyle w:val="FootnoteReference"/>
          <w:rFonts w:ascii="Calibri" w:hAnsi="Calibri" w:cs="Calibri"/>
          <w:b/>
          <w:bCs/>
          <w:sz w:val="24"/>
          <w:szCs w:val="24"/>
        </w:rPr>
        <w:footnoteReference w:id="17"/>
      </w:r>
    </w:p>
    <w:p w:rsidR="00D561DE" w:rsidRPr="00262160" w:rsidRDefault="00D561DE" w:rsidP="00CD031C">
      <w:pPr>
        <w:spacing w:line="276" w:lineRule="auto"/>
        <w:rPr>
          <w:rFonts w:ascii="Calibri" w:hAnsi="Calibri" w:cs="Calibri"/>
          <w:sz w:val="24"/>
          <w:szCs w:val="24"/>
        </w:rPr>
      </w:pPr>
    </w:p>
    <w:p w:rsidR="00D561DE"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Të gjitha hapat e mësipërm shkojnë në linjë dhe me metodologjinë e përgatitjes së PVVBGJ-ve siç sugjerohet nga KBRE</w:t>
      </w:r>
      <w:r w:rsidR="00D561DE" w:rsidRPr="00262160">
        <w:rPr>
          <w:rFonts w:ascii="Calibri" w:hAnsi="Calibri" w:cs="Calibri"/>
          <w:sz w:val="24"/>
          <w:szCs w:val="24"/>
        </w:rPr>
        <w:t>.</w:t>
      </w:r>
      <w:r w:rsidRPr="00262160">
        <w:rPr>
          <w:rStyle w:val="FootnoteReference"/>
          <w:rFonts w:ascii="Calibri" w:hAnsi="Calibri" w:cs="Calibri"/>
          <w:sz w:val="24"/>
          <w:szCs w:val="24"/>
        </w:rPr>
        <w:footnoteReference w:id="18"/>
      </w:r>
    </w:p>
    <w:p w:rsidR="00D561DE" w:rsidRPr="00262160" w:rsidRDefault="00D561DE" w:rsidP="00CD031C">
      <w:pPr>
        <w:spacing w:line="276" w:lineRule="auto"/>
        <w:rPr>
          <w:rFonts w:ascii="Calibri" w:hAnsi="Calibri" w:cs="Calibri"/>
          <w:sz w:val="24"/>
          <w:szCs w:val="24"/>
        </w:rPr>
      </w:pPr>
    </w:p>
    <w:p w:rsidR="002262FA" w:rsidRDefault="002262FA" w:rsidP="00CD031C">
      <w:pPr>
        <w:spacing w:line="276" w:lineRule="auto"/>
        <w:rPr>
          <w:rFonts w:ascii="Calibri" w:hAnsi="Calibri" w:cs="Calibri"/>
          <w:sz w:val="24"/>
          <w:szCs w:val="24"/>
        </w:rPr>
      </w:pPr>
      <w:r w:rsidRPr="00262160">
        <w:rPr>
          <w:rFonts w:ascii="Calibri" w:hAnsi="Calibri" w:cs="Calibri"/>
          <w:sz w:val="24"/>
          <w:szCs w:val="24"/>
        </w:rPr>
        <w:t xml:space="preserve">Një rol të rëndësishëm në të gjithë procesin e përgatitjes deri në finalizimin e PVVBGJ ka luajtur mbështetja dhe asistenca teknike e ofruar nga UN </w:t>
      </w:r>
      <w:r w:rsidR="00E6675F">
        <w:rPr>
          <w:rFonts w:ascii="Calibri" w:hAnsi="Calibri" w:cs="Calibri"/>
          <w:sz w:val="24"/>
          <w:szCs w:val="24"/>
        </w:rPr>
        <w:t>W</w:t>
      </w:r>
      <w:r w:rsidRPr="00262160">
        <w:rPr>
          <w:rFonts w:ascii="Calibri" w:hAnsi="Calibri" w:cs="Calibri"/>
          <w:sz w:val="24"/>
          <w:szCs w:val="24"/>
        </w:rPr>
        <w:t xml:space="preserve">omen, përmes </w:t>
      </w:r>
      <w:r w:rsidR="00240478" w:rsidRPr="00262160">
        <w:rPr>
          <w:rFonts w:ascii="Calibri" w:hAnsi="Calibri" w:cs="Calibri"/>
          <w:sz w:val="24"/>
          <w:szCs w:val="24"/>
        </w:rPr>
        <w:t xml:space="preserve">dy </w:t>
      </w:r>
      <w:r w:rsidRPr="00262160">
        <w:rPr>
          <w:rFonts w:ascii="Calibri" w:hAnsi="Calibri" w:cs="Calibri"/>
          <w:sz w:val="24"/>
          <w:szCs w:val="24"/>
        </w:rPr>
        <w:t>konsulente</w:t>
      </w:r>
      <w:r w:rsidR="00240478" w:rsidRPr="00262160">
        <w:rPr>
          <w:rFonts w:ascii="Calibri" w:hAnsi="Calibri" w:cs="Calibri"/>
          <w:sz w:val="24"/>
          <w:szCs w:val="24"/>
        </w:rPr>
        <w:t>v</w:t>
      </w:r>
      <w:r w:rsidRPr="00262160">
        <w:rPr>
          <w:rFonts w:ascii="Calibri" w:hAnsi="Calibri" w:cs="Calibri"/>
          <w:sz w:val="24"/>
          <w:szCs w:val="24"/>
        </w:rPr>
        <w:t>e</w:t>
      </w:r>
      <w:r w:rsidRPr="00262160">
        <w:rPr>
          <w:rStyle w:val="FootnoteReference"/>
          <w:rFonts w:ascii="Calibri" w:hAnsi="Calibri" w:cs="Calibri"/>
          <w:sz w:val="24"/>
          <w:szCs w:val="24"/>
        </w:rPr>
        <w:footnoteReference w:id="19"/>
      </w:r>
      <w:r w:rsidRPr="00262160">
        <w:rPr>
          <w:rFonts w:ascii="Calibri" w:hAnsi="Calibri" w:cs="Calibri"/>
          <w:sz w:val="24"/>
          <w:szCs w:val="24"/>
        </w:rPr>
        <w:t xml:space="preserve"> të angazhuar</w:t>
      </w:r>
      <w:r w:rsidR="00240478" w:rsidRPr="00262160">
        <w:rPr>
          <w:rFonts w:ascii="Calibri" w:hAnsi="Calibri" w:cs="Calibri"/>
          <w:sz w:val="24"/>
          <w:szCs w:val="24"/>
        </w:rPr>
        <w:t>a</w:t>
      </w:r>
      <w:r w:rsidRPr="00262160">
        <w:rPr>
          <w:rFonts w:ascii="Calibri" w:hAnsi="Calibri" w:cs="Calibri"/>
          <w:sz w:val="24"/>
          <w:szCs w:val="24"/>
        </w:rPr>
        <w:t xml:space="preserve"> për këtë qëllim, në kuadër të zbatimit të </w:t>
      </w:r>
      <w:r w:rsidR="007E37C8">
        <w:rPr>
          <w:rFonts w:ascii="Calibri" w:hAnsi="Calibri" w:cs="Calibri"/>
          <w:sz w:val="24"/>
          <w:szCs w:val="24"/>
        </w:rPr>
        <w:t>projektit: “</w:t>
      </w:r>
      <w:r w:rsidR="007E37C8" w:rsidRPr="007E37C8">
        <w:rPr>
          <w:rFonts w:ascii="Calibri" w:hAnsi="Calibri" w:cs="Calibri"/>
          <w:sz w:val="24"/>
          <w:szCs w:val="24"/>
        </w:rPr>
        <w:t>Fuqizim i grave për zhvillim rural në Shqipërinë e Veriut”, financuar nga Ministria Italiane e Punëve të Jashtme dhe e Bashkëpunimit Ndërkombëtar përmes Agjencisë Italiane të Bashkëpunimit për Zhvillim (AICS Tiranë).</w:t>
      </w:r>
    </w:p>
    <w:p w:rsidR="00D971A2" w:rsidRDefault="00D971A2" w:rsidP="00CD031C">
      <w:pPr>
        <w:spacing w:line="276" w:lineRule="auto"/>
        <w:rPr>
          <w:rFonts w:ascii="Calibri" w:hAnsi="Calibri" w:cs="Calibri"/>
          <w:sz w:val="24"/>
          <w:szCs w:val="24"/>
        </w:rPr>
      </w:pPr>
    </w:p>
    <w:p w:rsidR="00942F5D" w:rsidRDefault="00942F5D" w:rsidP="00CD031C">
      <w:pPr>
        <w:spacing w:line="276" w:lineRule="auto"/>
        <w:rPr>
          <w:rFonts w:ascii="Calibri" w:hAnsi="Calibri" w:cs="Calibri"/>
          <w:sz w:val="24"/>
          <w:szCs w:val="24"/>
        </w:rPr>
      </w:pPr>
    </w:p>
    <w:p w:rsidR="00942F5D" w:rsidRDefault="00942F5D" w:rsidP="00CD031C">
      <w:pPr>
        <w:spacing w:line="276" w:lineRule="auto"/>
        <w:rPr>
          <w:rFonts w:ascii="Calibri" w:hAnsi="Calibri" w:cs="Calibri"/>
          <w:sz w:val="24"/>
          <w:szCs w:val="24"/>
        </w:rPr>
      </w:pPr>
    </w:p>
    <w:p w:rsidR="00942F5D" w:rsidRPr="00262160" w:rsidRDefault="00942F5D" w:rsidP="00CD031C">
      <w:pPr>
        <w:spacing w:line="276" w:lineRule="auto"/>
        <w:rPr>
          <w:rFonts w:ascii="Calibri" w:hAnsi="Calibri" w:cs="Calibri"/>
          <w:sz w:val="24"/>
          <w:szCs w:val="24"/>
        </w:rPr>
      </w:pPr>
    </w:p>
    <w:p w:rsidR="002262FA" w:rsidRPr="00262160" w:rsidRDefault="005A5C8D" w:rsidP="00CD031C">
      <w:pPr>
        <w:pStyle w:val="Heading1"/>
        <w:spacing w:before="0" w:after="0" w:line="276" w:lineRule="auto"/>
        <w:ind w:left="360" w:hanging="360"/>
        <w:rPr>
          <w:rFonts w:ascii="Calibri" w:hAnsi="Calibri" w:cs="Calibri"/>
          <w:b/>
          <w:bCs/>
          <w:color w:val="4C94D8" w:themeColor="text2" w:themeTint="80"/>
          <w:sz w:val="24"/>
          <w:szCs w:val="24"/>
        </w:rPr>
      </w:pPr>
      <w:bookmarkStart w:id="15" w:name="_Toc203347590"/>
      <w:r w:rsidRPr="00262160">
        <w:rPr>
          <w:rFonts w:ascii="Calibri" w:hAnsi="Calibri" w:cs="Calibri"/>
          <w:b/>
          <w:bCs/>
          <w:color w:val="4C94D8" w:themeColor="text2" w:themeTint="80"/>
          <w:sz w:val="24"/>
          <w:szCs w:val="24"/>
        </w:rPr>
        <w:lastRenderedPageBreak/>
        <w:t>I</w:t>
      </w:r>
      <w:r w:rsidR="002262FA" w:rsidRPr="00262160">
        <w:rPr>
          <w:rFonts w:ascii="Calibri" w:hAnsi="Calibri" w:cs="Calibri"/>
          <w:b/>
          <w:bCs/>
          <w:color w:val="4C94D8" w:themeColor="text2" w:themeTint="80"/>
          <w:sz w:val="24"/>
          <w:szCs w:val="24"/>
        </w:rPr>
        <w:t xml:space="preserve">V. </w:t>
      </w:r>
      <w:r w:rsidR="002262FA" w:rsidRPr="00262160">
        <w:rPr>
          <w:rFonts w:ascii="Calibri" w:hAnsi="Calibri" w:cs="Calibri"/>
          <w:b/>
          <w:bCs/>
          <w:color w:val="4C94D8" w:themeColor="text2" w:themeTint="80"/>
          <w:sz w:val="24"/>
          <w:szCs w:val="24"/>
        </w:rPr>
        <w:tab/>
        <w:t>VIZIONI, FUSHAT E NDËRHYRJES DHE OBJEKTIVAT SPECIFIKË</w:t>
      </w:r>
      <w:bookmarkEnd w:id="15"/>
    </w:p>
    <w:p w:rsidR="002262FA" w:rsidRPr="00262160" w:rsidRDefault="002262FA" w:rsidP="00CD031C">
      <w:pPr>
        <w:spacing w:line="276" w:lineRule="auto"/>
        <w:rPr>
          <w:rFonts w:ascii="Calibri" w:hAnsi="Calibri" w:cs="Calibri"/>
          <w:bCs/>
          <w:iCs/>
          <w:sz w:val="24"/>
          <w:szCs w:val="24"/>
        </w:rPr>
      </w:pPr>
      <w:r w:rsidRPr="00262160">
        <w:rPr>
          <w:rFonts w:ascii="Calibri" w:hAnsi="Calibri" w:cs="Calibri"/>
          <w:b/>
          <w:bCs/>
          <w:sz w:val="24"/>
          <w:szCs w:val="24"/>
        </w:rPr>
        <w:t>Vizioni</w:t>
      </w:r>
      <w:r w:rsidR="00D561DE" w:rsidRPr="00262160">
        <w:rPr>
          <w:rFonts w:ascii="Calibri" w:hAnsi="Calibri" w:cs="Calibri"/>
          <w:b/>
          <w:bCs/>
          <w:sz w:val="24"/>
          <w:szCs w:val="24"/>
        </w:rPr>
        <w:t xml:space="preserve">: </w:t>
      </w:r>
      <w:r w:rsidRPr="00756A80">
        <w:rPr>
          <w:rFonts w:ascii="Calibri" w:hAnsi="Calibri" w:cs="Calibri"/>
          <w:bCs/>
          <w:i/>
          <w:sz w:val="24"/>
          <w:szCs w:val="24"/>
        </w:rPr>
        <w:t xml:space="preserve">“Gratë dhe burrat, të rejat dhe të rinjtë, vajzat dhe djemtë e </w:t>
      </w:r>
      <w:r w:rsidR="007E37C8">
        <w:rPr>
          <w:rFonts w:ascii="Calibri" w:hAnsi="Calibri" w:cs="Calibri"/>
          <w:bCs/>
          <w:i/>
          <w:sz w:val="24"/>
          <w:szCs w:val="24"/>
        </w:rPr>
        <w:t>Dibr</w:t>
      </w:r>
      <w:r w:rsidR="001236E0">
        <w:rPr>
          <w:rFonts w:ascii="Calibri" w:hAnsi="Calibri" w:cs="Calibri"/>
          <w:bCs/>
          <w:i/>
          <w:sz w:val="24"/>
          <w:szCs w:val="24"/>
        </w:rPr>
        <w:t>ë</w:t>
      </w:r>
      <w:r w:rsidR="007E37C8">
        <w:rPr>
          <w:rFonts w:ascii="Calibri" w:hAnsi="Calibri" w:cs="Calibri"/>
          <w:bCs/>
          <w:i/>
          <w:sz w:val="24"/>
          <w:szCs w:val="24"/>
        </w:rPr>
        <w:t>s</w:t>
      </w:r>
      <w:r w:rsidRPr="00756A80">
        <w:rPr>
          <w:rFonts w:ascii="Calibri" w:hAnsi="Calibri" w:cs="Calibri"/>
          <w:bCs/>
          <w:i/>
          <w:sz w:val="24"/>
          <w:szCs w:val="24"/>
        </w:rPr>
        <w:t>, pavarësisht moshës, vendbanimit, grupit etnik e social, aftësive të kufizuara e nevojave të veçanta, orientimit seksual e shprehjes së identitetit gjinor, statusit civil, të emigrantes/emigrantit e azilkërkueses/azilkërkuesit, statusit të punësimit e gjendjes ekonomike, përkatësisë fetare, apo karakteristikave të tjera individuale, gëzojnë, respektojnë dhe kontribuojnë për përparimin drejt barazisë gjinore dhe zbatimin e saj në praktikë, në të gjitha fushat e jetës”.</w:t>
      </w:r>
    </w:p>
    <w:p w:rsidR="00D561DE" w:rsidRPr="00262160" w:rsidRDefault="00D561DE" w:rsidP="00CD031C">
      <w:pPr>
        <w:spacing w:line="276" w:lineRule="auto"/>
        <w:rPr>
          <w:rFonts w:ascii="Calibri" w:hAnsi="Calibri" w:cs="Calibri"/>
          <w:bCs/>
          <w:iCs/>
          <w:sz w:val="24"/>
          <w:szCs w:val="24"/>
        </w:rPr>
      </w:pPr>
    </w:p>
    <w:p w:rsidR="002262FA" w:rsidRPr="00262160" w:rsidRDefault="002262FA" w:rsidP="00CD031C">
      <w:pPr>
        <w:spacing w:line="276" w:lineRule="auto"/>
        <w:rPr>
          <w:rFonts w:ascii="Calibri" w:hAnsi="Calibri" w:cs="Calibri"/>
          <w:bCs/>
          <w:sz w:val="24"/>
          <w:szCs w:val="24"/>
        </w:rPr>
      </w:pPr>
      <w:r w:rsidRPr="00262160">
        <w:rPr>
          <w:rFonts w:ascii="Calibri" w:hAnsi="Calibri" w:cs="Calibri"/>
          <w:b/>
          <w:sz w:val="24"/>
          <w:szCs w:val="24"/>
        </w:rPr>
        <w:t>Parimet</w:t>
      </w:r>
      <w:r w:rsidRPr="00262160">
        <w:rPr>
          <w:rStyle w:val="FootnoteReference"/>
          <w:rFonts w:ascii="Calibri" w:hAnsi="Calibri" w:cs="Calibri"/>
          <w:bCs/>
          <w:sz w:val="24"/>
          <w:szCs w:val="24"/>
        </w:rPr>
        <w:footnoteReference w:id="20"/>
      </w:r>
      <w:r w:rsidRPr="00262160">
        <w:rPr>
          <w:rFonts w:ascii="Calibri" w:hAnsi="Calibri" w:cs="Calibri"/>
          <w:bCs/>
          <w:sz w:val="24"/>
          <w:szCs w:val="24"/>
        </w:rPr>
        <w:t xml:space="preserve"> që udhëheqin zbatimin e PVVBGJ, janë të njëjtat parime që udhëheqin në tërësi zbatimin e Kartës Evropiane për Barazi të </w:t>
      </w:r>
      <w:r w:rsidR="007E37C8">
        <w:rPr>
          <w:rFonts w:ascii="Calibri" w:hAnsi="Calibri" w:cs="Calibri"/>
          <w:bCs/>
          <w:sz w:val="24"/>
          <w:szCs w:val="24"/>
        </w:rPr>
        <w:t>G</w:t>
      </w:r>
      <w:r w:rsidRPr="00262160">
        <w:rPr>
          <w:rFonts w:ascii="Calibri" w:hAnsi="Calibri" w:cs="Calibri"/>
          <w:bCs/>
          <w:sz w:val="24"/>
          <w:szCs w:val="24"/>
        </w:rPr>
        <w:t xml:space="preserve">rave dhe </w:t>
      </w:r>
      <w:r w:rsidR="007E37C8">
        <w:rPr>
          <w:rFonts w:ascii="Calibri" w:hAnsi="Calibri" w:cs="Calibri"/>
          <w:bCs/>
          <w:sz w:val="24"/>
          <w:szCs w:val="24"/>
        </w:rPr>
        <w:t>B</w:t>
      </w:r>
      <w:r w:rsidRPr="00262160">
        <w:rPr>
          <w:rFonts w:ascii="Calibri" w:hAnsi="Calibri" w:cs="Calibri"/>
          <w:bCs/>
          <w:sz w:val="24"/>
          <w:szCs w:val="24"/>
        </w:rPr>
        <w:t xml:space="preserve">urrave në </w:t>
      </w:r>
      <w:r w:rsidR="007E37C8">
        <w:rPr>
          <w:rFonts w:ascii="Calibri" w:hAnsi="Calibri" w:cs="Calibri"/>
          <w:bCs/>
          <w:sz w:val="24"/>
          <w:szCs w:val="24"/>
        </w:rPr>
        <w:t>J</w:t>
      </w:r>
      <w:r w:rsidRPr="00262160">
        <w:rPr>
          <w:rFonts w:ascii="Calibri" w:hAnsi="Calibri" w:cs="Calibri"/>
          <w:bCs/>
          <w:sz w:val="24"/>
          <w:szCs w:val="24"/>
        </w:rPr>
        <w:t xml:space="preserve">etën </w:t>
      </w:r>
      <w:r w:rsidR="007E37C8">
        <w:rPr>
          <w:rFonts w:ascii="Calibri" w:hAnsi="Calibri" w:cs="Calibri"/>
          <w:bCs/>
          <w:sz w:val="24"/>
          <w:szCs w:val="24"/>
        </w:rPr>
        <w:t>V</w:t>
      </w:r>
      <w:r w:rsidRPr="00262160">
        <w:rPr>
          <w:rFonts w:ascii="Calibri" w:hAnsi="Calibri" w:cs="Calibri"/>
          <w:bCs/>
          <w:sz w:val="24"/>
          <w:szCs w:val="24"/>
        </w:rPr>
        <w:t>endore, siç paraqiten në vijim:</w:t>
      </w:r>
    </w:p>
    <w:p w:rsidR="002262FA" w:rsidRPr="00262160" w:rsidRDefault="002262FA" w:rsidP="00CD031C">
      <w:pPr>
        <w:pStyle w:val="ListParagraph"/>
        <w:numPr>
          <w:ilvl w:val="0"/>
          <w:numId w:val="3"/>
        </w:numPr>
        <w:spacing w:line="276" w:lineRule="auto"/>
        <w:ind w:left="360"/>
        <w:rPr>
          <w:rFonts w:ascii="Calibri" w:hAnsi="Calibri" w:cs="Calibri"/>
          <w:bCs/>
          <w:sz w:val="24"/>
          <w:szCs w:val="24"/>
        </w:rPr>
      </w:pPr>
      <w:r w:rsidRPr="00262160">
        <w:rPr>
          <w:rFonts w:ascii="Calibri" w:hAnsi="Calibri" w:cs="Calibri"/>
          <w:bCs/>
          <w:sz w:val="24"/>
          <w:szCs w:val="24"/>
        </w:rPr>
        <w:t>Barazia ndërmjet grave dhe burrave, të rejave dhe të rinjve, vajzave dhe djemve</w:t>
      </w:r>
      <w:r w:rsidR="00D561DE" w:rsidRPr="00262160">
        <w:rPr>
          <w:rFonts w:ascii="Calibri" w:hAnsi="Calibri" w:cs="Calibri"/>
          <w:bCs/>
          <w:sz w:val="24"/>
          <w:szCs w:val="24"/>
        </w:rPr>
        <w:t xml:space="preserve">, në të gjithë diversitetin e tyre, </w:t>
      </w:r>
      <w:r w:rsidRPr="00262160">
        <w:rPr>
          <w:rFonts w:ascii="Calibri" w:hAnsi="Calibri" w:cs="Calibri"/>
          <w:bCs/>
          <w:sz w:val="24"/>
          <w:szCs w:val="24"/>
        </w:rPr>
        <w:t xml:space="preserve">përbën një të drejtë themelore. </w:t>
      </w:r>
    </w:p>
    <w:p w:rsidR="002262FA" w:rsidRPr="00262160" w:rsidRDefault="002262FA" w:rsidP="00CD031C">
      <w:pPr>
        <w:pStyle w:val="ListParagraph"/>
        <w:numPr>
          <w:ilvl w:val="0"/>
          <w:numId w:val="3"/>
        </w:numPr>
        <w:spacing w:line="276" w:lineRule="auto"/>
        <w:ind w:left="360"/>
        <w:rPr>
          <w:rFonts w:ascii="Calibri" w:hAnsi="Calibri" w:cs="Calibri"/>
          <w:bCs/>
          <w:sz w:val="24"/>
          <w:szCs w:val="24"/>
        </w:rPr>
      </w:pPr>
      <w:r w:rsidRPr="00262160">
        <w:rPr>
          <w:rFonts w:ascii="Calibri" w:hAnsi="Calibri" w:cs="Calibri"/>
          <w:bCs/>
          <w:sz w:val="24"/>
          <w:szCs w:val="24"/>
        </w:rPr>
        <w:t>Për të siguruar barazinë gjinore duhet të trajtohen çështjet e diskriminimit dhe të pengesave të shumëfishta.</w:t>
      </w:r>
    </w:p>
    <w:p w:rsidR="002262FA" w:rsidRPr="00262160" w:rsidRDefault="002262FA" w:rsidP="00CD031C">
      <w:pPr>
        <w:pStyle w:val="ListParagraph"/>
        <w:numPr>
          <w:ilvl w:val="0"/>
          <w:numId w:val="3"/>
        </w:numPr>
        <w:spacing w:line="276" w:lineRule="auto"/>
        <w:ind w:left="360"/>
        <w:rPr>
          <w:rFonts w:ascii="Calibri" w:hAnsi="Calibri" w:cs="Calibri"/>
          <w:bCs/>
          <w:sz w:val="24"/>
          <w:szCs w:val="24"/>
        </w:rPr>
      </w:pPr>
      <w:r w:rsidRPr="00262160">
        <w:rPr>
          <w:rFonts w:ascii="Calibri" w:hAnsi="Calibri" w:cs="Calibri"/>
          <w:bCs/>
          <w:sz w:val="24"/>
          <w:szCs w:val="24"/>
        </w:rPr>
        <w:t>Pjesëmarrja e balancuar e grave dhe burrave, të rejave dhe të rinjve</w:t>
      </w:r>
      <w:r w:rsidR="00D561DE" w:rsidRPr="00262160">
        <w:rPr>
          <w:rFonts w:ascii="Calibri" w:hAnsi="Calibri" w:cs="Calibri"/>
          <w:bCs/>
          <w:sz w:val="24"/>
          <w:szCs w:val="24"/>
        </w:rPr>
        <w:t>,</w:t>
      </w:r>
      <w:r w:rsidRPr="00262160">
        <w:rPr>
          <w:rFonts w:ascii="Calibri" w:hAnsi="Calibri" w:cs="Calibri"/>
          <w:bCs/>
          <w:sz w:val="24"/>
          <w:szCs w:val="24"/>
        </w:rPr>
        <w:t xml:space="preserve"> në vendimmarrje</w:t>
      </w:r>
      <w:r w:rsidR="00D561DE" w:rsidRPr="00262160">
        <w:rPr>
          <w:rFonts w:ascii="Calibri" w:hAnsi="Calibri" w:cs="Calibri"/>
          <w:bCs/>
          <w:sz w:val="24"/>
          <w:szCs w:val="24"/>
        </w:rPr>
        <w:t>,</w:t>
      </w:r>
      <w:r w:rsidRPr="00262160">
        <w:rPr>
          <w:rFonts w:ascii="Calibri" w:hAnsi="Calibri" w:cs="Calibri"/>
          <w:bCs/>
          <w:sz w:val="24"/>
          <w:szCs w:val="24"/>
        </w:rPr>
        <w:t xml:space="preserve"> është parakusht për një shoqëri demokratike.</w:t>
      </w:r>
    </w:p>
    <w:p w:rsidR="002262FA" w:rsidRPr="00262160" w:rsidRDefault="002262FA" w:rsidP="00CD031C">
      <w:pPr>
        <w:pStyle w:val="ListParagraph"/>
        <w:numPr>
          <w:ilvl w:val="0"/>
          <w:numId w:val="3"/>
        </w:numPr>
        <w:spacing w:line="276" w:lineRule="auto"/>
        <w:ind w:left="360"/>
        <w:rPr>
          <w:rFonts w:ascii="Calibri" w:hAnsi="Calibri" w:cs="Calibri"/>
          <w:bCs/>
          <w:sz w:val="24"/>
          <w:szCs w:val="24"/>
        </w:rPr>
      </w:pPr>
      <w:r w:rsidRPr="00262160">
        <w:rPr>
          <w:rFonts w:ascii="Calibri" w:hAnsi="Calibri" w:cs="Calibri"/>
          <w:bCs/>
          <w:sz w:val="24"/>
          <w:szCs w:val="24"/>
        </w:rPr>
        <w:t xml:space="preserve">Eliminimi i </w:t>
      </w:r>
      <w:r w:rsidR="00756A80" w:rsidRPr="00262160">
        <w:rPr>
          <w:rFonts w:ascii="Calibri" w:hAnsi="Calibri" w:cs="Calibri"/>
          <w:bCs/>
          <w:sz w:val="24"/>
          <w:szCs w:val="24"/>
        </w:rPr>
        <w:t>steriotipeve</w:t>
      </w:r>
      <w:r w:rsidRPr="00262160">
        <w:rPr>
          <w:rFonts w:ascii="Calibri" w:hAnsi="Calibri" w:cs="Calibri"/>
          <w:bCs/>
          <w:sz w:val="24"/>
          <w:szCs w:val="24"/>
        </w:rPr>
        <w:t xml:space="preserve"> gjinore ka rëndësi themelore për arritjen e barazisë gjinore.</w:t>
      </w:r>
    </w:p>
    <w:p w:rsidR="002262FA" w:rsidRPr="00262160" w:rsidRDefault="002262FA" w:rsidP="00CD031C">
      <w:pPr>
        <w:pStyle w:val="ListParagraph"/>
        <w:numPr>
          <w:ilvl w:val="0"/>
          <w:numId w:val="3"/>
        </w:numPr>
        <w:spacing w:line="276" w:lineRule="auto"/>
        <w:ind w:left="360"/>
        <w:rPr>
          <w:rFonts w:ascii="Calibri" w:hAnsi="Calibri" w:cs="Calibri"/>
          <w:bCs/>
          <w:sz w:val="24"/>
          <w:szCs w:val="24"/>
        </w:rPr>
      </w:pPr>
      <w:r w:rsidRPr="00262160">
        <w:rPr>
          <w:rFonts w:ascii="Calibri" w:hAnsi="Calibri" w:cs="Calibri"/>
          <w:bCs/>
          <w:sz w:val="24"/>
          <w:szCs w:val="24"/>
        </w:rPr>
        <w:t>Integrimi i këndvështrimit gjinor në të gjitha veprimtaritë e organeve të vetëqeverisjes vendore është i nevojshëm për të çuar përpara barazinë gjinore.</w:t>
      </w:r>
    </w:p>
    <w:p w:rsidR="002262FA" w:rsidRPr="00262160" w:rsidRDefault="002262FA" w:rsidP="00CD031C">
      <w:pPr>
        <w:pStyle w:val="ListParagraph"/>
        <w:numPr>
          <w:ilvl w:val="0"/>
          <w:numId w:val="3"/>
        </w:numPr>
        <w:spacing w:line="276" w:lineRule="auto"/>
        <w:ind w:left="360"/>
        <w:rPr>
          <w:rFonts w:ascii="Calibri" w:hAnsi="Calibri" w:cs="Calibri"/>
          <w:bCs/>
          <w:sz w:val="24"/>
          <w:szCs w:val="24"/>
        </w:rPr>
      </w:pPr>
      <w:r w:rsidRPr="00262160">
        <w:rPr>
          <w:rFonts w:ascii="Calibri" w:hAnsi="Calibri" w:cs="Calibri"/>
          <w:bCs/>
          <w:sz w:val="24"/>
          <w:szCs w:val="24"/>
        </w:rPr>
        <w:t>Planet e veprimit, të mbështetura me burimet e duhura, janë instrumente të nevojshme për çuarjen përpara të barazisë gjinore.</w:t>
      </w:r>
    </w:p>
    <w:p w:rsidR="00D561DE" w:rsidRPr="00262160" w:rsidRDefault="00D561DE" w:rsidP="00D561DE">
      <w:pPr>
        <w:pStyle w:val="ListParagraph"/>
        <w:spacing w:line="276" w:lineRule="auto"/>
        <w:ind w:left="360"/>
        <w:rPr>
          <w:rFonts w:ascii="Calibri" w:hAnsi="Calibri" w:cs="Calibri"/>
          <w:bCs/>
          <w:sz w:val="24"/>
          <w:szCs w:val="24"/>
        </w:rPr>
      </w:pPr>
    </w:p>
    <w:p w:rsidR="002262FA" w:rsidRPr="00262160" w:rsidRDefault="002262FA" w:rsidP="00CD031C">
      <w:pPr>
        <w:spacing w:line="276" w:lineRule="auto"/>
        <w:rPr>
          <w:rFonts w:ascii="Calibri" w:hAnsi="Calibri" w:cs="Calibri"/>
          <w:b/>
          <w:bCs/>
          <w:sz w:val="24"/>
          <w:szCs w:val="24"/>
        </w:rPr>
      </w:pPr>
      <w:r w:rsidRPr="00262160">
        <w:rPr>
          <w:rFonts w:ascii="Calibri" w:hAnsi="Calibri" w:cs="Calibri"/>
          <w:b/>
          <w:bCs/>
          <w:sz w:val="24"/>
          <w:szCs w:val="24"/>
        </w:rPr>
        <w:t>Fushat kryesore të ndërhyrjes</w:t>
      </w: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 xml:space="preserve">PVVBGJ </w:t>
      </w:r>
      <w:r w:rsidR="005A5C8D" w:rsidRPr="00262160">
        <w:rPr>
          <w:rFonts w:ascii="Calibri" w:hAnsi="Calibri" w:cs="Calibri"/>
          <w:sz w:val="24"/>
          <w:szCs w:val="24"/>
        </w:rPr>
        <w:t>2025 - 2030</w:t>
      </w:r>
      <w:r w:rsidRPr="00262160">
        <w:rPr>
          <w:rFonts w:ascii="Calibri" w:hAnsi="Calibri" w:cs="Calibri"/>
          <w:sz w:val="24"/>
          <w:szCs w:val="24"/>
        </w:rPr>
        <w:t xml:space="preserve"> përbëhet nga katër fusha kryesore të ndërhyrjes, të cilat jo vetëm kanë në përmbajtje nene të ndryshme të Kartës Evropiane për Barazi, por janë harmonizuar edhe me një pjesë të objektivave specifikë të Strategjisë Kombëtare për Barazinë Gjinore 2021 - 2030, sidomos ato që përmbajnë masa dhe veprime ku përgjegjës kryesorë për zbatim janë </w:t>
      </w:r>
      <w:r w:rsidR="00D561DE" w:rsidRPr="00262160">
        <w:rPr>
          <w:rFonts w:ascii="Calibri" w:hAnsi="Calibri" w:cs="Calibri"/>
          <w:sz w:val="24"/>
          <w:szCs w:val="24"/>
        </w:rPr>
        <w:t>Njësitë e Vetëqeverisjes Vendore (</w:t>
      </w:r>
      <w:r w:rsidRPr="00262160">
        <w:rPr>
          <w:rFonts w:ascii="Calibri" w:hAnsi="Calibri" w:cs="Calibri"/>
          <w:sz w:val="24"/>
          <w:szCs w:val="24"/>
        </w:rPr>
        <w:t>NJVV</w:t>
      </w:r>
      <w:r w:rsidR="00D561DE" w:rsidRPr="00262160">
        <w:rPr>
          <w:rFonts w:ascii="Calibri" w:hAnsi="Calibri" w:cs="Calibri"/>
          <w:sz w:val="24"/>
          <w:szCs w:val="24"/>
        </w:rPr>
        <w:t xml:space="preserve">). </w:t>
      </w:r>
      <w:r w:rsidRPr="00262160">
        <w:rPr>
          <w:rFonts w:ascii="Calibri" w:hAnsi="Calibri" w:cs="Calibri"/>
          <w:sz w:val="24"/>
          <w:szCs w:val="24"/>
        </w:rPr>
        <w:t>Këto fusha ndërhyrjeje janë:</w:t>
      </w:r>
    </w:p>
    <w:p w:rsidR="00756A80" w:rsidRDefault="00756A80" w:rsidP="00756A80">
      <w:pPr>
        <w:pStyle w:val="ListParagraph"/>
        <w:numPr>
          <w:ilvl w:val="0"/>
          <w:numId w:val="4"/>
        </w:numPr>
        <w:spacing w:line="276" w:lineRule="auto"/>
        <w:ind w:left="540" w:hanging="540"/>
        <w:rPr>
          <w:rFonts w:ascii="Calibri" w:hAnsi="Calibri" w:cs="Calibri"/>
          <w:bCs/>
          <w:sz w:val="24"/>
          <w:szCs w:val="24"/>
        </w:rPr>
      </w:pPr>
      <w:bookmarkStart w:id="16" w:name="_Hlk203334471"/>
      <w:bookmarkStart w:id="17" w:name="_Hlk200334605"/>
      <w:r w:rsidRPr="00756A80">
        <w:rPr>
          <w:rFonts w:ascii="Calibri" w:hAnsi="Calibri" w:cs="Calibri"/>
          <w:bCs/>
          <w:sz w:val="24"/>
          <w:szCs w:val="24"/>
        </w:rPr>
        <w:t xml:space="preserve">Promovimi i të drejtave ekonomike, sociale dhe të punësimit të denjë, si dhe fuqizimi i vajzave, të rejave dhe grave, në të gjithë diversitetin e tyre. </w:t>
      </w:r>
    </w:p>
    <w:p w:rsidR="00E52B52" w:rsidRPr="00262160" w:rsidRDefault="00756A80" w:rsidP="00756A80">
      <w:pPr>
        <w:pStyle w:val="ListParagraph"/>
        <w:numPr>
          <w:ilvl w:val="0"/>
          <w:numId w:val="4"/>
        </w:numPr>
        <w:spacing w:line="276" w:lineRule="auto"/>
        <w:ind w:left="540" w:hanging="540"/>
        <w:rPr>
          <w:rFonts w:ascii="Calibri" w:hAnsi="Calibri" w:cs="Calibri"/>
          <w:bCs/>
          <w:sz w:val="24"/>
          <w:szCs w:val="24"/>
        </w:rPr>
      </w:pPr>
      <w:r w:rsidRPr="00756A80">
        <w:rPr>
          <w:rFonts w:ascii="Calibri" w:hAnsi="Calibri" w:cs="Calibri"/>
          <w:bCs/>
          <w:sz w:val="24"/>
          <w:szCs w:val="24"/>
        </w:rPr>
        <w:t>Rritja e pjesëmarrjes dhe përfaqësimit të grave dhe të rejave e të rinjve, në të gjithë diversitetin e tyre, në vendimmarrjen politike apo publike në nivelin vendor</w:t>
      </w:r>
      <w:r w:rsidR="00E52B52" w:rsidRPr="00262160">
        <w:rPr>
          <w:rFonts w:ascii="Calibri" w:hAnsi="Calibri" w:cs="Calibri"/>
          <w:bCs/>
          <w:sz w:val="24"/>
          <w:szCs w:val="24"/>
        </w:rPr>
        <w:t>.</w:t>
      </w:r>
    </w:p>
    <w:p w:rsidR="00E52B52" w:rsidRPr="00262160" w:rsidRDefault="00756A80" w:rsidP="00756A80">
      <w:pPr>
        <w:pStyle w:val="ListParagraph"/>
        <w:numPr>
          <w:ilvl w:val="0"/>
          <w:numId w:val="4"/>
        </w:numPr>
        <w:spacing w:line="276" w:lineRule="auto"/>
        <w:ind w:left="540" w:hanging="540"/>
        <w:rPr>
          <w:rFonts w:ascii="Calibri" w:hAnsi="Calibri" w:cs="Calibri"/>
          <w:bCs/>
          <w:sz w:val="24"/>
          <w:szCs w:val="24"/>
        </w:rPr>
      </w:pPr>
      <w:r w:rsidRPr="00756A80">
        <w:rPr>
          <w:rFonts w:ascii="Calibri" w:hAnsi="Calibri" w:cs="Calibri"/>
          <w:color w:val="000000" w:themeColor="text1"/>
          <w:sz w:val="24"/>
          <w:szCs w:val="24"/>
        </w:rPr>
        <w:t>Liri nga të gjitha format e dhunës ndaj grave dhe vajzave dhe dhunës në familje</w:t>
      </w:r>
      <w:r w:rsidR="00E52B52" w:rsidRPr="00262160">
        <w:rPr>
          <w:rFonts w:ascii="Calibri" w:hAnsi="Calibri" w:cs="Calibri"/>
          <w:color w:val="000000" w:themeColor="text1"/>
          <w:sz w:val="24"/>
          <w:szCs w:val="24"/>
        </w:rPr>
        <w:t>.</w:t>
      </w:r>
    </w:p>
    <w:p w:rsidR="002262FA" w:rsidRPr="00262160" w:rsidRDefault="00756A80" w:rsidP="00756A80">
      <w:pPr>
        <w:pStyle w:val="ListParagraph"/>
        <w:numPr>
          <w:ilvl w:val="0"/>
          <w:numId w:val="4"/>
        </w:numPr>
        <w:spacing w:line="276" w:lineRule="auto"/>
        <w:ind w:left="540" w:hanging="540"/>
        <w:rPr>
          <w:rFonts w:ascii="Calibri" w:hAnsi="Calibri" w:cs="Calibri"/>
          <w:bCs/>
          <w:sz w:val="24"/>
          <w:szCs w:val="24"/>
        </w:rPr>
      </w:pPr>
      <w:r w:rsidRPr="00756A80">
        <w:rPr>
          <w:rFonts w:ascii="Calibri" w:hAnsi="Calibri" w:cs="Calibri"/>
          <w:color w:val="000000" w:themeColor="text1"/>
          <w:sz w:val="24"/>
          <w:szCs w:val="24"/>
        </w:rPr>
        <w:t>Integrimi gjinor në politikat vendore</w:t>
      </w:r>
      <w:r w:rsidR="004F1036" w:rsidRPr="00262160">
        <w:rPr>
          <w:rFonts w:ascii="Calibri" w:hAnsi="Calibri" w:cs="Calibri"/>
          <w:color w:val="000000" w:themeColor="text1"/>
          <w:sz w:val="24"/>
          <w:szCs w:val="24"/>
        </w:rPr>
        <w:t>.</w:t>
      </w:r>
    </w:p>
    <w:bookmarkEnd w:id="16"/>
    <w:p w:rsidR="00D561DE" w:rsidRPr="00262160" w:rsidRDefault="00D561DE" w:rsidP="00D561DE">
      <w:pPr>
        <w:pStyle w:val="ListParagraph"/>
        <w:spacing w:line="276" w:lineRule="auto"/>
        <w:ind w:left="1440"/>
        <w:rPr>
          <w:rFonts w:ascii="Calibri" w:hAnsi="Calibri" w:cs="Calibri"/>
          <w:bCs/>
          <w:sz w:val="24"/>
          <w:szCs w:val="24"/>
        </w:rPr>
      </w:pPr>
    </w:p>
    <w:bookmarkEnd w:id="17"/>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 xml:space="preserve">Secila nga këto fusha të ndërhyrjes është zbërthyer më tej në rezultatet e pritshme, objektivat specifikë, treguesit e matjes së tyre, si dhe në masa e veprime konkrete, të cilat detajohen në matricën e planit të veprimit, ku jepet një informacion më i plotë si për zbatimin dhe vlerësimin e rezultateve, ashtu edhe për sa u përket neneve specifike të Kartës </w:t>
      </w:r>
      <w:r w:rsidRPr="00262160">
        <w:rPr>
          <w:rFonts w:ascii="Calibri" w:hAnsi="Calibri" w:cs="Calibri"/>
          <w:sz w:val="24"/>
          <w:szCs w:val="24"/>
        </w:rPr>
        <w:lastRenderedPageBreak/>
        <w:t xml:space="preserve">Evropiane, si dhe </w:t>
      </w:r>
      <w:r w:rsidR="00756A80" w:rsidRPr="00262160">
        <w:rPr>
          <w:rFonts w:ascii="Calibri" w:hAnsi="Calibri" w:cs="Calibri"/>
          <w:sz w:val="24"/>
          <w:szCs w:val="24"/>
        </w:rPr>
        <w:t>dokumenteve</w:t>
      </w:r>
      <w:r w:rsidRPr="00262160">
        <w:rPr>
          <w:rFonts w:ascii="Calibri" w:hAnsi="Calibri" w:cs="Calibri"/>
          <w:sz w:val="24"/>
          <w:szCs w:val="24"/>
        </w:rPr>
        <w:t xml:space="preserve"> të tjerë kryesorë ku mund të referohemi, në përmbushje të veprimeve të parashikuara nën secilën fushë ndërhyrjeje.</w:t>
      </w:r>
    </w:p>
    <w:p w:rsidR="00D561DE" w:rsidRPr="00262160" w:rsidRDefault="00D561DE" w:rsidP="00CD031C">
      <w:pPr>
        <w:spacing w:line="276" w:lineRule="auto"/>
        <w:rPr>
          <w:rFonts w:ascii="Calibri" w:hAnsi="Calibri" w:cs="Calibri"/>
          <w:sz w:val="24"/>
          <w:szCs w:val="24"/>
        </w:rPr>
      </w:pPr>
    </w:p>
    <w:p w:rsidR="006959E9"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Përparimi dhe efektiviteti në zbatimin e PVVBGJ kërkon domosdoshmërisht vënien në dispozicion të burimeve të nevojshme dhe të mjaftueshme njerëzore, financiare e infrastrukturore, si dhe koordinimin e veprimeve dhe bashkëpunimin ndërinstitucional me institucionet e tjera vendore, organizatat e shoqërisë civile, bizneset, median, si dhe organizatat ndërkombëtare të cilat punojnë për fuqizimin e grave dhe arritjen e barazisë gjinore.</w:t>
      </w:r>
    </w:p>
    <w:p w:rsidR="006959E9" w:rsidRPr="00262160" w:rsidRDefault="006959E9" w:rsidP="00CD031C">
      <w:pPr>
        <w:spacing w:line="276" w:lineRule="auto"/>
        <w:rPr>
          <w:rFonts w:ascii="Calibri" w:hAnsi="Calibri" w:cs="Calibri"/>
          <w:sz w:val="24"/>
          <w:szCs w:val="24"/>
        </w:rPr>
      </w:pP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 xml:space="preserve">Mbledhja dhe përditësimi rregullisht i të dhënave të ndara jo vetëm sipas seksit, por edhe sipas një tërësie karakteristikash të tjera individuale, monitorimi i vazhdueshëm mbi ecurinë e zbatimit të veprimeve të parashikuara, si dhe transparenca e llogaridhënia për rezultatet e arritura, janë gjithashtu domosdoshmëri për të përparuar drejt vizionit që udhëheq këtë PVVBGJ. </w:t>
      </w:r>
    </w:p>
    <w:p w:rsidR="00560AAA" w:rsidRDefault="00560AAA" w:rsidP="00CD031C">
      <w:pPr>
        <w:spacing w:line="276" w:lineRule="auto"/>
        <w:rPr>
          <w:rFonts w:ascii="Calibri" w:hAnsi="Calibri" w:cs="Calibri"/>
          <w:b/>
          <w:sz w:val="24"/>
          <w:szCs w:val="24"/>
        </w:rPr>
      </w:pPr>
      <w:bookmarkStart w:id="18" w:name="_Hlk200945921"/>
    </w:p>
    <w:p w:rsidR="002262FA" w:rsidRDefault="002262FA" w:rsidP="00CD031C">
      <w:pPr>
        <w:spacing w:line="276" w:lineRule="auto"/>
        <w:rPr>
          <w:rFonts w:ascii="Calibri" w:hAnsi="Calibri" w:cs="Calibri"/>
          <w:b/>
          <w:sz w:val="24"/>
          <w:szCs w:val="24"/>
        </w:rPr>
      </w:pPr>
      <w:r w:rsidRPr="00262160">
        <w:rPr>
          <w:rFonts w:ascii="Calibri" w:hAnsi="Calibri" w:cs="Calibri"/>
          <w:b/>
          <w:sz w:val="24"/>
          <w:szCs w:val="24"/>
        </w:rPr>
        <w:t>Rezultatet e pritshme, objektivat specifikë dhe treguesit</w:t>
      </w:r>
    </w:p>
    <w:p w:rsidR="00560AAA" w:rsidRPr="00262160" w:rsidRDefault="00560AAA" w:rsidP="00CD031C">
      <w:pPr>
        <w:spacing w:line="276" w:lineRule="auto"/>
        <w:rPr>
          <w:rFonts w:ascii="Calibri" w:hAnsi="Calibri" w:cs="Calibri"/>
          <w:b/>
          <w:sz w:val="24"/>
          <w:szCs w:val="24"/>
        </w:rPr>
      </w:pPr>
    </w:p>
    <w:tbl>
      <w:tblPr>
        <w:tblStyle w:val="GridTable4Accent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tblPr>
      <w:tblGrid>
        <w:gridCol w:w="9016"/>
      </w:tblGrid>
      <w:tr w:rsidR="002262FA" w:rsidRPr="007F335C" w:rsidTr="00403F93">
        <w:trPr>
          <w:cnfStyle w:val="100000000000"/>
        </w:trPr>
        <w:tc>
          <w:tcPr>
            <w:cnfStyle w:val="001000000000"/>
            <w:tcW w:w="90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2262FA" w:rsidRPr="007F335C" w:rsidRDefault="002262FA" w:rsidP="007F335C">
            <w:pPr>
              <w:spacing w:line="276" w:lineRule="auto"/>
              <w:rPr>
                <w:rFonts w:ascii="Calibri" w:hAnsi="Calibri" w:cs="Calibri"/>
                <w:b w:val="0"/>
                <w:color w:val="000000" w:themeColor="text1"/>
                <w:sz w:val="24"/>
                <w:szCs w:val="24"/>
              </w:rPr>
            </w:pPr>
            <w:bookmarkStart w:id="19" w:name="_Hlk96332527"/>
            <w:bookmarkStart w:id="20" w:name="_Hlk200333464"/>
            <w:r w:rsidRPr="007F335C">
              <w:rPr>
                <w:rFonts w:ascii="Calibri" w:hAnsi="Calibri" w:cs="Calibri"/>
                <w:bCs w:val="0"/>
                <w:color w:val="000000" w:themeColor="text1"/>
                <w:sz w:val="24"/>
                <w:szCs w:val="24"/>
              </w:rPr>
              <w:t>Fusha e ndërhyrjes:</w:t>
            </w:r>
          </w:p>
          <w:p w:rsidR="002262FA" w:rsidRPr="007F335C" w:rsidRDefault="002262FA" w:rsidP="00842290">
            <w:pPr>
              <w:spacing w:line="276" w:lineRule="auto"/>
              <w:ind w:left="517" w:hanging="540"/>
              <w:rPr>
                <w:rFonts w:ascii="Calibri" w:hAnsi="Calibri" w:cs="Calibri"/>
                <w:bCs w:val="0"/>
                <w:color w:val="000000" w:themeColor="text1"/>
                <w:sz w:val="24"/>
                <w:szCs w:val="24"/>
              </w:rPr>
            </w:pPr>
            <w:r w:rsidRPr="007F335C">
              <w:rPr>
                <w:rFonts w:ascii="Calibri" w:hAnsi="Calibri" w:cs="Calibri"/>
                <w:bCs w:val="0"/>
                <w:color w:val="000000" w:themeColor="text1"/>
                <w:sz w:val="24"/>
                <w:szCs w:val="24"/>
              </w:rPr>
              <w:t xml:space="preserve">I. </w:t>
            </w:r>
            <w:r w:rsidR="00756A80" w:rsidRPr="007F335C">
              <w:rPr>
                <w:rFonts w:ascii="Calibri" w:hAnsi="Calibri" w:cs="Calibri"/>
                <w:bCs w:val="0"/>
                <w:color w:val="000000" w:themeColor="text1"/>
                <w:sz w:val="24"/>
                <w:szCs w:val="24"/>
              </w:rPr>
              <w:t>Promovimi i të drejtave ekonomike, sociale dhe të punësimit të denjë, si dhe fuqizimi i vajzave, të rejave dhe grave, në të gjithë diversitetin e tyre.</w:t>
            </w:r>
          </w:p>
        </w:tc>
      </w:tr>
      <w:tr w:rsidR="0033059A" w:rsidRPr="007F335C" w:rsidTr="00403F93">
        <w:trPr>
          <w:cnfStyle w:val="000000100000"/>
        </w:trPr>
        <w:tc>
          <w:tcPr>
            <w:cnfStyle w:val="001000000000"/>
            <w:tcW w:w="9016" w:type="dxa"/>
            <w:shd w:val="clear" w:color="auto" w:fill="auto"/>
          </w:tcPr>
          <w:p w:rsidR="0033059A" w:rsidRPr="007F335C" w:rsidRDefault="0033059A" w:rsidP="007F335C">
            <w:pPr>
              <w:spacing w:line="276" w:lineRule="auto"/>
              <w:rPr>
                <w:rFonts w:ascii="Calibri" w:hAnsi="Calibri" w:cs="Calibri"/>
                <w:b w:val="0"/>
                <w:bCs w:val="0"/>
                <w:color w:val="000000" w:themeColor="text1"/>
                <w:sz w:val="24"/>
                <w:szCs w:val="24"/>
              </w:rPr>
            </w:pPr>
            <w:r w:rsidRPr="007F335C">
              <w:rPr>
                <w:rFonts w:ascii="Calibri" w:hAnsi="Calibri" w:cs="Calibri"/>
                <w:color w:val="000000" w:themeColor="text1"/>
                <w:sz w:val="24"/>
                <w:szCs w:val="24"/>
              </w:rPr>
              <w:t>Rezultatet e pritshme:</w:t>
            </w:r>
          </w:p>
          <w:p w:rsidR="00756A80" w:rsidRPr="007F335C" w:rsidRDefault="00756A80" w:rsidP="00842290">
            <w:pPr>
              <w:spacing w:line="276" w:lineRule="auto"/>
              <w:ind w:left="607" w:hanging="607"/>
              <w:rPr>
                <w:rFonts w:ascii="Calibri" w:hAnsi="Calibri" w:cs="Calibri"/>
                <w:b w:val="0"/>
                <w:bCs w:val="0"/>
                <w:color w:val="000000" w:themeColor="text1"/>
                <w:sz w:val="24"/>
                <w:szCs w:val="24"/>
              </w:rPr>
            </w:pPr>
            <w:r w:rsidRPr="007F335C">
              <w:rPr>
                <w:rFonts w:ascii="Calibri" w:hAnsi="Calibri" w:cs="Calibri"/>
                <w:b w:val="0"/>
                <w:bCs w:val="0"/>
                <w:color w:val="000000" w:themeColor="text1"/>
                <w:sz w:val="24"/>
                <w:szCs w:val="24"/>
              </w:rPr>
              <w:t>I.a. Veprimet e bashkisë për të nxitur rritjen e punësimit dhe fuqizimin ekonomik të grave e të rejave, në të gjithë diversitetin e tyre, të përmirësuara ndjeshëm.</w:t>
            </w:r>
          </w:p>
          <w:p w:rsidR="0033059A" w:rsidRPr="007F335C" w:rsidRDefault="00756A80" w:rsidP="00842290">
            <w:pPr>
              <w:spacing w:line="276" w:lineRule="auto"/>
              <w:ind w:left="607" w:hanging="607"/>
              <w:rPr>
                <w:rFonts w:ascii="Calibri" w:hAnsi="Calibri" w:cs="Calibri"/>
                <w:b w:val="0"/>
                <w:bCs w:val="0"/>
                <w:color w:val="000000" w:themeColor="text1"/>
                <w:sz w:val="24"/>
                <w:szCs w:val="24"/>
              </w:rPr>
            </w:pPr>
            <w:r w:rsidRPr="007F335C">
              <w:rPr>
                <w:rFonts w:ascii="Calibri" w:hAnsi="Calibri" w:cs="Calibri"/>
                <w:b w:val="0"/>
                <w:bCs w:val="0"/>
                <w:color w:val="000000" w:themeColor="text1"/>
                <w:sz w:val="24"/>
                <w:szCs w:val="24"/>
              </w:rPr>
              <w:t>I.b.Masat që synojnë nxitjen e sipërmarrjes së grave dhe të rejave, në të gjithë diversitetin e tyre, të përshtatura me nevojat e tyre specifike.</w:t>
            </w:r>
          </w:p>
        </w:tc>
      </w:tr>
      <w:tr w:rsidR="002262FA" w:rsidRPr="007F335C" w:rsidTr="00403F93">
        <w:tc>
          <w:tcPr>
            <w:cnfStyle w:val="001000000000"/>
            <w:tcW w:w="9016" w:type="dxa"/>
            <w:shd w:val="clear" w:color="auto" w:fill="auto"/>
          </w:tcPr>
          <w:p w:rsidR="002262FA" w:rsidRPr="007F335C" w:rsidRDefault="002262FA" w:rsidP="007F335C">
            <w:pPr>
              <w:spacing w:line="276" w:lineRule="auto"/>
              <w:jc w:val="left"/>
              <w:rPr>
                <w:rFonts w:ascii="Calibri" w:hAnsi="Calibri" w:cs="Calibri"/>
                <w:b w:val="0"/>
                <w:color w:val="000000" w:themeColor="text1"/>
                <w:sz w:val="24"/>
                <w:szCs w:val="24"/>
              </w:rPr>
            </w:pPr>
            <w:r w:rsidRPr="007F335C">
              <w:rPr>
                <w:rFonts w:ascii="Calibri" w:hAnsi="Calibri" w:cs="Calibri"/>
                <w:bCs w:val="0"/>
                <w:color w:val="000000" w:themeColor="text1"/>
                <w:sz w:val="24"/>
                <w:szCs w:val="24"/>
              </w:rPr>
              <w:t>Objektivat specifikë:</w:t>
            </w:r>
          </w:p>
          <w:p w:rsidR="002262FA" w:rsidRPr="007F335C" w:rsidRDefault="002262FA" w:rsidP="00842290">
            <w:pPr>
              <w:spacing w:line="276" w:lineRule="auto"/>
              <w:ind w:left="607" w:hanging="607"/>
              <w:rPr>
                <w:rFonts w:ascii="Calibri" w:hAnsi="Calibri" w:cs="Calibri"/>
                <w:b w:val="0"/>
                <w:color w:val="000000" w:themeColor="text1"/>
                <w:sz w:val="24"/>
                <w:szCs w:val="24"/>
              </w:rPr>
            </w:pPr>
            <w:r w:rsidRPr="007F335C">
              <w:rPr>
                <w:rFonts w:ascii="Calibri" w:hAnsi="Calibri" w:cs="Calibri"/>
                <w:b w:val="0"/>
                <w:color w:val="000000" w:themeColor="text1"/>
                <w:sz w:val="24"/>
                <w:szCs w:val="24"/>
              </w:rPr>
              <w:t>I.</w:t>
            </w:r>
            <w:r w:rsidR="009B5162" w:rsidRPr="007F335C">
              <w:rPr>
                <w:rFonts w:ascii="Calibri" w:hAnsi="Calibri" w:cs="Calibri"/>
                <w:b w:val="0"/>
                <w:color w:val="000000" w:themeColor="text1"/>
                <w:sz w:val="24"/>
                <w:szCs w:val="24"/>
              </w:rPr>
              <w:t>1</w:t>
            </w:r>
            <w:r w:rsidRPr="007F335C">
              <w:rPr>
                <w:rFonts w:ascii="Calibri" w:hAnsi="Calibri" w:cs="Calibri"/>
                <w:b w:val="0"/>
                <w:color w:val="000000" w:themeColor="text1"/>
                <w:sz w:val="24"/>
                <w:szCs w:val="24"/>
              </w:rPr>
              <w:t xml:space="preserve">. </w:t>
            </w:r>
            <w:r w:rsidR="00756A80" w:rsidRPr="007F335C">
              <w:rPr>
                <w:rFonts w:ascii="Calibri" w:hAnsi="Calibri" w:cs="Calibri"/>
                <w:b w:val="0"/>
                <w:color w:val="000000" w:themeColor="text1"/>
                <w:sz w:val="24"/>
                <w:szCs w:val="24"/>
              </w:rPr>
              <w:t>Rritja e aksesit të grave dhe të rejave, në të gjithë diversitetin e tyre, ndaj shërbimeve, produkteve dhe burimeve financiare që ndikojnë në fuqizimin ekonomik dhe përmirësimin e situatës ekonomike të tyre.</w:t>
            </w:r>
          </w:p>
        </w:tc>
      </w:tr>
      <w:tr w:rsidR="00C94C25" w:rsidRPr="007F335C" w:rsidTr="00403F93">
        <w:trPr>
          <w:cnfStyle w:val="000000100000"/>
        </w:trPr>
        <w:tc>
          <w:tcPr>
            <w:cnfStyle w:val="001000000000"/>
            <w:tcW w:w="9016" w:type="dxa"/>
            <w:shd w:val="clear" w:color="auto" w:fill="auto"/>
          </w:tcPr>
          <w:p w:rsidR="00C94C25" w:rsidRPr="007F335C" w:rsidRDefault="00C94C25" w:rsidP="00842290">
            <w:pPr>
              <w:spacing w:line="276" w:lineRule="auto"/>
              <w:rPr>
                <w:rFonts w:ascii="Calibri" w:hAnsi="Calibri" w:cs="Calibri"/>
                <w:b w:val="0"/>
                <w:bCs w:val="0"/>
                <w:color w:val="000000" w:themeColor="text1"/>
                <w:sz w:val="24"/>
                <w:szCs w:val="24"/>
              </w:rPr>
            </w:pPr>
            <w:r w:rsidRPr="007F335C">
              <w:rPr>
                <w:rFonts w:ascii="Calibri" w:hAnsi="Calibri" w:cs="Calibri"/>
                <w:color w:val="000000" w:themeColor="text1"/>
                <w:sz w:val="24"/>
                <w:szCs w:val="24"/>
              </w:rPr>
              <w:t>Treguesit n</w:t>
            </w:r>
            <w:r w:rsidR="009B5162" w:rsidRPr="007F335C">
              <w:rPr>
                <w:rFonts w:ascii="Calibri" w:hAnsi="Calibri" w:cs="Calibri"/>
                <w:color w:val="000000" w:themeColor="text1"/>
                <w:sz w:val="24"/>
                <w:szCs w:val="24"/>
              </w:rPr>
              <w:t>ë</w:t>
            </w:r>
            <w:r w:rsidRPr="007F335C">
              <w:rPr>
                <w:rFonts w:ascii="Calibri" w:hAnsi="Calibri" w:cs="Calibri"/>
                <w:color w:val="000000" w:themeColor="text1"/>
                <w:sz w:val="24"/>
                <w:szCs w:val="24"/>
              </w:rPr>
              <w:t xml:space="preserve"> nivel objektivi specifik:</w:t>
            </w:r>
          </w:p>
          <w:p w:rsidR="007F335C" w:rsidRPr="007F335C" w:rsidRDefault="007F335C" w:rsidP="00842290">
            <w:pPr>
              <w:spacing w:line="276" w:lineRule="auto"/>
              <w:ind w:left="607" w:hanging="607"/>
              <w:rPr>
                <w:rFonts w:ascii="Calibri" w:hAnsi="Calibri" w:cs="Calibri"/>
                <w:color w:val="000000" w:themeColor="text1"/>
                <w:sz w:val="24"/>
                <w:szCs w:val="24"/>
              </w:rPr>
            </w:pPr>
            <w:r w:rsidRPr="007F335C">
              <w:rPr>
                <w:rFonts w:ascii="Calibri" w:hAnsi="Calibri" w:cs="Calibri"/>
                <w:b w:val="0"/>
                <w:bCs w:val="0"/>
                <w:color w:val="000000" w:themeColor="text1"/>
                <w:sz w:val="24"/>
                <w:szCs w:val="24"/>
              </w:rPr>
              <w:t xml:space="preserve">I.1.a. </w:t>
            </w:r>
            <w:r w:rsidR="00E031FB" w:rsidRPr="00E031FB">
              <w:rPr>
                <w:rFonts w:ascii="Calibri" w:hAnsi="Calibri" w:cs="Calibri"/>
                <w:b w:val="0"/>
                <w:bCs w:val="0"/>
                <w:color w:val="000000" w:themeColor="text1"/>
                <w:sz w:val="24"/>
                <w:szCs w:val="24"/>
              </w:rPr>
              <w:t>Numri i grave dhe të rejave përfituese nga aktivitetet e fuqizimit t</w:t>
            </w:r>
            <w:r w:rsidR="001236E0">
              <w:rPr>
                <w:rFonts w:ascii="Calibri" w:hAnsi="Calibri" w:cs="Calibri"/>
                <w:b w:val="0"/>
                <w:bCs w:val="0"/>
                <w:color w:val="000000" w:themeColor="text1"/>
                <w:sz w:val="24"/>
                <w:szCs w:val="24"/>
              </w:rPr>
              <w:t>ë</w:t>
            </w:r>
            <w:r w:rsidR="00E031FB" w:rsidRPr="00E031FB">
              <w:rPr>
                <w:rFonts w:ascii="Calibri" w:hAnsi="Calibri" w:cs="Calibri"/>
                <w:b w:val="0"/>
                <w:bCs w:val="0"/>
                <w:color w:val="000000" w:themeColor="text1"/>
                <w:sz w:val="24"/>
                <w:szCs w:val="24"/>
              </w:rPr>
              <w:t xml:space="preserve"> kapaciteteve (trajnime dhe programe t</w:t>
            </w:r>
            <w:r w:rsidR="001236E0">
              <w:rPr>
                <w:rFonts w:ascii="Calibri" w:hAnsi="Calibri" w:cs="Calibri"/>
                <w:b w:val="0"/>
                <w:bCs w:val="0"/>
                <w:color w:val="000000" w:themeColor="text1"/>
                <w:sz w:val="24"/>
                <w:szCs w:val="24"/>
              </w:rPr>
              <w:t>ë</w:t>
            </w:r>
            <w:r w:rsidR="00E031FB" w:rsidRPr="00E031FB">
              <w:rPr>
                <w:rFonts w:ascii="Calibri" w:hAnsi="Calibri" w:cs="Calibri"/>
                <w:b w:val="0"/>
                <w:bCs w:val="0"/>
                <w:color w:val="000000" w:themeColor="text1"/>
                <w:sz w:val="24"/>
                <w:szCs w:val="24"/>
              </w:rPr>
              <w:t xml:space="preserve"> formimit profesional), ndarë sipas moshës, përkatësisë etnike-kulturore, aftësisë së kufizuar, vendbanimit, llojit t</w:t>
            </w:r>
            <w:r w:rsidR="001236E0">
              <w:rPr>
                <w:rFonts w:ascii="Calibri" w:hAnsi="Calibri" w:cs="Calibri"/>
                <w:b w:val="0"/>
                <w:bCs w:val="0"/>
                <w:color w:val="000000" w:themeColor="text1"/>
                <w:sz w:val="24"/>
                <w:szCs w:val="24"/>
              </w:rPr>
              <w:t>ë</w:t>
            </w:r>
            <w:r w:rsidR="00E031FB" w:rsidRPr="00E031FB">
              <w:rPr>
                <w:rFonts w:ascii="Calibri" w:hAnsi="Calibri" w:cs="Calibri"/>
                <w:b w:val="0"/>
                <w:bCs w:val="0"/>
                <w:color w:val="000000" w:themeColor="text1"/>
                <w:sz w:val="24"/>
                <w:szCs w:val="24"/>
              </w:rPr>
              <w:t xml:space="preserve"> aft</w:t>
            </w:r>
            <w:r w:rsidR="001236E0">
              <w:rPr>
                <w:rFonts w:ascii="Calibri" w:hAnsi="Calibri" w:cs="Calibri"/>
                <w:b w:val="0"/>
                <w:bCs w:val="0"/>
                <w:color w:val="000000" w:themeColor="text1"/>
                <w:sz w:val="24"/>
                <w:szCs w:val="24"/>
              </w:rPr>
              <w:t>ë</w:t>
            </w:r>
            <w:r w:rsidR="00E031FB" w:rsidRPr="00E031FB">
              <w:rPr>
                <w:rFonts w:ascii="Calibri" w:hAnsi="Calibri" w:cs="Calibri"/>
                <w:b w:val="0"/>
                <w:bCs w:val="0"/>
                <w:color w:val="000000" w:themeColor="text1"/>
                <w:sz w:val="24"/>
                <w:szCs w:val="24"/>
              </w:rPr>
              <w:t>sive t</w:t>
            </w:r>
            <w:r w:rsidR="001236E0">
              <w:rPr>
                <w:rFonts w:ascii="Calibri" w:hAnsi="Calibri" w:cs="Calibri"/>
                <w:b w:val="0"/>
                <w:bCs w:val="0"/>
                <w:color w:val="000000" w:themeColor="text1"/>
                <w:sz w:val="24"/>
                <w:szCs w:val="24"/>
              </w:rPr>
              <w:t>ë</w:t>
            </w:r>
            <w:r w:rsidR="00E031FB" w:rsidRPr="00E031FB">
              <w:rPr>
                <w:rFonts w:ascii="Calibri" w:hAnsi="Calibri" w:cs="Calibri"/>
                <w:b w:val="0"/>
                <w:bCs w:val="0"/>
                <w:color w:val="000000" w:themeColor="text1"/>
                <w:sz w:val="24"/>
                <w:szCs w:val="24"/>
              </w:rPr>
              <w:t xml:space="preserve"> p</w:t>
            </w:r>
            <w:r w:rsidR="001236E0">
              <w:rPr>
                <w:rFonts w:ascii="Calibri" w:hAnsi="Calibri" w:cs="Calibri"/>
                <w:b w:val="0"/>
                <w:bCs w:val="0"/>
                <w:color w:val="000000" w:themeColor="text1"/>
                <w:sz w:val="24"/>
                <w:szCs w:val="24"/>
              </w:rPr>
              <w:t>ë</w:t>
            </w:r>
            <w:r w:rsidR="00E031FB" w:rsidRPr="00E031FB">
              <w:rPr>
                <w:rFonts w:ascii="Calibri" w:hAnsi="Calibri" w:cs="Calibri"/>
                <w:b w:val="0"/>
                <w:bCs w:val="0"/>
                <w:color w:val="000000" w:themeColor="text1"/>
                <w:sz w:val="24"/>
                <w:szCs w:val="24"/>
              </w:rPr>
              <w:t>rfituara (llojit t</w:t>
            </w:r>
            <w:r w:rsidR="001236E0">
              <w:rPr>
                <w:rFonts w:ascii="Calibri" w:hAnsi="Calibri" w:cs="Calibri"/>
                <w:b w:val="0"/>
                <w:bCs w:val="0"/>
                <w:color w:val="000000" w:themeColor="text1"/>
                <w:sz w:val="24"/>
                <w:szCs w:val="24"/>
              </w:rPr>
              <w:t>ë</w:t>
            </w:r>
            <w:r w:rsidR="00E031FB" w:rsidRPr="00E031FB">
              <w:rPr>
                <w:rFonts w:ascii="Calibri" w:hAnsi="Calibri" w:cs="Calibri"/>
                <w:b w:val="0"/>
                <w:bCs w:val="0"/>
                <w:color w:val="000000" w:themeColor="text1"/>
                <w:sz w:val="24"/>
                <w:szCs w:val="24"/>
              </w:rPr>
              <w:t xml:space="preserve"> trajnimit), etj.</w:t>
            </w:r>
          </w:p>
          <w:p w:rsidR="00710E8A" w:rsidRPr="007F335C" w:rsidRDefault="00C94C25" w:rsidP="00842290">
            <w:pPr>
              <w:spacing w:line="276" w:lineRule="auto"/>
              <w:ind w:left="607" w:hanging="607"/>
              <w:rPr>
                <w:rFonts w:ascii="Calibri" w:hAnsi="Calibri" w:cs="Calibri"/>
                <w:color w:val="000000" w:themeColor="text1"/>
                <w:sz w:val="24"/>
                <w:szCs w:val="24"/>
              </w:rPr>
            </w:pPr>
            <w:r w:rsidRPr="007F335C">
              <w:rPr>
                <w:rFonts w:ascii="Calibri" w:hAnsi="Calibri" w:cs="Calibri"/>
                <w:b w:val="0"/>
                <w:bCs w:val="0"/>
                <w:color w:val="000000" w:themeColor="text1"/>
                <w:sz w:val="24"/>
                <w:szCs w:val="24"/>
              </w:rPr>
              <w:t>I.</w:t>
            </w:r>
            <w:r w:rsidR="009B5162" w:rsidRPr="007F335C">
              <w:rPr>
                <w:rFonts w:ascii="Calibri" w:hAnsi="Calibri" w:cs="Calibri"/>
                <w:b w:val="0"/>
                <w:bCs w:val="0"/>
                <w:color w:val="000000" w:themeColor="text1"/>
                <w:sz w:val="24"/>
                <w:szCs w:val="24"/>
              </w:rPr>
              <w:t>1</w:t>
            </w:r>
            <w:r w:rsidRPr="007F335C">
              <w:rPr>
                <w:rFonts w:ascii="Calibri" w:hAnsi="Calibri" w:cs="Calibri"/>
                <w:b w:val="0"/>
                <w:bCs w:val="0"/>
                <w:color w:val="000000" w:themeColor="text1"/>
                <w:sz w:val="24"/>
                <w:szCs w:val="24"/>
              </w:rPr>
              <w:t>.</w:t>
            </w:r>
            <w:r w:rsidR="009B5162" w:rsidRPr="007F335C">
              <w:rPr>
                <w:rFonts w:ascii="Calibri" w:hAnsi="Calibri" w:cs="Calibri"/>
                <w:b w:val="0"/>
                <w:bCs w:val="0"/>
                <w:color w:val="000000" w:themeColor="text1"/>
                <w:sz w:val="24"/>
                <w:szCs w:val="24"/>
              </w:rPr>
              <w:t>b</w:t>
            </w:r>
            <w:r w:rsidRPr="007F335C">
              <w:rPr>
                <w:rFonts w:ascii="Calibri" w:hAnsi="Calibri" w:cs="Calibri"/>
                <w:b w:val="0"/>
                <w:bCs w:val="0"/>
                <w:color w:val="000000" w:themeColor="text1"/>
                <w:sz w:val="24"/>
                <w:szCs w:val="24"/>
              </w:rPr>
              <w:t xml:space="preserve">. </w:t>
            </w:r>
            <w:r w:rsidR="00A31BF7">
              <w:rPr>
                <w:rFonts w:ascii="Calibri" w:hAnsi="Calibri" w:cs="Calibri"/>
                <w:b w:val="0"/>
                <w:bCs w:val="0"/>
                <w:color w:val="000000" w:themeColor="text1"/>
                <w:sz w:val="24"/>
                <w:szCs w:val="24"/>
              </w:rPr>
              <w:t>Numri i</w:t>
            </w:r>
            <w:r w:rsidR="007F335C" w:rsidRPr="007F335C">
              <w:rPr>
                <w:rFonts w:ascii="Calibri" w:hAnsi="Calibri" w:cs="Calibri"/>
                <w:b w:val="0"/>
                <w:bCs w:val="0"/>
                <w:color w:val="000000" w:themeColor="text1"/>
                <w:sz w:val="24"/>
                <w:szCs w:val="24"/>
              </w:rPr>
              <w:t xml:space="preserve"> ndërmarrjeve të reja, të themeluara ose të drejtuara nga gratë dhe </w:t>
            </w:r>
            <w:r w:rsidR="007F335C">
              <w:rPr>
                <w:rFonts w:ascii="Calibri" w:hAnsi="Calibri" w:cs="Calibri"/>
                <w:b w:val="0"/>
                <w:bCs w:val="0"/>
                <w:color w:val="000000" w:themeColor="text1"/>
                <w:sz w:val="24"/>
                <w:szCs w:val="24"/>
              </w:rPr>
              <w:t>t</w:t>
            </w:r>
            <w:r w:rsidR="00842290">
              <w:rPr>
                <w:rFonts w:ascii="Calibri" w:hAnsi="Calibri" w:cs="Calibri"/>
                <w:b w:val="0"/>
                <w:bCs w:val="0"/>
                <w:color w:val="000000" w:themeColor="text1"/>
                <w:sz w:val="24"/>
                <w:szCs w:val="24"/>
              </w:rPr>
              <w:t>ë</w:t>
            </w:r>
            <w:r w:rsidR="007F335C">
              <w:rPr>
                <w:rFonts w:ascii="Calibri" w:hAnsi="Calibri" w:cs="Calibri"/>
                <w:b w:val="0"/>
                <w:bCs w:val="0"/>
                <w:color w:val="000000" w:themeColor="text1"/>
                <w:sz w:val="24"/>
                <w:szCs w:val="24"/>
              </w:rPr>
              <w:t xml:space="preserve"> rejat</w:t>
            </w:r>
            <w:r w:rsidR="007F335C" w:rsidRPr="007F335C">
              <w:rPr>
                <w:rFonts w:ascii="Calibri" w:hAnsi="Calibri" w:cs="Calibri"/>
                <w:b w:val="0"/>
                <w:bCs w:val="0"/>
                <w:color w:val="000000" w:themeColor="text1"/>
                <w:sz w:val="24"/>
                <w:szCs w:val="24"/>
              </w:rPr>
              <w:t>, të cilat kanë marrë mbështetje financiare nga bashkia gjatë periudhës së zbatimit të Planit Vendor të Veprimit për Barazinë Gjinore (PVV</w:t>
            </w:r>
            <w:r w:rsidR="007F335C">
              <w:rPr>
                <w:rFonts w:ascii="Calibri" w:hAnsi="Calibri" w:cs="Calibri"/>
                <w:b w:val="0"/>
                <w:bCs w:val="0"/>
                <w:color w:val="000000" w:themeColor="text1"/>
                <w:sz w:val="24"/>
                <w:szCs w:val="24"/>
              </w:rPr>
              <w:t>B</w:t>
            </w:r>
            <w:r w:rsidR="007F335C" w:rsidRPr="007F335C">
              <w:rPr>
                <w:rFonts w:ascii="Calibri" w:hAnsi="Calibri" w:cs="Calibri"/>
                <w:b w:val="0"/>
                <w:bCs w:val="0"/>
                <w:color w:val="000000" w:themeColor="text1"/>
                <w:sz w:val="24"/>
                <w:szCs w:val="24"/>
              </w:rPr>
              <w:t>GJ), e ndarë sipas sektorëve (</w:t>
            </w:r>
            <w:r w:rsidR="00710E8A" w:rsidRPr="007F335C">
              <w:rPr>
                <w:rFonts w:ascii="Calibri" w:hAnsi="Calibri" w:cs="Calibri"/>
                <w:b w:val="0"/>
                <w:bCs w:val="0"/>
                <w:color w:val="000000" w:themeColor="text1"/>
                <w:sz w:val="24"/>
                <w:szCs w:val="24"/>
              </w:rPr>
              <w:t>biznes, bujqësi, turizëm, teknologji, etj.)</w:t>
            </w:r>
            <w:r w:rsidR="0033059A" w:rsidRPr="007F335C">
              <w:rPr>
                <w:rFonts w:ascii="Calibri" w:hAnsi="Calibri" w:cs="Calibri"/>
                <w:b w:val="0"/>
                <w:bCs w:val="0"/>
                <w:color w:val="000000" w:themeColor="text1"/>
                <w:sz w:val="24"/>
                <w:szCs w:val="24"/>
              </w:rPr>
              <w:t>.</w:t>
            </w:r>
          </w:p>
        </w:tc>
      </w:tr>
      <w:bookmarkEnd w:id="19"/>
      <w:tr w:rsidR="002262FA" w:rsidRPr="007F335C" w:rsidTr="00403F93">
        <w:tblPrEx>
          <w:shd w:val="clear" w:color="auto" w:fill="FFFFFF" w:themeFill="background1"/>
        </w:tblPrEx>
        <w:tc>
          <w:tcPr>
            <w:cnfStyle w:val="001000000000"/>
            <w:tcW w:w="9016" w:type="dxa"/>
            <w:shd w:val="clear" w:color="auto" w:fill="D9D9D9" w:themeFill="background1" w:themeFillShade="D9"/>
          </w:tcPr>
          <w:p w:rsidR="002262FA" w:rsidRPr="007F335C" w:rsidRDefault="002262FA" w:rsidP="007F335C">
            <w:pPr>
              <w:spacing w:line="276" w:lineRule="auto"/>
              <w:jc w:val="left"/>
              <w:rPr>
                <w:rFonts w:ascii="Calibri" w:hAnsi="Calibri" w:cs="Calibri"/>
                <w:b w:val="0"/>
                <w:color w:val="000000" w:themeColor="text1"/>
                <w:sz w:val="24"/>
                <w:szCs w:val="24"/>
              </w:rPr>
            </w:pPr>
            <w:r w:rsidRPr="007F335C">
              <w:rPr>
                <w:rFonts w:ascii="Calibri" w:hAnsi="Calibri" w:cs="Calibri"/>
                <w:bCs w:val="0"/>
                <w:color w:val="000000" w:themeColor="text1"/>
                <w:sz w:val="24"/>
                <w:szCs w:val="24"/>
              </w:rPr>
              <w:t>Fusha e ndërhyrjes:</w:t>
            </w:r>
          </w:p>
          <w:p w:rsidR="002262FA" w:rsidRPr="007F335C" w:rsidRDefault="002262FA" w:rsidP="00535E35">
            <w:pPr>
              <w:spacing w:line="276" w:lineRule="auto"/>
              <w:ind w:left="607" w:hanging="607"/>
              <w:rPr>
                <w:rFonts w:ascii="Calibri" w:hAnsi="Calibri" w:cs="Calibri"/>
                <w:bCs w:val="0"/>
                <w:color w:val="000000" w:themeColor="text1"/>
                <w:sz w:val="24"/>
                <w:szCs w:val="24"/>
              </w:rPr>
            </w:pPr>
            <w:r w:rsidRPr="007F335C">
              <w:rPr>
                <w:rFonts w:ascii="Calibri" w:hAnsi="Calibri" w:cs="Calibri"/>
                <w:bCs w:val="0"/>
                <w:color w:val="000000" w:themeColor="text1"/>
                <w:sz w:val="24"/>
                <w:szCs w:val="24"/>
              </w:rPr>
              <w:t xml:space="preserve">II. </w:t>
            </w:r>
            <w:r w:rsidR="00842290" w:rsidRPr="00842290">
              <w:rPr>
                <w:rFonts w:ascii="Calibri" w:hAnsi="Calibri" w:cs="Calibri"/>
                <w:bCs w:val="0"/>
                <w:color w:val="000000" w:themeColor="text1"/>
                <w:sz w:val="24"/>
                <w:szCs w:val="24"/>
              </w:rPr>
              <w:t>Rritja e pjesëmarrjes dhe përfaqësimit të grave dhe të rejave e të rinjve, në të gjithë diversitetin e tyre, në vendimmarrjen politike apo publike në nivelin vendor.</w:t>
            </w:r>
          </w:p>
        </w:tc>
      </w:tr>
      <w:tr w:rsidR="003763F9" w:rsidRPr="007F335C" w:rsidTr="0088445B">
        <w:tblPrEx>
          <w:shd w:val="clear" w:color="auto" w:fill="FFFFFF" w:themeFill="background1"/>
        </w:tblPrEx>
        <w:trPr>
          <w:cnfStyle w:val="000000100000"/>
        </w:trPr>
        <w:tc>
          <w:tcPr>
            <w:cnfStyle w:val="001000000000"/>
            <w:tcW w:w="9016" w:type="dxa"/>
            <w:shd w:val="clear" w:color="auto" w:fill="auto"/>
          </w:tcPr>
          <w:p w:rsidR="003763F9" w:rsidRPr="007F335C" w:rsidRDefault="003763F9" w:rsidP="007F335C">
            <w:pPr>
              <w:spacing w:line="276" w:lineRule="auto"/>
              <w:jc w:val="left"/>
              <w:rPr>
                <w:rFonts w:ascii="Calibri" w:hAnsi="Calibri" w:cs="Calibri"/>
                <w:b w:val="0"/>
                <w:bCs w:val="0"/>
                <w:color w:val="000000" w:themeColor="text1"/>
                <w:sz w:val="24"/>
                <w:szCs w:val="24"/>
              </w:rPr>
            </w:pPr>
            <w:r w:rsidRPr="007F335C">
              <w:rPr>
                <w:rFonts w:ascii="Calibri" w:hAnsi="Calibri" w:cs="Calibri"/>
                <w:color w:val="000000" w:themeColor="text1"/>
                <w:sz w:val="24"/>
                <w:szCs w:val="24"/>
              </w:rPr>
              <w:lastRenderedPageBreak/>
              <w:t>Rezultatet e pritshme:</w:t>
            </w:r>
          </w:p>
          <w:p w:rsidR="00535E35" w:rsidRPr="00535E35" w:rsidRDefault="003763F9" w:rsidP="0019578E">
            <w:pPr>
              <w:spacing w:line="276" w:lineRule="auto"/>
              <w:ind w:left="607" w:hanging="607"/>
              <w:rPr>
                <w:rFonts w:ascii="Calibri" w:hAnsi="Calibri" w:cs="Calibri"/>
                <w:b w:val="0"/>
                <w:bCs w:val="0"/>
                <w:color w:val="000000" w:themeColor="text1"/>
                <w:sz w:val="24"/>
                <w:szCs w:val="24"/>
              </w:rPr>
            </w:pPr>
            <w:r w:rsidRPr="007F335C">
              <w:rPr>
                <w:rFonts w:ascii="Calibri" w:hAnsi="Calibri" w:cs="Calibri"/>
                <w:b w:val="0"/>
                <w:bCs w:val="0"/>
                <w:color w:val="000000" w:themeColor="text1"/>
                <w:sz w:val="24"/>
                <w:szCs w:val="24"/>
              </w:rPr>
              <w:t xml:space="preserve">II.a. </w:t>
            </w:r>
            <w:r w:rsidR="00535E35" w:rsidRPr="00535E35">
              <w:rPr>
                <w:rFonts w:ascii="Calibri" w:hAnsi="Calibri" w:cs="Calibri"/>
                <w:b w:val="0"/>
                <w:bCs w:val="0"/>
                <w:color w:val="000000" w:themeColor="text1"/>
                <w:sz w:val="24"/>
                <w:szCs w:val="24"/>
              </w:rPr>
              <w:t>Aktivitetet dedikuar pjesëmarrjes dhe përfaqësimit në vendimmarrjen politike apo publike, adresojnë në mënyrën e duhur sfidat dhe steriotipet gjinore ekzistuese.</w:t>
            </w:r>
          </w:p>
          <w:p w:rsidR="003763F9" w:rsidRPr="007F335C" w:rsidRDefault="00535E35" w:rsidP="0019578E">
            <w:pPr>
              <w:spacing w:line="276" w:lineRule="auto"/>
              <w:ind w:left="607" w:hanging="607"/>
              <w:rPr>
                <w:rFonts w:ascii="Calibri" w:hAnsi="Calibri" w:cs="Calibri"/>
                <w:b w:val="0"/>
                <w:bCs w:val="0"/>
                <w:color w:val="000000" w:themeColor="text1"/>
                <w:sz w:val="24"/>
                <w:szCs w:val="24"/>
              </w:rPr>
            </w:pPr>
            <w:r w:rsidRPr="00535E35">
              <w:rPr>
                <w:rFonts w:ascii="Calibri" w:hAnsi="Calibri" w:cs="Calibri"/>
                <w:b w:val="0"/>
                <w:bCs w:val="0"/>
                <w:color w:val="000000" w:themeColor="text1"/>
                <w:sz w:val="24"/>
                <w:szCs w:val="24"/>
              </w:rPr>
              <w:t>II. b. Veprimet që ndërmerr bashkia në këtë drejtim, nxitin zbatimin e legjislacionit në fuqi dhe parime</w:t>
            </w:r>
            <w:r>
              <w:rPr>
                <w:rFonts w:ascii="Calibri" w:hAnsi="Calibri" w:cs="Calibri"/>
                <w:b w:val="0"/>
                <w:bCs w:val="0"/>
                <w:color w:val="000000" w:themeColor="text1"/>
                <w:sz w:val="24"/>
                <w:szCs w:val="24"/>
              </w:rPr>
              <w:t>t e</w:t>
            </w:r>
            <w:r w:rsidRPr="00535E35">
              <w:rPr>
                <w:rFonts w:ascii="Calibri" w:hAnsi="Calibri" w:cs="Calibri"/>
                <w:b w:val="0"/>
                <w:bCs w:val="0"/>
                <w:color w:val="000000" w:themeColor="text1"/>
                <w:sz w:val="24"/>
                <w:szCs w:val="24"/>
              </w:rPr>
              <w:t xml:space="preserve"> barazisë e gjithëpërfshirjes, veçanërisht për grupet më pak të përfaqësuara.</w:t>
            </w:r>
          </w:p>
        </w:tc>
      </w:tr>
      <w:tr w:rsidR="002262FA" w:rsidRPr="007F335C" w:rsidTr="00403F93">
        <w:tblPrEx>
          <w:shd w:val="clear" w:color="auto" w:fill="FFFFFF" w:themeFill="background1"/>
        </w:tblPrEx>
        <w:tc>
          <w:tcPr>
            <w:cnfStyle w:val="001000000000"/>
            <w:tcW w:w="9016" w:type="dxa"/>
            <w:shd w:val="clear" w:color="auto" w:fill="FFFFFF" w:themeFill="background1"/>
          </w:tcPr>
          <w:p w:rsidR="002262FA" w:rsidRPr="007F335C" w:rsidRDefault="002262FA" w:rsidP="007F335C">
            <w:pPr>
              <w:spacing w:line="276" w:lineRule="auto"/>
              <w:jc w:val="left"/>
              <w:rPr>
                <w:rFonts w:ascii="Calibri" w:hAnsi="Calibri" w:cs="Calibri"/>
                <w:b w:val="0"/>
                <w:color w:val="000000" w:themeColor="text1"/>
                <w:sz w:val="24"/>
                <w:szCs w:val="24"/>
              </w:rPr>
            </w:pPr>
            <w:r w:rsidRPr="007F335C">
              <w:rPr>
                <w:rFonts w:ascii="Calibri" w:hAnsi="Calibri" w:cs="Calibri"/>
                <w:bCs w:val="0"/>
                <w:color w:val="000000" w:themeColor="text1"/>
                <w:sz w:val="24"/>
                <w:szCs w:val="24"/>
              </w:rPr>
              <w:t>Objektivat specifikë:</w:t>
            </w:r>
          </w:p>
          <w:p w:rsidR="002262FA" w:rsidRPr="007F335C" w:rsidRDefault="002262FA" w:rsidP="0019578E">
            <w:pPr>
              <w:spacing w:line="276" w:lineRule="auto"/>
              <w:ind w:left="607" w:hanging="607"/>
              <w:rPr>
                <w:rFonts w:ascii="Calibri" w:hAnsi="Calibri" w:cs="Calibri"/>
                <w:b w:val="0"/>
                <w:bCs w:val="0"/>
                <w:color w:val="000000" w:themeColor="text1"/>
                <w:sz w:val="24"/>
                <w:szCs w:val="24"/>
              </w:rPr>
            </w:pPr>
            <w:r w:rsidRPr="007F335C">
              <w:rPr>
                <w:rFonts w:ascii="Calibri" w:hAnsi="Calibri" w:cs="Calibri"/>
                <w:b w:val="0"/>
                <w:bCs w:val="0"/>
                <w:color w:val="000000" w:themeColor="text1"/>
                <w:sz w:val="24"/>
                <w:szCs w:val="24"/>
              </w:rPr>
              <w:t xml:space="preserve">II.1. </w:t>
            </w:r>
            <w:r w:rsidR="0019578E" w:rsidRPr="0019578E">
              <w:rPr>
                <w:rFonts w:ascii="Calibri" w:hAnsi="Calibri" w:cs="Calibri"/>
                <w:b w:val="0"/>
                <w:bCs w:val="0"/>
                <w:color w:val="000000" w:themeColor="text1"/>
                <w:sz w:val="24"/>
                <w:szCs w:val="24"/>
              </w:rPr>
              <w:t>Rritja e pjesëmarrjes në vendimmarrjen politike e publike në nivelin vendor, për gratë</w:t>
            </w:r>
            <w:r w:rsidR="0019578E">
              <w:rPr>
                <w:rFonts w:ascii="Calibri" w:hAnsi="Calibri" w:cs="Calibri"/>
                <w:b w:val="0"/>
                <w:bCs w:val="0"/>
                <w:color w:val="000000" w:themeColor="text1"/>
                <w:sz w:val="24"/>
                <w:szCs w:val="24"/>
              </w:rPr>
              <w:t xml:space="preserve"> dhe </w:t>
            </w:r>
            <w:r w:rsidR="0019578E" w:rsidRPr="0019578E">
              <w:rPr>
                <w:rFonts w:ascii="Calibri" w:hAnsi="Calibri" w:cs="Calibri"/>
                <w:b w:val="0"/>
                <w:bCs w:val="0"/>
                <w:color w:val="000000" w:themeColor="text1"/>
                <w:sz w:val="24"/>
                <w:szCs w:val="24"/>
              </w:rPr>
              <w:t>të rejat</w:t>
            </w:r>
            <w:r w:rsidR="0019578E">
              <w:rPr>
                <w:rFonts w:ascii="Calibri" w:hAnsi="Calibri" w:cs="Calibri"/>
                <w:b w:val="0"/>
                <w:bCs w:val="0"/>
                <w:color w:val="000000" w:themeColor="text1"/>
                <w:sz w:val="24"/>
                <w:szCs w:val="24"/>
              </w:rPr>
              <w:t xml:space="preserve">, </w:t>
            </w:r>
            <w:r w:rsidR="0019578E" w:rsidRPr="0019578E">
              <w:rPr>
                <w:rFonts w:ascii="Calibri" w:hAnsi="Calibri" w:cs="Calibri"/>
                <w:b w:val="0"/>
                <w:bCs w:val="0"/>
                <w:color w:val="000000" w:themeColor="text1"/>
                <w:sz w:val="24"/>
                <w:szCs w:val="24"/>
              </w:rPr>
              <w:t>në të gjithë diversitetin e tyre.</w:t>
            </w:r>
          </w:p>
        </w:tc>
      </w:tr>
      <w:tr w:rsidR="009B5162" w:rsidRPr="007F335C" w:rsidTr="00403F93">
        <w:tblPrEx>
          <w:shd w:val="clear" w:color="auto" w:fill="FFFFFF" w:themeFill="background1"/>
        </w:tblPrEx>
        <w:trPr>
          <w:cnfStyle w:val="000000100000"/>
        </w:trPr>
        <w:tc>
          <w:tcPr>
            <w:cnfStyle w:val="001000000000"/>
            <w:tcW w:w="9016" w:type="dxa"/>
            <w:shd w:val="clear" w:color="auto" w:fill="FFFFFF" w:themeFill="background1"/>
          </w:tcPr>
          <w:p w:rsidR="009B5162" w:rsidRPr="007F335C" w:rsidRDefault="009B5162" w:rsidP="007F335C">
            <w:pPr>
              <w:spacing w:line="276" w:lineRule="auto"/>
              <w:jc w:val="left"/>
              <w:rPr>
                <w:rFonts w:ascii="Calibri" w:hAnsi="Calibri" w:cs="Calibri"/>
                <w:b w:val="0"/>
                <w:bCs w:val="0"/>
                <w:color w:val="000000" w:themeColor="text1"/>
                <w:sz w:val="24"/>
                <w:szCs w:val="24"/>
              </w:rPr>
            </w:pPr>
            <w:r w:rsidRPr="007F335C">
              <w:rPr>
                <w:rFonts w:ascii="Calibri" w:hAnsi="Calibri" w:cs="Calibri"/>
                <w:color w:val="000000" w:themeColor="text1"/>
                <w:sz w:val="24"/>
                <w:szCs w:val="24"/>
              </w:rPr>
              <w:t>Treguesit n</w:t>
            </w:r>
            <w:r w:rsidR="006D6C6C" w:rsidRPr="007F335C">
              <w:rPr>
                <w:rFonts w:ascii="Calibri" w:hAnsi="Calibri" w:cs="Calibri"/>
                <w:color w:val="000000" w:themeColor="text1"/>
                <w:sz w:val="24"/>
                <w:szCs w:val="24"/>
              </w:rPr>
              <w:t>ë</w:t>
            </w:r>
            <w:r w:rsidRPr="007F335C">
              <w:rPr>
                <w:rFonts w:ascii="Calibri" w:hAnsi="Calibri" w:cs="Calibri"/>
                <w:color w:val="000000" w:themeColor="text1"/>
                <w:sz w:val="24"/>
                <w:szCs w:val="24"/>
              </w:rPr>
              <w:t xml:space="preserve"> nivel objektivi specifik:</w:t>
            </w:r>
          </w:p>
          <w:p w:rsidR="00407099" w:rsidRPr="00407099" w:rsidRDefault="00407099" w:rsidP="00407099">
            <w:pPr>
              <w:spacing w:line="276" w:lineRule="auto"/>
              <w:ind w:left="607" w:hanging="607"/>
              <w:rPr>
                <w:rFonts w:ascii="Calibri" w:hAnsi="Calibri" w:cs="Calibri"/>
                <w:b w:val="0"/>
                <w:bCs w:val="0"/>
                <w:color w:val="000000" w:themeColor="text1"/>
                <w:sz w:val="24"/>
                <w:szCs w:val="24"/>
              </w:rPr>
            </w:pPr>
            <w:r w:rsidRPr="00407099">
              <w:rPr>
                <w:rFonts w:ascii="Calibri" w:hAnsi="Calibri" w:cs="Calibri"/>
                <w:b w:val="0"/>
                <w:bCs w:val="0"/>
                <w:color w:val="000000" w:themeColor="text1"/>
                <w:sz w:val="24"/>
                <w:szCs w:val="24"/>
              </w:rPr>
              <w:t xml:space="preserve">II.1.a. Numri i të rejave dhe të rinjve, në të gjithë diversitetin e tyre, që kanë përfunduar trajnime për zhvillimin e aftësive udhëheqëse dhe për </w:t>
            </w:r>
            <w:r>
              <w:rPr>
                <w:rFonts w:ascii="Calibri" w:hAnsi="Calibri" w:cs="Calibri"/>
                <w:b w:val="0"/>
                <w:bCs w:val="0"/>
                <w:color w:val="000000" w:themeColor="text1"/>
                <w:sz w:val="24"/>
                <w:szCs w:val="24"/>
              </w:rPr>
              <w:t>integrimin gjinor</w:t>
            </w:r>
            <w:r w:rsidRPr="00407099">
              <w:rPr>
                <w:rFonts w:ascii="Calibri" w:hAnsi="Calibri" w:cs="Calibri"/>
                <w:b w:val="0"/>
                <w:bCs w:val="0"/>
                <w:color w:val="000000" w:themeColor="text1"/>
                <w:sz w:val="24"/>
                <w:szCs w:val="24"/>
              </w:rPr>
              <w:t xml:space="preserve"> në vendimmarrje.</w:t>
            </w:r>
          </w:p>
          <w:p w:rsidR="001702EA" w:rsidRPr="007F335C" w:rsidRDefault="00407099" w:rsidP="00407099">
            <w:pPr>
              <w:spacing w:line="276" w:lineRule="auto"/>
              <w:ind w:left="607" w:hanging="607"/>
              <w:rPr>
                <w:rFonts w:ascii="Calibri" w:hAnsi="Calibri" w:cs="Calibri"/>
                <w:b w:val="0"/>
                <w:bCs w:val="0"/>
                <w:color w:val="000000" w:themeColor="text1"/>
                <w:sz w:val="24"/>
                <w:szCs w:val="24"/>
              </w:rPr>
            </w:pPr>
            <w:r w:rsidRPr="00407099">
              <w:rPr>
                <w:rFonts w:ascii="Calibri" w:hAnsi="Calibri" w:cs="Calibri"/>
                <w:b w:val="0"/>
                <w:bCs w:val="0"/>
                <w:color w:val="000000" w:themeColor="text1"/>
                <w:sz w:val="24"/>
                <w:szCs w:val="24"/>
              </w:rPr>
              <w:t>II.1.b.Përqindja e grave dhe të rejave drejtuese, në të gjithë diversitetin e tyre, në strukturat vendimmarrëse në Bashki, Këshillin Bashkiak, Njësitë Administrative, Këshillat e Fshatrave, etj.</w:t>
            </w:r>
          </w:p>
        </w:tc>
      </w:tr>
      <w:tr w:rsidR="002262FA" w:rsidRPr="007F335C" w:rsidTr="00403F93">
        <w:tc>
          <w:tcPr>
            <w:cnfStyle w:val="001000000000"/>
            <w:tcW w:w="9016" w:type="dxa"/>
            <w:shd w:val="clear" w:color="auto" w:fill="D9D9D9" w:themeFill="background1" w:themeFillShade="D9"/>
          </w:tcPr>
          <w:p w:rsidR="002262FA" w:rsidRPr="007F335C" w:rsidRDefault="002262FA" w:rsidP="007F335C">
            <w:pPr>
              <w:spacing w:line="276" w:lineRule="auto"/>
              <w:jc w:val="left"/>
              <w:rPr>
                <w:rFonts w:ascii="Calibri" w:hAnsi="Calibri" w:cs="Calibri"/>
                <w:b w:val="0"/>
                <w:color w:val="000000" w:themeColor="text1"/>
                <w:sz w:val="24"/>
                <w:szCs w:val="24"/>
              </w:rPr>
            </w:pPr>
            <w:r w:rsidRPr="007F335C">
              <w:rPr>
                <w:rFonts w:ascii="Calibri" w:hAnsi="Calibri" w:cs="Calibri"/>
                <w:bCs w:val="0"/>
                <w:color w:val="000000" w:themeColor="text1"/>
                <w:sz w:val="24"/>
                <w:szCs w:val="24"/>
              </w:rPr>
              <w:t>Fusha e ndërhyrjes:</w:t>
            </w:r>
          </w:p>
          <w:p w:rsidR="002262FA" w:rsidRPr="007F335C" w:rsidRDefault="002262FA" w:rsidP="00E151CD">
            <w:pPr>
              <w:spacing w:line="276" w:lineRule="auto"/>
              <w:ind w:left="607" w:hanging="607"/>
              <w:jc w:val="left"/>
              <w:rPr>
                <w:rFonts w:ascii="Calibri" w:hAnsi="Calibri" w:cs="Calibri"/>
                <w:bCs w:val="0"/>
                <w:color w:val="000000" w:themeColor="text1"/>
                <w:sz w:val="24"/>
                <w:szCs w:val="24"/>
              </w:rPr>
            </w:pPr>
            <w:r w:rsidRPr="007F335C">
              <w:rPr>
                <w:rFonts w:ascii="Calibri" w:hAnsi="Calibri" w:cs="Calibri"/>
                <w:bCs w:val="0"/>
                <w:color w:val="000000" w:themeColor="text1"/>
                <w:sz w:val="24"/>
                <w:szCs w:val="24"/>
              </w:rPr>
              <w:t xml:space="preserve">III. </w:t>
            </w:r>
            <w:r w:rsidR="00E52B52" w:rsidRPr="007F335C">
              <w:rPr>
                <w:rFonts w:ascii="Calibri" w:hAnsi="Calibri" w:cs="Calibri"/>
                <w:bCs w:val="0"/>
                <w:color w:val="000000" w:themeColor="text1"/>
                <w:sz w:val="24"/>
                <w:szCs w:val="24"/>
              </w:rPr>
              <w:t xml:space="preserve">Liri nga të gjitha format e </w:t>
            </w:r>
            <w:r w:rsidR="00B85507" w:rsidRPr="007F335C">
              <w:rPr>
                <w:rFonts w:ascii="Calibri" w:hAnsi="Calibri" w:cs="Calibri"/>
                <w:bCs w:val="0"/>
                <w:color w:val="000000" w:themeColor="text1"/>
                <w:sz w:val="24"/>
                <w:szCs w:val="24"/>
              </w:rPr>
              <w:t>dhun</w:t>
            </w:r>
            <w:r w:rsidR="003064C7" w:rsidRPr="007F335C">
              <w:rPr>
                <w:rFonts w:ascii="Calibri" w:hAnsi="Calibri" w:cs="Calibri"/>
                <w:bCs w:val="0"/>
                <w:color w:val="000000" w:themeColor="text1"/>
                <w:sz w:val="24"/>
                <w:szCs w:val="24"/>
              </w:rPr>
              <w:t>ë</w:t>
            </w:r>
            <w:r w:rsidR="00B85507" w:rsidRPr="007F335C">
              <w:rPr>
                <w:rFonts w:ascii="Calibri" w:hAnsi="Calibri" w:cs="Calibri"/>
                <w:bCs w:val="0"/>
                <w:color w:val="000000" w:themeColor="text1"/>
                <w:sz w:val="24"/>
                <w:szCs w:val="24"/>
              </w:rPr>
              <w:t>s ndaj grave dhe vajzave dhe dhun</w:t>
            </w:r>
            <w:r w:rsidR="003064C7" w:rsidRPr="007F335C">
              <w:rPr>
                <w:rFonts w:ascii="Calibri" w:hAnsi="Calibri" w:cs="Calibri"/>
                <w:bCs w:val="0"/>
                <w:color w:val="000000" w:themeColor="text1"/>
                <w:sz w:val="24"/>
                <w:szCs w:val="24"/>
              </w:rPr>
              <w:t>ë</w:t>
            </w:r>
            <w:r w:rsidR="00B85507" w:rsidRPr="007F335C">
              <w:rPr>
                <w:rFonts w:ascii="Calibri" w:hAnsi="Calibri" w:cs="Calibri"/>
                <w:bCs w:val="0"/>
                <w:color w:val="000000" w:themeColor="text1"/>
                <w:sz w:val="24"/>
                <w:szCs w:val="24"/>
              </w:rPr>
              <w:t>s n</w:t>
            </w:r>
            <w:r w:rsidR="003064C7" w:rsidRPr="007F335C">
              <w:rPr>
                <w:rFonts w:ascii="Calibri" w:hAnsi="Calibri" w:cs="Calibri"/>
                <w:bCs w:val="0"/>
                <w:color w:val="000000" w:themeColor="text1"/>
                <w:sz w:val="24"/>
                <w:szCs w:val="24"/>
              </w:rPr>
              <w:t>ë</w:t>
            </w:r>
            <w:r w:rsidR="00B85507" w:rsidRPr="007F335C">
              <w:rPr>
                <w:rFonts w:ascii="Calibri" w:hAnsi="Calibri" w:cs="Calibri"/>
                <w:bCs w:val="0"/>
                <w:color w:val="000000" w:themeColor="text1"/>
                <w:sz w:val="24"/>
                <w:szCs w:val="24"/>
              </w:rPr>
              <w:t xml:space="preserve"> familje</w:t>
            </w:r>
            <w:r w:rsidR="00E52B52" w:rsidRPr="007F335C">
              <w:rPr>
                <w:rFonts w:ascii="Calibri" w:hAnsi="Calibri" w:cs="Calibri"/>
                <w:bCs w:val="0"/>
                <w:color w:val="000000" w:themeColor="text1"/>
                <w:sz w:val="24"/>
                <w:szCs w:val="24"/>
              </w:rPr>
              <w:t>.</w:t>
            </w:r>
          </w:p>
        </w:tc>
      </w:tr>
      <w:tr w:rsidR="00DE6764" w:rsidRPr="007F335C" w:rsidTr="00403F93">
        <w:trPr>
          <w:cnfStyle w:val="000000100000"/>
        </w:trPr>
        <w:tc>
          <w:tcPr>
            <w:cnfStyle w:val="001000000000"/>
            <w:tcW w:w="9016" w:type="dxa"/>
            <w:shd w:val="clear" w:color="auto" w:fill="auto"/>
          </w:tcPr>
          <w:p w:rsidR="00DE6764" w:rsidRPr="007F335C" w:rsidRDefault="00DE6764" w:rsidP="007F335C">
            <w:pPr>
              <w:spacing w:line="276" w:lineRule="auto"/>
              <w:jc w:val="left"/>
              <w:rPr>
                <w:rFonts w:ascii="Calibri" w:hAnsi="Calibri" w:cs="Calibri"/>
                <w:b w:val="0"/>
                <w:bCs w:val="0"/>
                <w:color w:val="000000" w:themeColor="text1"/>
                <w:sz w:val="24"/>
                <w:szCs w:val="24"/>
              </w:rPr>
            </w:pPr>
            <w:r w:rsidRPr="007F335C">
              <w:rPr>
                <w:rFonts w:ascii="Calibri" w:hAnsi="Calibri" w:cs="Calibri"/>
                <w:color w:val="000000" w:themeColor="text1"/>
                <w:sz w:val="24"/>
                <w:szCs w:val="24"/>
              </w:rPr>
              <w:t>Rezultatet e pritshme:</w:t>
            </w:r>
          </w:p>
          <w:p w:rsidR="00B40319" w:rsidRPr="00B40319" w:rsidRDefault="00B40319" w:rsidP="00E151CD">
            <w:pPr>
              <w:spacing w:line="276" w:lineRule="auto"/>
              <w:ind w:left="697" w:hanging="697"/>
              <w:rPr>
                <w:rFonts w:ascii="Calibri" w:hAnsi="Calibri" w:cs="Calibri"/>
                <w:b w:val="0"/>
                <w:bCs w:val="0"/>
                <w:color w:val="000000" w:themeColor="text1"/>
                <w:sz w:val="24"/>
                <w:szCs w:val="24"/>
              </w:rPr>
            </w:pPr>
            <w:r w:rsidRPr="00B40319">
              <w:rPr>
                <w:rFonts w:ascii="Calibri" w:hAnsi="Calibri" w:cs="Calibri"/>
                <w:b w:val="0"/>
                <w:bCs w:val="0"/>
                <w:color w:val="000000" w:themeColor="text1"/>
                <w:sz w:val="24"/>
                <w:szCs w:val="24"/>
              </w:rPr>
              <w:t>III.a. Mekanizmi i Koordinuar të Referimit kundër dhunës në familje dhe dhunës me bazë gjinore, i fuqizuar dhe efikas.</w:t>
            </w:r>
          </w:p>
          <w:p w:rsidR="00B40319" w:rsidRPr="00B40319" w:rsidRDefault="00B40319" w:rsidP="00E151CD">
            <w:pPr>
              <w:spacing w:line="276" w:lineRule="auto"/>
              <w:ind w:left="697" w:hanging="697"/>
              <w:rPr>
                <w:rFonts w:ascii="Calibri" w:hAnsi="Calibri" w:cs="Calibri"/>
                <w:b w:val="0"/>
                <w:bCs w:val="0"/>
                <w:color w:val="000000" w:themeColor="text1"/>
                <w:sz w:val="24"/>
                <w:szCs w:val="24"/>
              </w:rPr>
            </w:pPr>
            <w:r w:rsidRPr="00B40319">
              <w:rPr>
                <w:rFonts w:ascii="Calibri" w:hAnsi="Calibri" w:cs="Calibri"/>
                <w:b w:val="0"/>
                <w:bCs w:val="0"/>
                <w:color w:val="000000" w:themeColor="text1"/>
                <w:sz w:val="24"/>
                <w:szCs w:val="24"/>
              </w:rPr>
              <w:t>III.b. Një brez i ri i barazisë, që lufton steriotipet gjinore, praktikat e dëmshme dhe diskriminimin apo disavantazhimin e shumëfishtë, i krijuar dhe fuqizuar.</w:t>
            </w:r>
          </w:p>
          <w:p w:rsidR="00DE6764" w:rsidRPr="007F335C" w:rsidRDefault="00B40319" w:rsidP="00E151CD">
            <w:pPr>
              <w:spacing w:line="276" w:lineRule="auto"/>
              <w:ind w:left="697" w:hanging="697"/>
              <w:rPr>
                <w:rFonts w:ascii="Calibri" w:hAnsi="Calibri" w:cs="Calibri"/>
                <w:b w:val="0"/>
                <w:bCs w:val="0"/>
                <w:color w:val="000000" w:themeColor="text1"/>
                <w:sz w:val="24"/>
                <w:szCs w:val="24"/>
              </w:rPr>
            </w:pPr>
            <w:r w:rsidRPr="00B40319">
              <w:rPr>
                <w:rFonts w:ascii="Calibri" w:hAnsi="Calibri" w:cs="Calibri"/>
                <w:b w:val="0"/>
                <w:bCs w:val="0"/>
                <w:color w:val="000000" w:themeColor="text1"/>
                <w:sz w:val="24"/>
                <w:szCs w:val="24"/>
              </w:rPr>
              <w:t xml:space="preserve">III.c. Veprimet e bashkisë për ndërtimin e komuniteteve të sigurta, të paqta e </w:t>
            </w:r>
            <w:r w:rsidR="00E151CD" w:rsidRPr="00B40319">
              <w:rPr>
                <w:rFonts w:ascii="Calibri" w:hAnsi="Calibri" w:cs="Calibri"/>
                <w:b w:val="0"/>
                <w:bCs w:val="0"/>
                <w:color w:val="000000" w:themeColor="text1"/>
                <w:sz w:val="24"/>
                <w:szCs w:val="24"/>
              </w:rPr>
              <w:t>gjithëpërfshirëse</w:t>
            </w:r>
            <w:r w:rsidRPr="00B40319">
              <w:rPr>
                <w:rFonts w:ascii="Calibri" w:hAnsi="Calibri" w:cs="Calibri"/>
                <w:b w:val="0"/>
                <w:bCs w:val="0"/>
                <w:color w:val="000000" w:themeColor="text1"/>
                <w:sz w:val="24"/>
                <w:szCs w:val="24"/>
              </w:rPr>
              <w:t>, të përmirësuara ndjeshëm.</w:t>
            </w:r>
          </w:p>
        </w:tc>
      </w:tr>
      <w:tr w:rsidR="002262FA" w:rsidRPr="007F335C" w:rsidTr="00403F93">
        <w:tc>
          <w:tcPr>
            <w:cnfStyle w:val="001000000000"/>
            <w:tcW w:w="9016" w:type="dxa"/>
            <w:shd w:val="clear" w:color="auto" w:fill="auto"/>
          </w:tcPr>
          <w:p w:rsidR="002262FA" w:rsidRPr="007F335C" w:rsidRDefault="002262FA" w:rsidP="007F335C">
            <w:pPr>
              <w:spacing w:line="276" w:lineRule="auto"/>
              <w:jc w:val="left"/>
              <w:rPr>
                <w:rFonts w:ascii="Calibri" w:hAnsi="Calibri" w:cs="Calibri"/>
                <w:b w:val="0"/>
                <w:color w:val="000000" w:themeColor="text1"/>
                <w:sz w:val="24"/>
                <w:szCs w:val="24"/>
              </w:rPr>
            </w:pPr>
            <w:r w:rsidRPr="007F335C">
              <w:rPr>
                <w:rFonts w:ascii="Calibri" w:hAnsi="Calibri" w:cs="Calibri"/>
                <w:bCs w:val="0"/>
                <w:color w:val="000000" w:themeColor="text1"/>
                <w:sz w:val="24"/>
                <w:szCs w:val="24"/>
              </w:rPr>
              <w:t>Objektivat specifikë:</w:t>
            </w:r>
          </w:p>
          <w:p w:rsidR="00E151CD" w:rsidRPr="00E151CD" w:rsidRDefault="00E151CD" w:rsidP="00E151CD">
            <w:pPr>
              <w:spacing w:line="276" w:lineRule="auto"/>
              <w:ind w:left="510" w:hanging="510"/>
              <w:rPr>
                <w:rFonts w:ascii="Calibri" w:hAnsi="Calibri" w:cs="Calibri"/>
                <w:b w:val="0"/>
                <w:bCs w:val="0"/>
                <w:color w:val="000000" w:themeColor="text1"/>
                <w:sz w:val="24"/>
                <w:szCs w:val="24"/>
              </w:rPr>
            </w:pPr>
            <w:r w:rsidRPr="00E151CD">
              <w:rPr>
                <w:rFonts w:ascii="Calibri" w:hAnsi="Calibri" w:cs="Calibri"/>
                <w:b w:val="0"/>
                <w:bCs w:val="0"/>
                <w:color w:val="000000" w:themeColor="text1"/>
                <w:sz w:val="24"/>
                <w:szCs w:val="24"/>
              </w:rPr>
              <w:t>III.1. Fuqizimi dhe rritja e efikasitetit të Mekanizmit të Koordinuar të Referimit kundër dhunës në familje.</w:t>
            </w:r>
          </w:p>
          <w:p w:rsidR="00E151CD" w:rsidRPr="00E151CD" w:rsidRDefault="00E151CD" w:rsidP="00E151CD">
            <w:pPr>
              <w:spacing w:line="276" w:lineRule="auto"/>
              <w:ind w:left="510" w:hanging="510"/>
              <w:rPr>
                <w:rFonts w:ascii="Calibri" w:hAnsi="Calibri" w:cs="Calibri"/>
                <w:b w:val="0"/>
                <w:bCs w:val="0"/>
                <w:color w:val="000000" w:themeColor="text1"/>
                <w:sz w:val="24"/>
                <w:szCs w:val="24"/>
              </w:rPr>
            </w:pPr>
            <w:r w:rsidRPr="00E151CD">
              <w:rPr>
                <w:rFonts w:ascii="Calibri" w:hAnsi="Calibri" w:cs="Calibri"/>
                <w:b w:val="0"/>
                <w:bCs w:val="0"/>
                <w:color w:val="000000" w:themeColor="text1"/>
                <w:sz w:val="24"/>
                <w:szCs w:val="24"/>
              </w:rPr>
              <w:t>III.2. Zvogëlimi i steriotipeve gjinore, praktikave të dëmshme, diskriminimit dhe disavantazhimit të shumëfishtë, përmes edukimit të shoqërisë me parimet e barazisë gjinore.</w:t>
            </w:r>
          </w:p>
          <w:p w:rsidR="002262FA" w:rsidRPr="007F335C" w:rsidRDefault="00E151CD" w:rsidP="00E151CD">
            <w:pPr>
              <w:spacing w:line="276" w:lineRule="auto"/>
              <w:ind w:left="510" w:hanging="510"/>
              <w:rPr>
                <w:rFonts w:ascii="Calibri" w:hAnsi="Calibri" w:cs="Calibri"/>
                <w:b w:val="0"/>
                <w:bCs w:val="0"/>
                <w:color w:val="000000" w:themeColor="text1"/>
                <w:sz w:val="24"/>
                <w:szCs w:val="24"/>
              </w:rPr>
            </w:pPr>
            <w:r w:rsidRPr="00E151CD">
              <w:rPr>
                <w:rFonts w:ascii="Calibri" w:hAnsi="Calibri" w:cs="Calibri"/>
                <w:b w:val="0"/>
                <w:bCs w:val="0"/>
                <w:color w:val="000000" w:themeColor="text1"/>
                <w:sz w:val="24"/>
                <w:szCs w:val="24"/>
              </w:rPr>
              <w:t>III.3. Fuqizimi i grave, të rejave dhe të rinjve</w:t>
            </w:r>
            <w:r w:rsidR="007E37C8">
              <w:rPr>
                <w:rFonts w:ascii="Calibri" w:hAnsi="Calibri" w:cs="Calibri"/>
                <w:b w:val="0"/>
                <w:bCs w:val="0"/>
                <w:color w:val="000000" w:themeColor="text1"/>
                <w:sz w:val="24"/>
                <w:szCs w:val="24"/>
              </w:rPr>
              <w:t>,</w:t>
            </w:r>
            <w:r w:rsidRPr="00E151CD">
              <w:rPr>
                <w:rFonts w:ascii="Calibri" w:hAnsi="Calibri" w:cs="Calibri"/>
                <w:b w:val="0"/>
                <w:bCs w:val="0"/>
                <w:color w:val="000000" w:themeColor="text1"/>
                <w:sz w:val="24"/>
                <w:szCs w:val="24"/>
              </w:rPr>
              <w:t xml:space="preserve"> për ndërtimin e komuniteteve të sigurta, përmes promovimit të Agjendës “Gruaja, Paqja dhe Siguria” dhe Agjendës “Rinia, Paqja dhe Siguria”.</w:t>
            </w:r>
          </w:p>
        </w:tc>
      </w:tr>
      <w:tr w:rsidR="00E151CD" w:rsidRPr="007F335C" w:rsidTr="00403F93">
        <w:trPr>
          <w:cnfStyle w:val="000000100000"/>
        </w:trPr>
        <w:tc>
          <w:tcPr>
            <w:cnfStyle w:val="001000000000"/>
            <w:tcW w:w="9016" w:type="dxa"/>
            <w:shd w:val="clear" w:color="auto" w:fill="auto"/>
          </w:tcPr>
          <w:p w:rsidR="00E151CD" w:rsidRPr="00CB0145" w:rsidRDefault="00E151CD" w:rsidP="00E151CD">
            <w:pPr>
              <w:spacing w:after="160"/>
              <w:rPr>
                <w:rFonts w:ascii="Calibri" w:hAnsi="Calibri" w:cs="Calibri"/>
                <w:sz w:val="24"/>
                <w:szCs w:val="24"/>
                <w:lang w:val="pt-BR"/>
              </w:rPr>
            </w:pPr>
            <w:r w:rsidRPr="00CB0145">
              <w:rPr>
                <w:rFonts w:ascii="Calibri" w:hAnsi="Calibri" w:cs="Calibri"/>
                <w:sz w:val="24"/>
                <w:szCs w:val="24"/>
                <w:lang w:val="it-IT"/>
              </w:rPr>
              <w:t>Treguesit në nivel objektivi specifik:</w:t>
            </w:r>
          </w:p>
          <w:p w:rsidR="00E151CD" w:rsidRPr="00CB0145" w:rsidRDefault="00E151CD" w:rsidP="00E151CD">
            <w:pPr>
              <w:spacing w:after="160"/>
              <w:ind w:left="607" w:hanging="607"/>
              <w:rPr>
                <w:rFonts w:ascii="Calibri" w:hAnsi="Calibri" w:cs="Calibri"/>
                <w:b w:val="0"/>
                <w:bCs w:val="0"/>
                <w:sz w:val="24"/>
                <w:szCs w:val="24"/>
                <w:lang w:val="pt-BR"/>
              </w:rPr>
            </w:pPr>
            <w:r w:rsidRPr="00CB0145">
              <w:rPr>
                <w:rFonts w:ascii="Calibri" w:hAnsi="Calibri" w:cs="Calibri"/>
                <w:b w:val="0"/>
                <w:bCs w:val="0"/>
                <w:sz w:val="24"/>
                <w:szCs w:val="24"/>
                <w:lang w:val="it-IT"/>
              </w:rPr>
              <w:t>III.1.a. Numri i rasteve të dhunës në familje të denoncuara dhe të trajtuara nga MKR, krahasuar me numrin total të rasteve të dhunës në familje të regjistruara nga Bashkia.</w:t>
            </w:r>
          </w:p>
          <w:p w:rsidR="00E151CD" w:rsidRPr="00CB0145" w:rsidRDefault="00E151CD" w:rsidP="00E151CD">
            <w:pPr>
              <w:spacing w:after="160"/>
              <w:ind w:left="607" w:hanging="607"/>
              <w:rPr>
                <w:rFonts w:ascii="Calibri" w:hAnsi="Calibri" w:cs="Calibri"/>
                <w:b w:val="0"/>
                <w:bCs w:val="0"/>
                <w:sz w:val="24"/>
                <w:szCs w:val="24"/>
                <w:lang w:val="pt-BR"/>
              </w:rPr>
            </w:pPr>
            <w:r w:rsidRPr="00CB0145">
              <w:rPr>
                <w:rFonts w:ascii="Calibri" w:hAnsi="Calibri" w:cs="Calibri"/>
                <w:b w:val="0"/>
                <w:bCs w:val="0"/>
                <w:sz w:val="24"/>
                <w:szCs w:val="24"/>
                <w:lang w:val="it-IT"/>
              </w:rPr>
              <w:t>III.1.</w:t>
            </w:r>
            <w:r>
              <w:rPr>
                <w:rFonts w:ascii="Calibri" w:hAnsi="Calibri" w:cs="Calibri"/>
                <w:b w:val="0"/>
                <w:bCs w:val="0"/>
                <w:sz w:val="24"/>
                <w:szCs w:val="24"/>
                <w:lang w:val="it-IT"/>
              </w:rPr>
              <w:t>b</w:t>
            </w:r>
            <w:r w:rsidRPr="00CB0145">
              <w:rPr>
                <w:rFonts w:ascii="Calibri" w:hAnsi="Calibri" w:cs="Calibri"/>
                <w:b w:val="0"/>
                <w:bCs w:val="0"/>
                <w:sz w:val="24"/>
                <w:szCs w:val="24"/>
                <w:lang w:val="it-IT"/>
              </w:rPr>
              <w:t>. Përqindja e buxhetit të bashkisë dedikuar shërbimeve mbështetëse të specializuara për rastet e dhunës në familje dhe dhunës me bazë gjinore.</w:t>
            </w:r>
          </w:p>
          <w:p w:rsidR="00E151CD" w:rsidRPr="00CB0145" w:rsidRDefault="00E151CD" w:rsidP="00E151CD">
            <w:pPr>
              <w:spacing w:after="160"/>
              <w:ind w:left="607" w:hanging="630"/>
              <w:rPr>
                <w:rFonts w:ascii="Calibri" w:hAnsi="Calibri" w:cs="Calibri"/>
                <w:b w:val="0"/>
                <w:bCs w:val="0"/>
                <w:sz w:val="24"/>
                <w:szCs w:val="24"/>
                <w:lang w:val="pt-BR"/>
              </w:rPr>
            </w:pPr>
            <w:r w:rsidRPr="00CB0145">
              <w:rPr>
                <w:rFonts w:ascii="Calibri" w:hAnsi="Calibri" w:cs="Calibri"/>
                <w:b w:val="0"/>
                <w:bCs w:val="0"/>
                <w:sz w:val="24"/>
                <w:szCs w:val="24"/>
                <w:lang w:val="it-IT"/>
              </w:rPr>
              <w:t xml:space="preserve">III.2.a. Numri i </w:t>
            </w:r>
            <w:r w:rsidRPr="00E151CD">
              <w:rPr>
                <w:rFonts w:ascii="Calibri" w:hAnsi="Calibri" w:cs="Calibri"/>
                <w:b w:val="0"/>
                <w:bCs w:val="0"/>
                <w:sz w:val="24"/>
                <w:szCs w:val="24"/>
                <w:lang w:val="it-IT"/>
              </w:rPr>
              <w:t>aktiviteteve</w:t>
            </w:r>
            <w:r w:rsidRPr="00CB0145">
              <w:rPr>
                <w:rFonts w:ascii="Calibri" w:hAnsi="Calibri" w:cs="Calibri"/>
                <w:b w:val="0"/>
                <w:bCs w:val="0"/>
                <w:sz w:val="24"/>
                <w:szCs w:val="24"/>
                <w:lang w:val="it-IT"/>
              </w:rPr>
              <w:t xml:space="preserve"> ndërgjegjësuese të organizuara nga bashkia për parandalimin e </w:t>
            </w:r>
            <w:r w:rsidRPr="00CB0145">
              <w:rPr>
                <w:rFonts w:ascii="Calibri" w:hAnsi="Calibri" w:cs="Calibri"/>
                <w:b w:val="0"/>
                <w:bCs w:val="0"/>
                <w:sz w:val="24"/>
                <w:szCs w:val="24"/>
                <w:lang w:val="it-IT"/>
              </w:rPr>
              <w:lastRenderedPageBreak/>
              <w:t xml:space="preserve">dhunës </w:t>
            </w:r>
            <w:r w:rsidRPr="00E151CD">
              <w:rPr>
                <w:rFonts w:ascii="Calibri" w:hAnsi="Calibri" w:cs="Calibri"/>
                <w:b w:val="0"/>
                <w:bCs w:val="0"/>
                <w:sz w:val="24"/>
                <w:szCs w:val="24"/>
                <w:lang w:val="it-IT"/>
              </w:rPr>
              <w:t>ndaj grave dhe dhun</w:t>
            </w:r>
            <w:r>
              <w:rPr>
                <w:rFonts w:ascii="Calibri" w:hAnsi="Calibri" w:cs="Calibri"/>
                <w:b w:val="0"/>
                <w:bCs w:val="0"/>
                <w:sz w:val="24"/>
                <w:szCs w:val="24"/>
                <w:lang w:val="it-IT"/>
              </w:rPr>
              <w:t>ë</w:t>
            </w:r>
            <w:r w:rsidRPr="00E151CD">
              <w:rPr>
                <w:rFonts w:ascii="Calibri" w:hAnsi="Calibri" w:cs="Calibri"/>
                <w:b w:val="0"/>
                <w:bCs w:val="0"/>
                <w:sz w:val="24"/>
                <w:szCs w:val="24"/>
                <w:lang w:val="it-IT"/>
              </w:rPr>
              <w:t>s n</w:t>
            </w:r>
            <w:r>
              <w:rPr>
                <w:rFonts w:ascii="Calibri" w:hAnsi="Calibri" w:cs="Calibri"/>
                <w:b w:val="0"/>
                <w:bCs w:val="0"/>
                <w:sz w:val="24"/>
                <w:szCs w:val="24"/>
                <w:lang w:val="it-IT"/>
              </w:rPr>
              <w:t>ë</w:t>
            </w:r>
            <w:r w:rsidRPr="00E151CD">
              <w:rPr>
                <w:rFonts w:ascii="Calibri" w:hAnsi="Calibri" w:cs="Calibri"/>
                <w:b w:val="0"/>
                <w:bCs w:val="0"/>
                <w:sz w:val="24"/>
                <w:szCs w:val="24"/>
                <w:lang w:val="it-IT"/>
              </w:rPr>
              <w:t xml:space="preserve"> familje</w:t>
            </w:r>
            <w:r w:rsidRPr="00CB0145">
              <w:rPr>
                <w:rFonts w:ascii="Calibri" w:hAnsi="Calibri" w:cs="Calibri"/>
                <w:b w:val="0"/>
                <w:bCs w:val="0"/>
                <w:sz w:val="24"/>
                <w:szCs w:val="24"/>
                <w:lang w:val="it-IT"/>
              </w:rPr>
              <w:t>.</w:t>
            </w:r>
          </w:p>
          <w:p w:rsidR="00E151CD" w:rsidRPr="00E151CD" w:rsidRDefault="00E151CD" w:rsidP="00E151CD">
            <w:pPr>
              <w:spacing w:after="160"/>
              <w:ind w:left="607" w:hanging="607"/>
              <w:rPr>
                <w:rFonts w:ascii="Calibri" w:hAnsi="Calibri" w:cs="Calibri"/>
                <w:b w:val="0"/>
                <w:bCs w:val="0"/>
                <w:color w:val="000000" w:themeColor="text1"/>
                <w:sz w:val="24"/>
                <w:szCs w:val="24"/>
              </w:rPr>
            </w:pPr>
            <w:r w:rsidRPr="00CB0145">
              <w:rPr>
                <w:rFonts w:ascii="Calibri" w:hAnsi="Calibri" w:cs="Calibri"/>
                <w:b w:val="0"/>
                <w:bCs w:val="0"/>
                <w:sz w:val="24"/>
                <w:szCs w:val="24"/>
                <w:lang w:val="it-IT"/>
              </w:rPr>
              <w:t xml:space="preserve">III.3.a. Përqindja e grave, </w:t>
            </w:r>
            <w:r w:rsidR="0037345F" w:rsidRPr="0037345F">
              <w:rPr>
                <w:rFonts w:ascii="Calibri" w:hAnsi="Calibri" w:cs="Calibri"/>
                <w:b w:val="0"/>
                <w:bCs w:val="0"/>
                <w:sz w:val="24"/>
                <w:szCs w:val="24"/>
                <w:lang w:val="it-IT"/>
              </w:rPr>
              <w:t xml:space="preserve">burrave, </w:t>
            </w:r>
            <w:r w:rsidRPr="00CB0145">
              <w:rPr>
                <w:rFonts w:ascii="Calibri" w:hAnsi="Calibri" w:cs="Calibri"/>
                <w:b w:val="0"/>
                <w:bCs w:val="0"/>
                <w:sz w:val="24"/>
                <w:szCs w:val="24"/>
                <w:lang w:val="it-IT"/>
              </w:rPr>
              <w:t>të rejave dhe të rinjve të përfshira/përfshirë në aktivitete që synojnë paqen, sigurinë dhe ndërtimin e komuniteteve të sigurta e gjithëpërfshirëse</w:t>
            </w:r>
            <w:r w:rsidR="0037345F">
              <w:rPr>
                <w:rFonts w:ascii="Calibri" w:hAnsi="Calibri" w:cs="Calibri"/>
                <w:b w:val="0"/>
                <w:bCs w:val="0"/>
                <w:sz w:val="24"/>
                <w:szCs w:val="24"/>
                <w:lang w:val="it-IT"/>
              </w:rPr>
              <w:t>.</w:t>
            </w:r>
          </w:p>
        </w:tc>
      </w:tr>
      <w:tr w:rsidR="002262FA" w:rsidRPr="007F335C" w:rsidTr="00403F93">
        <w:tc>
          <w:tcPr>
            <w:cnfStyle w:val="001000000000"/>
            <w:tcW w:w="9016" w:type="dxa"/>
            <w:shd w:val="clear" w:color="auto" w:fill="D9D9D9" w:themeFill="background1" w:themeFillShade="D9"/>
          </w:tcPr>
          <w:p w:rsidR="002262FA" w:rsidRPr="007F335C" w:rsidRDefault="002262FA" w:rsidP="007F335C">
            <w:pPr>
              <w:spacing w:line="276" w:lineRule="auto"/>
              <w:jc w:val="left"/>
              <w:rPr>
                <w:rFonts w:ascii="Calibri" w:hAnsi="Calibri" w:cs="Calibri"/>
                <w:b w:val="0"/>
                <w:color w:val="000000" w:themeColor="text1"/>
                <w:sz w:val="24"/>
                <w:szCs w:val="24"/>
              </w:rPr>
            </w:pPr>
            <w:r w:rsidRPr="007F335C">
              <w:rPr>
                <w:rFonts w:ascii="Calibri" w:hAnsi="Calibri" w:cs="Calibri"/>
                <w:bCs w:val="0"/>
                <w:color w:val="000000" w:themeColor="text1"/>
                <w:sz w:val="24"/>
                <w:szCs w:val="24"/>
              </w:rPr>
              <w:lastRenderedPageBreak/>
              <w:t>Fusha e ndërhyrjes:</w:t>
            </w:r>
          </w:p>
          <w:p w:rsidR="002262FA" w:rsidRPr="007F335C" w:rsidRDefault="002262FA" w:rsidP="007F335C">
            <w:pPr>
              <w:spacing w:line="276" w:lineRule="auto"/>
              <w:ind w:left="330" w:hanging="330"/>
              <w:rPr>
                <w:rFonts w:ascii="Calibri" w:hAnsi="Calibri" w:cs="Calibri"/>
                <w:bCs w:val="0"/>
                <w:color w:val="000000" w:themeColor="text1"/>
                <w:sz w:val="24"/>
                <w:szCs w:val="24"/>
              </w:rPr>
            </w:pPr>
            <w:r w:rsidRPr="007F335C">
              <w:rPr>
                <w:rFonts w:ascii="Calibri" w:hAnsi="Calibri" w:cs="Calibri"/>
                <w:bCs w:val="0"/>
                <w:color w:val="000000" w:themeColor="text1"/>
                <w:sz w:val="24"/>
                <w:szCs w:val="24"/>
              </w:rPr>
              <w:t xml:space="preserve">IV.  </w:t>
            </w:r>
            <w:r w:rsidR="00E52B52" w:rsidRPr="007F335C">
              <w:rPr>
                <w:rFonts w:ascii="Calibri" w:hAnsi="Calibri" w:cs="Calibri"/>
                <w:bCs w:val="0"/>
                <w:color w:val="000000" w:themeColor="text1"/>
                <w:sz w:val="24"/>
                <w:szCs w:val="24"/>
              </w:rPr>
              <w:t>Integrimi gjinor në politikat vendore.</w:t>
            </w:r>
          </w:p>
        </w:tc>
      </w:tr>
      <w:tr w:rsidR="003064C7" w:rsidRPr="007F335C" w:rsidTr="00403F93">
        <w:trPr>
          <w:cnfStyle w:val="000000100000"/>
        </w:trPr>
        <w:tc>
          <w:tcPr>
            <w:cnfStyle w:val="001000000000"/>
            <w:tcW w:w="9016" w:type="dxa"/>
            <w:shd w:val="clear" w:color="auto" w:fill="auto"/>
          </w:tcPr>
          <w:p w:rsidR="003064C7" w:rsidRPr="007F335C" w:rsidRDefault="003064C7" w:rsidP="007F335C">
            <w:pPr>
              <w:spacing w:line="276" w:lineRule="auto"/>
              <w:jc w:val="left"/>
              <w:rPr>
                <w:rFonts w:ascii="Calibri" w:hAnsi="Calibri" w:cs="Calibri"/>
                <w:b w:val="0"/>
                <w:bCs w:val="0"/>
                <w:color w:val="000000" w:themeColor="text1"/>
                <w:sz w:val="24"/>
                <w:szCs w:val="24"/>
              </w:rPr>
            </w:pPr>
            <w:r w:rsidRPr="007F335C">
              <w:rPr>
                <w:rFonts w:ascii="Calibri" w:hAnsi="Calibri" w:cs="Calibri"/>
                <w:color w:val="000000" w:themeColor="text1"/>
                <w:sz w:val="24"/>
                <w:szCs w:val="24"/>
              </w:rPr>
              <w:t>Rezultatet e pritshme:</w:t>
            </w:r>
          </w:p>
          <w:p w:rsidR="00A867BC" w:rsidRPr="00A867BC" w:rsidRDefault="00A867BC" w:rsidP="00A867BC">
            <w:pPr>
              <w:spacing w:line="276" w:lineRule="auto"/>
              <w:ind w:left="607" w:hanging="607"/>
              <w:rPr>
                <w:rFonts w:ascii="Calibri" w:hAnsi="Calibri" w:cs="Calibri"/>
                <w:b w:val="0"/>
                <w:bCs w:val="0"/>
                <w:color w:val="000000" w:themeColor="text1"/>
                <w:sz w:val="24"/>
                <w:szCs w:val="24"/>
              </w:rPr>
            </w:pPr>
            <w:r w:rsidRPr="00A867BC">
              <w:rPr>
                <w:rFonts w:ascii="Calibri" w:hAnsi="Calibri" w:cs="Calibri"/>
                <w:b w:val="0"/>
                <w:bCs w:val="0"/>
                <w:color w:val="000000" w:themeColor="text1"/>
                <w:sz w:val="24"/>
                <w:szCs w:val="24"/>
              </w:rPr>
              <w:t>IV.a. Përgjegjshmëria dhe transparenca e bashkisë mbi përmbushjen e angazhimeve publike për barazinë gjinore, e rritur ndjeshëm.</w:t>
            </w:r>
          </w:p>
          <w:p w:rsidR="003064C7" w:rsidRPr="007F335C" w:rsidRDefault="00A867BC" w:rsidP="00A867BC">
            <w:pPr>
              <w:spacing w:line="276" w:lineRule="auto"/>
              <w:ind w:left="607" w:hanging="607"/>
              <w:rPr>
                <w:rFonts w:ascii="Calibri" w:hAnsi="Calibri" w:cs="Calibri"/>
                <w:b w:val="0"/>
                <w:bCs w:val="0"/>
                <w:color w:val="000000" w:themeColor="text1"/>
                <w:sz w:val="24"/>
                <w:szCs w:val="24"/>
              </w:rPr>
            </w:pPr>
            <w:r w:rsidRPr="00A867BC">
              <w:rPr>
                <w:rFonts w:ascii="Calibri" w:hAnsi="Calibri" w:cs="Calibri"/>
                <w:b w:val="0"/>
                <w:bCs w:val="0"/>
                <w:color w:val="000000" w:themeColor="text1"/>
                <w:sz w:val="24"/>
                <w:szCs w:val="24"/>
              </w:rPr>
              <w:t xml:space="preserve">I.b. Buxhetimi i përgjigjshëm gjinor i zbatuar në përputhje me legjislacionin në fuqi dhe </w:t>
            </w:r>
            <w:r>
              <w:rPr>
                <w:rFonts w:ascii="Calibri" w:hAnsi="Calibri" w:cs="Calibri"/>
                <w:b w:val="0"/>
                <w:bCs w:val="0"/>
                <w:color w:val="000000" w:themeColor="text1"/>
                <w:sz w:val="24"/>
                <w:szCs w:val="24"/>
              </w:rPr>
              <w:t>integrimi</w:t>
            </w:r>
            <w:r w:rsidRPr="00A867BC">
              <w:rPr>
                <w:rFonts w:ascii="Calibri" w:hAnsi="Calibri" w:cs="Calibri"/>
                <w:b w:val="0"/>
                <w:bCs w:val="0"/>
                <w:color w:val="000000" w:themeColor="text1"/>
                <w:sz w:val="24"/>
                <w:szCs w:val="24"/>
              </w:rPr>
              <w:t xml:space="preserve"> gjinor</w:t>
            </w:r>
            <w:r>
              <w:rPr>
                <w:rFonts w:ascii="Calibri" w:hAnsi="Calibri" w:cs="Calibri"/>
                <w:b w:val="0"/>
                <w:bCs w:val="0"/>
                <w:color w:val="000000" w:themeColor="text1"/>
                <w:sz w:val="24"/>
                <w:szCs w:val="24"/>
              </w:rPr>
              <w:t xml:space="preserve"> i reflektuar</w:t>
            </w:r>
            <w:r w:rsidRPr="00A867BC">
              <w:rPr>
                <w:rFonts w:ascii="Calibri" w:hAnsi="Calibri" w:cs="Calibri"/>
                <w:b w:val="0"/>
                <w:bCs w:val="0"/>
                <w:color w:val="000000" w:themeColor="text1"/>
                <w:sz w:val="24"/>
                <w:szCs w:val="24"/>
              </w:rPr>
              <w:t xml:space="preserve"> në politikat dhe planet e bashkisë.</w:t>
            </w:r>
          </w:p>
        </w:tc>
      </w:tr>
      <w:tr w:rsidR="002262FA" w:rsidRPr="007F335C" w:rsidTr="00403F93">
        <w:tc>
          <w:tcPr>
            <w:cnfStyle w:val="001000000000"/>
            <w:tcW w:w="9016" w:type="dxa"/>
            <w:shd w:val="clear" w:color="auto" w:fill="auto"/>
          </w:tcPr>
          <w:p w:rsidR="002262FA" w:rsidRPr="007F335C" w:rsidRDefault="002262FA" w:rsidP="007F335C">
            <w:pPr>
              <w:spacing w:line="276" w:lineRule="auto"/>
              <w:jc w:val="left"/>
              <w:rPr>
                <w:rFonts w:ascii="Calibri" w:hAnsi="Calibri" w:cs="Calibri"/>
                <w:b w:val="0"/>
                <w:color w:val="000000" w:themeColor="text1"/>
                <w:sz w:val="24"/>
                <w:szCs w:val="24"/>
              </w:rPr>
            </w:pPr>
            <w:r w:rsidRPr="007F335C">
              <w:rPr>
                <w:rFonts w:ascii="Calibri" w:hAnsi="Calibri" w:cs="Calibri"/>
                <w:bCs w:val="0"/>
                <w:color w:val="000000" w:themeColor="text1"/>
                <w:sz w:val="24"/>
                <w:szCs w:val="24"/>
              </w:rPr>
              <w:t>Objektivat specifikë:</w:t>
            </w:r>
          </w:p>
          <w:p w:rsidR="00583F46" w:rsidRPr="007F335C" w:rsidRDefault="002262FA" w:rsidP="00A867BC">
            <w:pPr>
              <w:spacing w:line="276" w:lineRule="auto"/>
              <w:ind w:left="607" w:hanging="607"/>
              <w:rPr>
                <w:rFonts w:ascii="Calibri" w:hAnsi="Calibri" w:cs="Calibri"/>
                <w:b w:val="0"/>
                <w:bCs w:val="0"/>
                <w:color w:val="000000" w:themeColor="text1"/>
                <w:sz w:val="24"/>
                <w:szCs w:val="24"/>
              </w:rPr>
            </w:pPr>
            <w:r w:rsidRPr="007F335C">
              <w:rPr>
                <w:rFonts w:ascii="Calibri" w:hAnsi="Calibri" w:cs="Calibri"/>
                <w:b w:val="0"/>
                <w:bCs w:val="0"/>
                <w:color w:val="000000" w:themeColor="text1"/>
                <w:sz w:val="24"/>
                <w:szCs w:val="24"/>
              </w:rPr>
              <w:t>IV.1.</w:t>
            </w:r>
            <w:r w:rsidR="003064C7" w:rsidRPr="007F335C">
              <w:rPr>
                <w:rFonts w:ascii="Calibri" w:hAnsi="Calibri" w:cs="Calibri"/>
                <w:b w:val="0"/>
                <w:bCs w:val="0"/>
                <w:color w:val="000000" w:themeColor="text1"/>
                <w:sz w:val="24"/>
                <w:szCs w:val="24"/>
              </w:rPr>
              <w:t xml:space="preserve"> Rritja e përgjegjshmërisë dhe transparencës s</w:t>
            </w:r>
            <w:r w:rsidR="002B4CDC" w:rsidRPr="007F335C">
              <w:rPr>
                <w:rFonts w:ascii="Calibri" w:hAnsi="Calibri" w:cs="Calibri"/>
                <w:b w:val="0"/>
                <w:bCs w:val="0"/>
                <w:color w:val="000000" w:themeColor="text1"/>
                <w:sz w:val="24"/>
                <w:szCs w:val="24"/>
              </w:rPr>
              <w:t>ë</w:t>
            </w:r>
            <w:r w:rsidR="003064C7" w:rsidRPr="007F335C">
              <w:rPr>
                <w:rFonts w:ascii="Calibri" w:hAnsi="Calibri" w:cs="Calibri"/>
                <w:b w:val="0"/>
                <w:bCs w:val="0"/>
                <w:color w:val="000000" w:themeColor="text1"/>
                <w:sz w:val="24"/>
                <w:szCs w:val="24"/>
              </w:rPr>
              <w:t xml:space="preserve"> bashkis</w:t>
            </w:r>
            <w:r w:rsidR="002B4CDC" w:rsidRPr="007F335C">
              <w:rPr>
                <w:rFonts w:ascii="Calibri" w:hAnsi="Calibri" w:cs="Calibri"/>
                <w:b w:val="0"/>
                <w:bCs w:val="0"/>
                <w:color w:val="000000" w:themeColor="text1"/>
                <w:sz w:val="24"/>
                <w:szCs w:val="24"/>
              </w:rPr>
              <w:t>ë</w:t>
            </w:r>
            <w:r w:rsidR="003064C7" w:rsidRPr="007F335C">
              <w:rPr>
                <w:rFonts w:ascii="Calibri" w:hAnsi="Calibri" w:cs="Calibri"/>
                <w:b w:val="0"/>
                <w:bCs w:val="0"/>
                <w:color w:val="000000" w:themeColor="text1"/>
                <w:sz w:val="24"/>
                <w:szCs w:val="24"/>
              </w:rPr>
              <w:t xml:space="preserve"> në përmbushjen e angazhimeve publike për barazinë gjinore.</w:t>
            </w:r>
          </w:p>
          <w:p w:rsidR="002262FA" w:rsidRPr="007F335C" w:rsidRDefault="00583F46" w:rsidP="00A867BC">
            <w:pPr>
              <w:spacing w:line="276" w:lineRule="auto"/>
              <w:ind w:left="607" w:hanging="607"/>
              <w:rPr>
                <w:rFonts w:ascii="Calibri" w:hAnsi="Calibri" w:cs="Calibri"/>
                <w:color w:val="000000" w:themeColor="text1"/>
                <w:sz w:val="24"/>
                <w:szCs w:val="24"/>
              </w:rPr>
            </w:pPr>
            <w:r w:rsidRPr="007F335C">
              <w:rPr>
                <w:rFonts w:ascii="Calibri" w:hAnsi="Calibri" w:cs="Calibri"/>
                <w:b w:val="0"/>
                <w:bCs w:val="0"/>
                <w:color w:val="000000" w:themeColor="text1"/>
                <w:sz w:val="24"/>
                <w:szCs w:val="24"/>
              </w:rPr>
              <w:t xml:space="preserve">IV.2. </w:t>
            </w:r>
            <w:r w:rsidR="003064C7" w:rsidRPr="007F335C">
              <w:rPr>
                <w:rFonts w:ascii="Calibri" w:hAnsi="Calibri" w:cs="Calibri"/>
                <w:b w:val="0"/>
                <w:bCs w:val="0"/>
                <w:color w:val="000000" w:themeColor="text1"/>
                <w:sz w:val="24"/>
                <w:szCs w:val="24"/>
              </w:rPr>
              <w:t>Zbatimi i detyrimeve për integrimin gjinor dhe buxhetimin e përgjigjshëm gjinor në nivel vendor.</w:t>
            </w:r>
          </w:p>
        </w:tc>
      </w:tr>
      <w:tr w:rsidR="006D6C6C" w:rsidRPr="007F335C" w:rsidTr="00403F93">
        <w:trPr>
          <w:cnfStyle w:val="000000100000"/>
        </w:trPr>
        <w:tc>
          <w:tcPr>
            <w:cnfStyle w:val="001000000000"/>
            <w:tcW w:w="9016" w:type="dxa"/>
            <w:shd w:val="clear" w:color="auto" w:fill="auto"/>
          </w:tcPr>
          <w:p w:rsidR="006D6C6C" w:rsidRPr="007F335C" w:rsidRDefault="006D6C6C" w:rsidP="007F335C">
            <w:pPr>
              <w:spacing w:line="276" w:lineRule="auto"/>
              <w:jc w:val="left"/>
              <w:rPr>
                <w:rFonts w:ascii="Calibri" w:hAnsi="Calibri" w:cs="Calibri"/>
                <w:b w:val="0"/>
                <w:bCs w:val="0"/>
                <w:color w:val="000000" w:themeColor="text1"/>
                <w:sz w:val="24"/>
                <w:szCs w:val="24"/>
              </w:rPr>
            </w:pPr>
            <w:r w:rsidRPr="007F335C">
              <w:rPr>
                <w:rFonts w:ascii="Calibri" w:hAnsi="Calibri" w:cs="Calibri"/>
                <w:color w:val="000000" w:themeColor="text1"/>
                <w:sz w:val="24"/>
                <w:szCs w:val="24"/>
              </w:rPr>
              <w:t>Treguesit në nivel objektivi specifik:</w:t>
            </w:r>
          </w:p>
          <w:p w:rsidR="006D6C6C" w:rsidRPr="007F335C" w:rsidRDefault="006D6C6C" w:rsidP="00686243">
            <w:pPr>
              <w:spacing w:line="276" w:lineRule="auto"/>
              <w:ind w:left="697" w:hanging="720"/>
              <w:rPr>
                <w:rFonts w:ascii="Calibri" w:hAnsi="Calibri" w:cs="Calibri"/>
                <w:color w:val="000000" w:themeColor="text1"/>
                <w:sz w:val="24"/>
                <w:szCs w:val="24"/>
              </w:rPr>
            </w:pPr>
            <w:r w:rsidRPr="007F335C">
              <w:rPr>
                <w:rFonts w:ascii="Calibri" w:hAnsi="Calibri" w:cs="Calibri"/>
                <w:b w:val="0"/>
                <w:bCs w:val="0"/>
                <w:color w:val="000000" w:themeColor="text1"/>
                <w:sz w:val="24"/>
                <w:szCs w:val="24"/>
              </w:rPr>
              <w:t xml:space="preserve">IV.1.a. Numri i raporteve të monitorimit të zbatimit të Planit Vendor të Veprimit për Barazinë Gjinore, të miratuara në Këshillin Bashkiak dhe të publikuara në faqen </w:t>
            </w:r>
            <w:r w:rsidR="004A460C" w:rsidRPr="007F335C">
              <w:rPr>
                <w:rFonts w:ascii="Calibri" w:hAnsi="Calibri" w:cs="Calibri"/>
                <w:b w:val="0"/>
                <w:bCs w:val="0"/>
                <w:color w:val="000000" w:themeColor="text1"/>
                <w:sz w:val="24"/>
                <w:szCs w:val="24"/>
              </w:rPr>
              <w:t>zyrtare</w:t>
            </w:r>
            <w:r w:rsidRPr="007F335C">
              <w:rPr>
                <w:rFonts w:ascii="Calibri" w:hAnsi="Calibri" w:cs="Calibri"/>
                <w:b w:val="0"/>
                <w:bCs w:val="0"/>
                <w:color w:val="000000" w:themeColor="text1"/>
                <w:sz w:val="24"/>
                <w:szCs w:val="24"/>
              </w:rPr>
              <w:t xml:space="preserve"> të bashkisë dhe</w:t>
            </w:r>
            <w:r w:rsidR="004A460C" w:rsidRPr="007F335C">
              <w:rPr>
                <w:rFonts w:ascii="Calibri" w:hAnsi="Calibri" w:cs="Calibri"/>
                <w:b w:val="0"/>
                <w:bCs w:val="0"/>
                <w:color w:val="000000" w:themeColor="text1"/>
                <w:sz w:val="24"/>
                <w:szCs w:val="24"/>
              </w:rPr>
              <w:t xml:space="preserve"> n</w:t>
            </w:r>
            <w:r w:rsidR="002B4CDC" w:rsidRPr="007F335C">
              <w:rPr>
                <w:rFonts w:ascii="Calibri" w:hAnsi="Calibri" w:cs="Calibri"/>
                <w:b w:val="0"/>
                <w:bCs w:val="0"/>
                <w:color w:val="000000" w:themeColor="text1"/>
                <w:sz w:val="24"/>
                <w:szCs w:val="24"/>
              </w:rPr>
              <w:t>ë</w:t>
            </w:r>
            <w:r w:rsidR="004A460C" w:rsidRPr="007F335C">
              <w:rPr>
                <w:rFonts w:ascii="Calibri" w:hAnsi="Calibri" w:cs="Calibri"/>
                <w:b w:val="0"/>
                <w:bCs w:val="0"/>
                <w:color w:val="000000" w:themeColor="text1"/>
                <w:sz w:val="24"/>
                <w:szCs w:val="24"/>
              </w:rPr>
              <w:t xml:space="preserve"> Atlasin e N</w:t>
            </w:r>
            <w:r w:rsidR="002B4CDC" w:rsidRPr="007F335C">
              <w:rPr>
                <w:rFonts w:ascii="Calibri" w:hAnsi="Calibri" w:cs="Calibri"/>
                <w:b w:val="0"/>
                <w:bCs w:val="0"/>
                <w:color w:val="000000" w:themeColor="text1"/>
                <w:sz w:val="24"/>
                <w:szCs w:val="24"/>
              </w:rPr>
              <w:t>ë</w:t>
            </w:r>
            <w:r w:rsidR="004A460C" w:rsidRPr="007F335C">
              <w:rPr>
                <w:rFonts w:ascii="Calibri" w:hAnsi="Calibri" w:cs="Calibri"/>
                <w:b w:val="0"/>
                <w:bCs w:val="0"/>
                <w:color w:val="000000" w:themeColor="text1"/>
                <w:sz w:val="24"/>
                <w:szCs w:val="24"/>
              </w:rPr>
              <w:t>nshkruesve t</w:t>
            </w:r>
            <w:r w:rsidR="002B4CDC" w:rsidRPr="007F335C">
              <w:rPr>
                <w:rFonts w:ascii="Calibri" w:hAnsi="Calibri" w:cs="Calibri"/>
                <w:b w:val="0"/>
                <w:bCs w:val="0"/>
                <w:color w:val="000000" w:themeColor="text1"/>
                <w:sz w:val="24"/>
                <w:szCs w:val="24"/>
              </w:rPr>
              <w:t>ë</w:t>
            </w:r>
            <w:r w:rsidR="004A460C" w:rsidRPr="007F335C">
              <w:rPr>
                <w:rFonts w:ascii="Calibri" w:hAnsi="Calibri" w:cs="Calibri"/>
                <w:b w:val="0"/>
                <w:bCs w:val="0"/>
                <w:color w:val="000000" w:themeColor="text1"/>
                <w:sz w:val="24"/>
                <w:szCs w:val="24"/>
              </w:rPr>
              <w:t xml:space="preserve"> Kart</w:t>
            </w:r>
            <w:r w:rsidR="002B4CDC" w:rsidRPr="007F335C">
              <w:rPr>
                <w:rFonts w:ascii="Calibri" w:hAnsi="Calibri" w:cs="Calibri"/>
                <w:b w:val="0"/>
                <w:bCs w:val="0"/>
                <w:color w:val="000000" w:themeColor="text1"/>
                <w:sz w:val="24"/>
                <w:szCs w:val="24"/>
              </w:rPr>
              <w:t>ë</w:t>
            </w:r>
            <w:r w:rsidR="004A460C" w:rsidRPr="007F335C">
              <w:rPr>
                <w:rFonts w:ascii="Calibri" w:hAnsi="Calibri" w:cs="Calibri"/>
                <w:b w:val="0"/>
                <w:bCs w:val="0"/>
                <w:color w:val="000000" w:themeColor="text1"/>
                <w:sz w:val="24"/>
                <w:szCs w:val="24"/>
              </w:rPr>
              <w:t>s Evropiane p</w:t>
            </w:r>
            <w:r w:rsidR="002B4CDC" w:rsidRPr="007F335C">
              <w:rPr>
                <w:rFonts w:ascii="Calibri" w:hAnsi="Calibri" w:cs="Calibri"/>
                <w:b w:val="0"/>
                <w:bCs w:val="0"/>
                <w:color w:val="000000" w:themeColor="text1"/>
                <w:sz w:val="24"/>
                <w:szCs w:val="24"/>
              </w:rPr>
              <w:t>ë</w:t>
            </w:r>
            <w:r w:rsidR="004A460C" w:rsidRPr="007F335C">
              <w:rPr>
                <w:rFonts w:ascii="Calibri" w:hAnsi="Calibri" w:cs="Calibri"/>
                <w:b w:val="0"/>
                <w:bCs w:val="0"/>
                <w:color w:val="000000" w:themeColor="text1"/>
                <w:sz w:val="24"/>
                <w:szCs w:val="24"/>
              </w:rPr>
              <w:t>r Barazi, t</w:t>
            </w:r>
            <w:r w:rsidR="002B4CDC" w:rsidRPr="007F335C">
              <w:rPr>
                <w:rFonts w:ascii="Calibri" w:hAnsi="Calibri" w:cs="Calibri"/>
                <w:b w:val="0"/>
                <w:bCs w:val="0"/>
                <w:color w:val="000000" w:themeColor="text1"/>
                <w:sz w:val="24"/>
                <w:szCs w:val="24"/>
              </w:rPr>
              <w:t>ë</w:t>
            </w:r>
            <w:r w:rsidRPr="007F335C">
              <w:rPr>
                <w:rFonts w:ascii="Calibri" w:hAnsi="Calibri" w:cs="Calibri"/>
                <w:b w:val="0"/>
                <w:bCs w:val="0"/>
                <w:color w:val="000000" w:themeColor="text1"/>
                <w:sz w:val="24"/>
                <w:szCs w:val="24"/>
              </w:rPr>
              <w:t xml:space="preserve"> Këshillit të Bashkive dhe Rajoneve të Evropës (KBRE).</w:t>
            </w:r>
          </w:p>
          <w:p w:rsidR="008E7CA8" w:rsidRPr="007F335C" w:rsidRDefault="006D6C6C" w:rsidP="00686243">
            <w:pPr>
              <w:spacing w:line="276" w:lineRule="auto"/>
              <w:ind w:left="697" w:hanging="720"/>
              <w:rPr>
                <w:rFonts w:ascii="Calibri" w:hAnsi="Calibri" w:cs="Calibri"/>
                <w:b w:val="0"/>
                <w:bCs w:val="0"/>
                <w:color w:val="000000" w:themeColor="text1"/>
                <w:sz w:val="24"/>
                <w:szCs w:val="24"/>
              </w:rPr>
            </w:pPr>
            <w:r w:rsidRPr="007F335C">
              <w:rPr>
                <w:rFonts w:ascii="Calibri" w:hAnsi="Calibri" w:cs="Calibri"/>
                <w:b w:val="0"/>
                <w:bCs w:val="0"/>
                <w:color w:val="000000" w:themeColor="text1"/>
                <w:sz w:val="24"/>
                <w:szCs w:val="24"/>
              </w:rPr>
              <w:t xml:space="preserve">IV.2.a. </w:t>
            </w:r>
            <w:r w:rsidR="008E7CA8" w:rsidRPr="007F335C">
              <w:rPr>
                <w:rFonts w:ascii="Calibri" w:hAnsi="Calibri" w:cs="Calibri"/>
                <w:b w:val="0"/>
                <w:bCs w:val="0"/>
                <w:color w:val="000000" w:themeColor="text1"/>
                <w:sz w:val="24"/>
                <w:szCs w:val="24"/>
              </w:rPr>
              <w:t>Numri i programeve buxhetore të analizuara nën këndvështrimin gjinor.</w:t>
            </w:r>
          </w:p>
          <w:p w:rsidR="006D6C6C" w:rsidRPr="007F335C" w:rsidRDefault="008E7CA8" w:rsidP="00686243">
            <w:pPr>
              <w:spacing w:line="276" w:lineRule="auto"/>
              <w:ind w:left="697" w:hanging="720"/>
              <w:rPr>
                <w:rFonts w:ascii="Calibri" w:hAnsi="Calibri" w:cs="Calibri"/>
                <w:b w:val="0"/>
                <w:bCs w:val="0"/>
                <w:color w:val="000000" w:themeColor="text1"/>
                <w:sz w:val="24"/>
                <w:szCs w:val="24"/>
              </w:rPr>
            </w:pPr>
            <w:r w:rsidRPr="007F335C">
              <w:rPr>
                <w:rFonts w:ascii="Calibri" w:hAnsi="Calibri" w:cs="Calibri"/>
                <w:b w:val="0"/>
                <w:bCs w:val="0"/>
                <w:color w:val="000000" w:themeColor="text1"/>
                <w:sz w:val="24"/>
                <w:szCs w:val="24"/>
              </w:rPr>
              <w:t>IV.2.b. Përqindja e buxhetit vjetor të bashkisë e dedikuar për zbatimin e PVVBGJ, dhe norma vjetore e rritjes së tij, krahasuar me p</w:t>
            </w:r>
            <w:r w:rsidR="002B4CDC" w:rsidRPr="007F335C">
              <w:rPr>
                <w:rFonts w:ascii="Calibri" w:hAnsi="Calibri" w:cs="Calibri"/>
                <w:b w:val="0"/>
                <w:bCs w:val="0"/>
                <w:color w:val="000000" w:themeColor="text1"/>
                <w:sz w:val="24"/>
                <w:szCs w:val="24"/>
              </w:rPr>
              <w:t>ë</w:t>
            </w:r>
            <w:r w:rsidRPr="007F335C">
              <w:rPr>
                <w:rFonts w:ascii="Calibri" w:hAnsi="Calibri" w:cs="Calibri"/>
                <w:b w:val="0"/>
                <w:bCs w:val="0"/>
                <w:color w:val="000000" w:themeColor="text1"/>
                <w:sz w:val="24"/>
                <w:szCs w:val="24"/>
              </w:rPr>
              <w:t>rqindjen e buxhetit t</w:t>
            </w:r>
            <w:r w:rsidR="002B4CDC" w:rsidRPr="007F335C">
              <w:rPr>
                <w:rFonts w:ascii="Calibri" w:hAnsi="Calibri" w:cs="Calibri"/>
                <w:b w:val="0"/>
                <w:bCs w:val="0"/>
                <w:color w:val="000000" w:themeColor="text1"/>
                <w:sz w:val="24"/>
                <w:szCs w:val="24"/>
              </w:rPr>
              <w:t>ë</w:t>
            </w:r>
            <w:r w:rsidRPr="007F335C">
              <w:rPr>
                <w:rFonts w:ascii="Calibri" w:hAnsi="Calibri" w:cs="Calibri"/>
                <w:b w:val="0"/>
                <w:bCs w:val="0"/>
                <w:color w:val="000000" w:themeColor="text1"/>
                <w:sz w:val="24"/>
                <w:szCs w:val="24"/>
              </w:rPr>
              <w:t xml:space="preserve"> shpenzuar p</w:t>
            </w:r>
            <w:r w:rsidR="002B4CDC" w:rsidRPr="007F335C">
              <w:rPr>
                <w:rFonts w:ascii="Calibri" w:hAnsi="Calibri" w:cs="Calibri"/>
                <w:b w:val="0"/>
                <w:bCs w:val="0"/>
                <w:color w:val="000000" w:themeColor="text1"/>
                <w:sz w:val="24"/>
                <w:szCs w:val="24"/>
              </w:rPr>
              <w:t>ë</w:t>
            </w:r>
            <w:r w:rsidRPr="007F335C">
              <w:rPr>
                <w:rFonts w:ascii="Calibri" w:hAnsi="Calibri" w:cs="Calibri"/>
                <w:b w:val="0"/>
                <w:bCs w:val="0"/>
                <w:color w:val="000000" w:themeColor="text1"/>
                <w:sz w:val="24"/>
                <w:szCs w:val="24"/>
              </w:rPr>
              <w:t>r k</w:t>
            </w:r>
            <w:r w:rsidR="002B4CDC" w:rsidRPr="007F335C">
              <w:rPr>
                <w:rFonts w:ascii="Calibri" w:hAnsi="Calibri" w:cs="Calibri"/>
                <w:b w:val="0"/>
                <w:bCs w:val="0"/>
                <w:color w:val="000000" w:themeColor="text1"/>
                <w:sz w:val="24"/>
                <w:szCs w:val="24"/>
              </w:rPr>
              <w:t>ë</w:t>
            </w:r>
            <w:r w:rsidRPr="007F335C">
              <w:rPr>
                <w:rFonts w:ascii="Calibri" w:hAnsi="Calibri" w:cs="Calibri"/>
                <w:b w:val="0"/>
                <w:bCs w:val="0"/>
                <w:color w:val="000000" w:themeColor="text1"/>
                <w:sz w:val="24"/>
                <w:szCs w:val="24"/>
              </w:rPr>
              <w:t>t</w:t>
            </w:r>
            <w:r w:rsidR="002B4CDC" w:rsidRPr="007F335C">
              <w:rPr>
                <w:rFonts w:ascii="Calibri" w:hAnsi="Calibri" w:cs="Calibri"/>
                <w:b w:val="0"/>
                <w:bCs w:val="0"/>
                <w:color w:val="000000" w:themeColor="text1"/>
                <w:sz w:val="24"/>
                <w:szCs w:val="24"/>
              </w:rPr>
              <w:t>ë</w:t>
            </w:r>
            <w:r w:rsidRPr="007F335C">
              <w:rPr>
                <w:rFonts w:ascii="Calibri" w:hAnsi="Calibri" w:cs="Calibri"/>
                <w:b w:val="0"/>
                <w:bCs w:val="0"/>
                <w:color w:val="000000" w:themeColor="text1"/>
                <w:sz w:val="24"/>
                <w:szCs w:val="24"/>
              </w:rPr>
              <w:t xml:space="preserve"> q</w:t>
            </w:r>
            <w:r w:rsidR="002B4CDC" w:rsidRPr="007F335C">
              <w:rPr>
                <w:rFonts w:ascii="Calibri" w:hAnsi="Calibri" w:cs="Calibri"/>
                <w:b w:val="0"/>
                <w:bCs w:val="0"/>
                <w:color w:val="000000" w:themeColor="text1"/>
                <w:sz w:val="24"/>
                <w:szCs w:val="24"/>
              </w:rPr>
              <w:t>ë</w:t>
            </w:r>
            <w:r w:rsidRPr="007F335C">
              <w:rPr>
                <w:rFonts w:ascii="Calibri" w:hAnsi="Calibri" w:cs="Calibri"/>
                <w:b w:val="0"/>
                <w:bCs w:val="0"/>
                <w:color w:val="000000" w:themeColor="text1"/>
                <w:sz w:val="24"/>
                <w:szCs w:val="24"/>
              </w:rPr>
              <w:t>llim.</w:t>
            </w:r>
          </w:p>
        </w:tc>
      </w:tr>
      <w:bookmarkEnd w:id="20"/>
    </w:tbl>
    <w:p w:rsidR="00610FB2" w:rsidRDefault="00610FB2" w:rsidP="00CD031C">
      <w:pPr>
        <w:spacing w:line="276" w:lineRule="auto"/>
        <w:rPr>
          <w:rFonts w:ascii="Calibri" w:hAnsi="Calibri" w:cs="Calibri"/>
          <w:sz w:val="24"/>
          <w:szCs w:val="24"/>
        </w:rPr>
      </w:pPr>
    </w:p>
    <w:p w:rsidR="00942F5D" w:rsidRDefault="00942F5D" w:rsidP="00CD031C">
      <w:pPr>
        <w:spacing w:line="276" w:lineRule="auto"/>
        <w:rPr>
          <w:rFonts w:ascii="Calibri" w:hAnsi="Calibri" w:cs="Calibri"/>
          <w:sz w:val="24"/>
          <w:szCs w:val="24"/>
        </w:rPr>
      </w:pPr>
    </w:p>
    <w:p w:rsidR="00942F5D" w:rsidRDefault="00942F5D" w:rsidP="00CD031C">
      <w:pPr>
        <w:spacing w:line="276" w:lineRule="auto"/>
        <w:rPr>
          <w:rFonts w:ascii="Calibri" w:hAnsi="Calibri" w:cs="Calibri"/>
          <w:sz w:val="24"/>
          <w:szCs w:val="24"/>
        </w:rPr>
      </w:pPr>
    </w:p>
    <w:p w:rsidR="00942F5D" w:rsidRDefault="00942F5D" w:rsidP="00CD031C">
      <w:pPr>
        <w:spacing w:line="276" w:lineRule="auto"/>
        <w:rPr>
          <w:rFonts w:ascii="Calibri" w:hAnsi="Calibri" w:cs="Calibri"/>
          <w:sz w:val="24"/>
          <w:szCs w:val="24"/>
        </w:rPr>
      </w:pPr>
    </w:p>
    <w:p w:rsidR="00942F5D" w:rsidRDefault="00942F5D" w:rsidP="00CD031C">
      <w:pPr>
        <w:spacing w:line="276" w:lineRule="auto"/>
        <w:rPr>
          <w:rFonts w:ascii="Calibri" w:hAnsi="Calibri" w:cs="Calibri"/>
          <w:sz w:val="24"/>
          <w:szCs w:val="24"/>
        </w:rPr>
      </w:pPr>
    </w:p>
    <w:p w:rsidR="00942F5D" w:rsidRDefault="00942F5D" w:rsidP="00CD031C">
      <w:pPr>
        <w:spacing w:line="276" w:lineRule="auto"/>
        <w:rPr>
          <w:rFonts w:ascii="Calibri" w:hAnsi="Calibri" w:cs="Calibri"/>
          <w:sz w:val="24"/>
          <w:szCs w:val="24"/>
        </w:rPr>
      </w:pPr>
    </w:p>
    <w:p w:rsidR="00942F5D" w:rsidRDefault="00942F5D" w:rsidP="00CD031C">
      <w:pPr>
        <w:spacing w:line="276" w:lineRule="auto"/>
        <w:rPr>
          <w:rFonts w:ascii="Calibri" w:hAnsi="Calibri" w:cs="Calibri"/>
          <w:sz w:val="24"/>
          <w:szCs w:val="24"/>
        </w:rPr>
      </w:pPr>
    </w:p>
    <w:p w:rsidR="00942F5D" w:rsidRDefault="00942F5D" w:rsidP="00CD031C">
      <w:pPr>
        <w:spacing w:line="276" w:lineRule="auto"/>
        <w:rPr>
          <w:rFonts w:ascii="Calibri" w:hAnsi="Calibri" w:cs="Calibri"/>
          <w:sz w:val="24"/>
          <w:szCs w:val="24"/>
        </w:rPr>
      </w:pPr>
    </w:p>
    <w:p w:rsidR="00942F5D" w:rsidRDefault="00942F5D" w:rsidP="00CD031C">
      <w:pPr>
        <w:spacing w:line="276" w:lineRule="auto"/>
        <w:rPr>
          <w:rFonts w:ascii="Calibri" w:hAnsi="Calibri" w:cs="Calibri"/>
          <w:sz w:val="24"/>
          <w:szCs w:val="24"/>
        </w:rPr>
      </w:pPr>
    </w:p>
    <w:p w:rsidR="00942F5D" w:rsidRDefault="00942F5D" w:rsidP="00CD031C">
      <w:pPr>
        <w:spacing w:line="276" w:lineRule="auto"/>
        <w:rPr>
          <w:rFonts w:ascii="Calibri" w:hAnsi="Calibri" w:cs="Calibri"/>
          <w:sz w:val="24"/>
          <w:szCs w:val="24"/>
        </w:rPr>
      </w:pPr>
    </w:p>
    <w:p w:rsidR="00942F5D" w:rsidRDefault="00942F5D" w:rsidP="00CD031C">
      <w:pPr>
        <w:spacing w:line="276" w:lineRule="auto"/>
        <w:rPr>
          <w:rFonts w:ascii="Calibri" w:hAnsi="Calibri" w:cs="Calibri"/>
          <w:sz w:val="24"/>
          <w:szCs w:val="24"/>
        </w:rPr>
      </w:pPr>
    </w:p>
    <w:p w:rsidR="00942F5D" w:rsidRDefault="00942F5D" w:rsidP="00CD031C">
      <w:pPr>
        <w:spacing w:line="276" w:lineRule="auto"/>
        <w:rPr>
          <w:rFonts w:ascii="Calibri" w:hAnsi="Calibri" w:cs="Calibri"/>
          <w:sz w:val="24"/>
          <w:szCs w:val="24"/>
        </w:rPr>
      </w:pPr>
    </w:p>
    <w:p w:rsidR="00942F5D" w:rsidRDefault="00942F5D" w:rsidP="00CD031C">
      <w:pPr>
        <w:spacing w:line="276" w:lineRule="auto"/>
        <w:rPr>
          <w:rFonts w:ascii="Calibri" w:hAnsi="Calibri" w:cs="Calibri"/>
          <w:sz w:val="24"/>
          <w:szCs w:val="24"/>
        </w:rPr>
      </w:pPr>
    </w:p>
    <w:p w:rsidR="00942F5D" w:rsidRPr="00262160" w:rsidRDefault="00942F5D" w:rsidP="00CD031C">
      <w:pPr>
        <w:spacing w:line="276" w:lineRule="auto"/>
        <w:rPr>
          <w:rFonts w:ascii="Calibri" w:hAnsi="Calibri" w:cs="Calibri"/>
          <w:sz w:val="24"/>
          <w:szCs w:val="24"/>
        </w:rPr>
      </w:pPr>
    </w:p>
    <w:p w:rsidR="002262FA" w:rsidRPr="00262160" w:rsidRDefault="002262FA" w:rsidP="00610FB2">
      <w:pPr>
        <w:pStyle w:val="Heading1"/>
        <w:rPr>
          <w:rFonts w:ascii="Calibri" w:hAnsi="Calibri" w:cs="Calibri"/>
          <w:b/>
          <w:bCs/>
          <w:color w:val="4C94D8" w:themeColor="text2" w:themeTint="80"/>
          <w:sz w:val="24"/>
          <w:szCs w:val="24"/>
        </w:rPr>
      </w:pPr>
      <w:bookmarkStart w:id="21" w:name="_Toc203347591"/>
      <w:bookmarkEnd w:id="18"/>
      <w:r w:rsidRPr="00262160">
        <w:rPr>
          <w:rFonts w:ascii="Calibri" w:hAnsi="Calibri" w:cs="Calibri"/>
          <w:b/>
          <w:bCs/>
          <w:color w:val="4C94D8" w:themeColor="text2" w:themeTint="80"/>
          <w:sz w:val="24"/>
          <w:szCs w:val="24"/>
        </w:rPr>
        <w:lastRenderedPageBreak/>
        <w:t xml:space="preserve">V. </w:t>
      </w:r>
      <w:bookmarkStart w:id="22" w:name="_Toc97820635"/>
      <w:r w:rsidRPr="00262160">
        <w:rPr>
          <w:rFonts w:ascii="Calibri" w:hAnsi="Calibri" w:cs="Calibri"/>
          <w:b/>
          <w:bCs/>
          <w:color w:val="4C94D8" w:themeColor="text2" w:themeTint="80"/>
          <w:sz w:val="24"/>
          <w:szCs w:val="24"/>
        </w:rPr>
        <w:t>KOSTO PËR ZBATIMIN E PVVBGJ 20</w:t>
      </w:r>
      <w:r w:rsidR="0026129A" w:rsidRPr="00262160">
        <w:rPr>
          <w:rFonts w:ascii="Calibri" w:hAnsi="Calibri" w:cs="Calibri"/>
          <w:b/>
          <w:bCs/>
          <w:color w:val="4C94D8" w:themeColor="text2" w:themeTint="80"/>
          <w:sz w:val="24"/>
          <w:szCs w:val="24"/>
        </w:rPr>
        <w:t>25</w:t>
      </w:r>
      <w:r w:rsidRPr="00262160">
        <w:rPr>
          <w:rFonts w:ascii="Calibri" w:hAnsi="Calibri" w:cs="Calibri"/>
          <w:b/>
          <w:bCs/>
          <w:color w:val="4C94D8" w:themeColor="text2" w:themeTint="80"/>
          <w:sz w:val="24"/>
          <w:szCs w:val="24"/>
        </w:rPr>
        <w:t xml:space="preserve"> - 20</w:t>
      </w:r>
      <w:bookmarkEnd w:id="22"/>
      <w:r w:rsidR="0026129A" w:rsidRPr="00262160">
        <w:rPr>
          <w:rFonts w:ascii="Calibri" w:hAnsi="Calibri" w:cs="Calibri"/>
          <w:b/>
          <w:bCs/>
          <w:color w:val="4C94D8" w:themeColor="text2" w:themeTint="80"/>
          <w:sz w:val="24"/>
          <w:szCs w:val="24"/>
        </w:rPr>
        <w:t>30</w:t>
      </w:r>
      <w:bookmarkEnd w:id="21"/>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 xml:space="preserve">Të gjitha aktivitetet e parashikuara në matricën e PVVBGJ </w:t>
      </w:r>
      <w:r w:rsidR="0026129A" w:rsidRPr="00262160">
        <w:rPr>
          <w:rFonts w:ascii="Calibri" w:hAnsi="Calibri" w:cs="Calibri"/>
          <w:sz w:val="24"/>
          <w:szCs w:val="24"/>
        </w:rPr>
        <w:t>2025 - 2030</w:t>
      </w:r>
      <w:r w:rsidRPr="00262160">
        <w:rPr>
          <w:rFonts w:ascii="Calibri" w:hAnsi="Calibri" w:cs="Calibri"/>
          <w:sz w:val="24"/>
          <w:szCs w:val="24"/>
        </w:rPr>
        <w:t xml:space="preserve"> shoqërohen edhe me një kosto financiare të domosdoshme për zbatimin e tyre, e cila zbërthehet më tej në kosto që mbulohet nga vetë Bashkia, kosto që mbulohet nga donatorët dhe palët e treta, si dhe kosto që ka nevojë për t’u siguruar (apo hendeku financiar). </w:t>
      </w:r>
    </w:p>
    <w:p w:rsidR="00F2663B" w:rsidRPr="00262160" w:rsidRDefault="00F2663B" w:rsidP="00CD031C">
      <w:pPr>
        <w:spacing w:line="276" w:lineRule="auto"/>
        <w:rPr>
          <w:rFonts w:ascii="Calibri" w:hAnsi="Calibri" w:cs="Calibri"/>
          <w:sz w:val="24"/>
          <w:szCs w:val="24"/>
        </w:rPr>
      </w:pPr>
    </w:p>
    <w:p w:rsidR="00F2663B"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Është e rëndësishme të theksohet se një pjesë të mirë të aktiviteteve Bashkia e mbulon përmes angazhimit të burimeve ekzistuese njerëzore e financiare (pra specialisteve / specialistëve, të cilat / cilët aktualisht marrin një page fikse, sallave / ambienteve që ka në pronësi për të zhvilluar aktivitete të ndryshme, apo vënien në dispozicion të makinës dhe materialeve kancelarike të cilat blihen në total për të gjithë institucionin), etj.</w:t>
      </w:r>
      <w:r w:rsidR="00F2663B" w:rsidRPr="00262160">
        <w:rPr>
          <w:rFonts w:ascii="Calibri" w:hAnsi="Calibri" w:cs="Calibri"/>
          <w:sz w:val="24"/>
          <w:szCs w:val="24"/>
        </w:rPr>
        <w:t xml:space="preserve"> – </w:t>
      </w:r>
      <w:r w:rsidR="00F2663B" w:rsidRPr="00262160">
        <w:rPr>
          <w:rFonts w:ascii="Calibri" w:hAnsi="Calibri" w:cs="Calibri"/>
          <w:b/>
          <w:bCs/>
          <w:i/>
          <w:iCs/>
          <w:sz w:val="24"/>
          <w:szCs w:val="24"/>
        </w:rPr>
        <w:t>pra që nuk ka nevojë për kosto shtesë pasi këto kosto parashikohen në mënyrë të përvitshme</w:t>
      </w:r>
      <w:r w:rsidR="00C9446F">
        <w:rPr>
          <w:rFonts w:ascii="Calibri" w:hAnsi="Calibri" w:cs="Calibri"/>
          <w:b/>
          <w:bCs/>
          <w:i/>
          <w:iCs/>
          <w:sz w:val="24"/>
          <w:szCs w:val="24"/>
        </w:rPr>
        <w:t xml:space="preserve">. </w:t>
      </w:r>
      <w:r w:rsidR="007E37C8">
        <w:rPr>
          <w:rFonts w:ascii="Calibri" w:hAnsi="Calibri" w:cs="Calibri"/>
          <w:sz w:val="24"/>
          <w:szCs w:val="24"/>
        </w:rPr>
        <w:t>Megjithat</w:t>
      </w:r>
      <w:r w:rsidR="001236E0">
        <w:rPr>
          <w:rFonts w:ascii="Calibri" w:hAnsi="Calibri" w:cs="Calibri"/>
          <w:sz w:val="24"/>
          <w:szCs w:val="24"/>
        </w:rPr>
        <w:t>ë</w:t>
      </w:r>
      <w:r w:rsidR="007E37C8">
        <w:rPr>
          <w:rFonts w:ascii="Calibri" w:hAnsi="Calibri" w:cs="Calibri"/>
          <w:sz w:val="24"/>
          <w:szCs w:val="24"/>
        </w:rPr>
        <w:t>, n</w:t>
      </w:r>
      <w:r w:rsidRPr="00262160">
        <w:rPr>
          <w:rFonts w:ascii="Calibri" w:hAnsi="Calibri" w:cs="Calibri"/>
          <w:sz w:val="24"/>
          <w:szCs w:val="24"/>
        </w:rPr>
        <w:t xml:space="preserve">ë këtë Plan Vendor Veprimi për Barazinë Gjinore </w:t>
      </w:r>
      <w:r w:rsidR="000D2870" w:rsidRPr="00262160">
        <w:rPr>
          <w:rFonts w:ascii="Calibri" w:hAnsi="Calibri" w:cs="Calibri"/>
          <w:sz w:val="24"/>
          <w:szCs w:val="24"/>
        </w:rPr>
        <w:t>2025 - 2030</w:t>
      </w:r>
      <w:r w:rsidRPr="00262160">
        <w:rPr>
          <w:rFonts w:ascii="Calibri" w:hAnsi="Calibri" w:cs="Calibri"/>
          <w:sz w:val="24"/>
          <w:szCs w:val="24"/>
        </w:rPr>
        <w:t xml:space="preserve"> evidentohet edhe vlera përkatëse e këtij kontributi, me qëllim që gjatë monitorimit dhe vlerësimit të zbatimit të tij, të mundësohet vlerësimi edhe përmes kosto-eficencës. </w:t>
      </w:r>
    </w:p>
    <w:p w:rsidR="00F2663B" w:rsidRPr="00262160" w:rsidRDefault="00F2663B" w:rsidP="00CD031C">
      <w:pPr>
        <w:spacing w:line="276" w:lineRule="auto"/>
        <w:rPr>
          <w:rFonts w:ascii="Calibri" w:hAnsi="Calibri" w:cs="Calibri"/>
          <w:sz w:val="24"/>
          <w:szCs w:val="24"/>
        </w:rPr>
      </w:pPr>
    </w:p>
    <w:p w:rsidR="002262FA" w:rsidRPr="00262160" w:rsidRDefault="00F2663B" w:rsidP="00CD031C">
      <w:pPr>
        <w:spacing w:line="276" w:lineRule="auto"/>
        <w:rPr>
          <w:rFonts w:ascii="Calibri" w:hAnsi="Calibri" w:cs="Calibri"/>
          <w:sz w:val="24"/>
          <w:szCs w:val="24"/>
        </w:rPr>
      </w:pPr>
      <w:r w:rsidRPr="00262160">
        <w:rPr>
          <w:rFonts w:ascii="Calibri" w:hAnsi="Calibri" w:cs="Calibri"/>
          <w:sz w:val="24"/>
          <w:szCs w:val="24"/>
        </w:rPr>
        <w:t>Gjithashtu, ë</w:t>
      </w:r>
      <w:r w:rsidR="002262FA" w:rsidRPr="00262160">
        <w:rPr>
          <w:rFonts w:ascii="Calibri" w:hAnsi="Calibri" w:cs="Calibri"/>
          <w:sz w:val="24"/>
          <w:szCs w:val="24"/>
        </w:rPr>
        <w:t xml:space="preserve">shtë e rëndësishme të mbahet në konsideratë fakti që këto përllogaritje janë bërë për minimumin e vlerave që do të kërkonte organizimi i aktiviteteve të propozuara. </w:t>
      </w:r>
    </w:p>
    <w:p w:rsidR="00F2663B" w:rsidRPr="00262160" w:rsidRDefault="00F2663B" w:rsidP="00CD031C">
      <w:pPr>
        <w:spacing w:line="276" w:lineRule="auto"/>
        <w:rPr>
          <w:rFonts w:ascii="Calibri" w:hAnsi="Calibri" w:cs="Calibri"/>
          <w:sz w:val="24"/>
          <w:szCs w:val="24"/>
        </w:rPr>
      </w:pP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 xml:space="preserve">Në seksionin VI “Matrica e Planit Vendor të Veprimit për Barazinë Gjinore </w:t>
      </w:r>
      <w:r w:rsidR="000D2870" w:rsidRPr="00262160">
        <w:rPr>
          <w:rFonts w:ascii="Calibri" w:hAnsi="Calibri" w:cs="Calibri"/>
          <w:sz w:val="24"/>
          <w:szCs w:val="24"/>
        </w:rPr>
        <w:t>2025 - 2030</w:t>
      </w:r>
      <w:r w:rsidRPr="00262160">
        <w:rPr>
          <w:rFonts w:ascii="Calibri" w:hAnsi="Calibri" w:cs="Calibri"/>
          <w:sz w:val="24"/>
          <w:szCs w:val="24"/>
        </w:rPr>
        <w:t>”, për çdo masë/aktivitet të parashikuar, në kolonën e kostos jepet informacion për:</w:t>
      </w:r>
    </w:p>
    <w:p w:rsidR="002262FA" w:rsidRPr="00262160" w:rsidRDefault="002262FA" w:rsidP="00CD031C">
      <w:pPr>
        <w:pStyle w:val="ListParagraph"/>
        <w:numPr>
          <w:ilvl w:val="0"/>
          <w:numId w:val="13"/>
        </w:numPr>
        <w:spacing w:line="276" w:lineRule="auto"/>
        <w:rPr>
          <w:rFonts w:ascii="Calibri" w:hAnsi="Calibri" w:cs="Calibri"/>
          <w:sz w:val="24"/>
          <w:szCs w:val="24"/>
        </w:rPr>
      </w:pPr>
      <w:r w:rsidRPr="00262160">
        <w:rPr>
          <w:rFonts w:ascii="Calibri" w:hAnsi="Calibri" w:cs="Calibri"/>
          <w:b/>
          <w:bCs/>
          <w:sz w:val="24"/>
          <w:szCs w:val="24"/>
        </w:rPr>
        <w:t xml:space="preserve">Vlerën totale të kostos të zhvillimit të masës/aktivitetit. </w:t>
      </w:r>
      <w:r w:rsidRPr="00262160">
        <w:rPr>
          <w:rFonts w:ascii="Calibri" w:hAnsi="Calibri" w:cs="Calibri"/>
          <w:sz w:val="24"/>
          <w:szCs w:val="24"/>
        </w:rPr>
        <w:t>Kjo kosto është përllogaritur si kosto bazë (pra me zërat që përmban zbatimi i aktivitetit), e shumëzuar me numrin e aktiviteteve të parashikuara për zbatim për të gjithë kohëzgjatjen e zbatimit të PVVBGJ.</w:t>
      </w:r>
    </w:p>
    <w:p w:rsidR="002262FA" w:rsidRPr="00262160" w:rsidRDefault="002262FA" w:rsidP="00CD031C">
      <w:pPr>
        <w:pStyle w:val="ListParagraph"/>
        <w:numPr>
          <w:ilvl w:val="0"/>
          <w:numId w:val="13"/>
        </w:numPr>
        <w:spacing w:line="276" w:lineRule="auto"/>
        <w:rPr>
          <w:rFonts w:ascii="Calibri" w:hAnsi="Calibri" w:cs="Calibri"/>
          <w:sz w:val="24"/>
          <w:szCs w:val="24"/>
        </w:rPr>
      </w:pPr>
      <w:r w:rsidRPr="00262160">
        <w:rPr>
          <w:rFonts w:ascii="Calibri" w:hAnsi="Calibri" w:cs="Calibri"/>
          <w:b/>
          <w:bCs/>
          <w:sz w:val="24"/>
          <w:szCs w:val="24"/>
        </w:rPr>
        <w:t>Vlerën e kostos që mbulohet nga Bashkia.</w:t>
      </w:r>
      <w:r w:rsidRPr="00262160">
        <w:rPr>
          <w:rFonts w:ascii="Calibri" w:hAnsi="Calibri" w:cs="Calibri"/>
          <w:sz w:val="24"/>
          <w:szCs w:val="24"/>
        </w:rPr>
        <w:t xml:space="preserve"> Këtu duhet pasur parasysh se kjo vlerë jo domosdoshmërisht është shtesë në buxhetin e bashkisë, ajo mund të jetë edhe në formën e angazhimit të pjesshëm të specialisteve/specialistëve të drejtorive përkatëse (pra disa ditë pune ia kushtojnë zbatimit të masës/aktivitetit, brenda pagës mujore që kanë), ose në formën e kontributit “në natyrë (in kind)” përmes vënies në dispozicion të sallave e ambienteve, etj. Po kështu, në ato raste kur masa apo veprimi është i parashikuar si detyrim parësor në një tjetër plan veprimi, në lidhje me kostot, është cituar referenca në planin përkatës, për të shmangur kështu mbivendosjet në përllogaritjet financiare. </w:t>
      </w:r>
    </w:p>
    <w:p w:rsidR="002262FA" w:rsidRPr="00262160" w:rsidRDefault="002262FA" w:rsidP="00CD031C">
      <w:pPr>
        <w:pStyle w:val="ListParagraph"/>
        <w:numPr>
          <w:ilvl w:val="0"/>
          <w:numId w:val="13"/>
        </w:numPr>
        <w:spacing w:line="276" w:lineRule="auto"/>
        <w:rPr>
          <w:rFonts w:ascii="Calibri" w:hAnsi="Calibri" w:cs="Calibri"/>
          <w:sz w:val="24"/>
          <w:szCs w:val="24"/>
        </w:rPr>
      </w:pPr>
      <w:r w:rsidRPr="00262160">
        <w:rPr>
          <w:rFonts w:ascii="Calibri" w:hAnsi="Calibri" w:cs="Calibri"/>
          <w:b/>
          <w:bCs/>
          <w:sz w:val="24"/>
          <w:szCs w:val="24"/>
        </w:rPr>
        <w:t>Vlerën e kostos që mbulohet nga donatorët.</w:t>
      </w:r>
      <w:r w:rsidRPr="00262160">
        <w:rPr>
          <w:rFonts w:ascii="Calibri" w:hAnsi="Calibri" w:cs="Calibri"/>
          <w:sz w:val="24"/>
          <w:szCs w:val="24"/>
        </w:rPr>
        <w:t xml:space="preserve"> Kjo nënkupton që për zhvillimin e masës/aktivitetit ka një dakor</w:t>
      </w:r>
      <w:r w:rsidR="00571B2A">
        <w:rPr>
          <w:rFonts w:ascii="Calibri" w:hAnsi="Calibri" w:cs="Calibri"/>
          <w:sz w:val="24"/>
          <w:szCs w:val="24"/>
        </w:rPr>
        <w:t>t</w:t>
      </w:r>
      <w:r w:rsidRPr="00262160">
        <w:rPr>
          <w:rFonts w:ascii="Calibri" w:hAnsi="Calibri" w:cs="Calibri"/>
          <w:sz w:val="24"/>
          <w:szCs w:val="24"/>
        </w:rPr>
        <w:t>ësi paraprake me donatorët mbi kontributin e tyre.</w:t>
      </w:r>
      <w:r w:rsidR="007C6F5E" w:rsidRPr="00262160">
        <w:rPr>
          <w:rFonts w:ascii="Calibri" w:hAnsi="Calibri" w:cs="Calibri"/>
          <w:sz w:val="24"/>
          <w:szCs w:val="24"/>
        </w:rPr>
        <w:t xml:space="preserve"> Në këtë rast, janë përllogaritur si të mbuluara, vetëm kostot për ato aktivitete që ka pasur një </w:t>
      </w:r>
      <w:r w:rsidR="00571B2A" w:rsidRPr="00262160">
        <w:rPr>
          <w:rFonts w:ascii="Calibri" w:hAnsi="Calibri" w:cs="Calibri"/>
          <w:sz w:val="24"/>
          <w:szCs w:val="24"/>
        </w:rPr>
        <w:t>dakortësi</w:t>
      </w:r>
      <w:r w:rsidR="007C6F5E" w:rsidRPr="00262160">
        <w:rPr>
          <w:rFonts w:ascii="Calibri" w:hAnsi="Calibri" w:cs="Calibri"/>
          <w:sz w:val="24"/>
          <w:szCs w:val="24"/>
        </w:rPr>
        <w:t xml:space="preserve"> / marrëveshje mes bashkisë dhe donatorit, në momentin e përgatitjes së këtij PVVBGJ. Paralelisht, bashkia do vijojë punën për identifikimin e donatorëve të ndryshëm dhe shtimin e mbështetjes nga ana e tyre, përgjatë gjithë kohëzgjatjes së zbatimit të </w:t>
      </w:r>
      <w:r w:rsidR="00571B2A" w:rsidRPr="00262160">
        <w:rPr>
          <w:rFonts w:ascii="Calibri" w:hAnsi="Calibri" w:cs="Calibri"/>
          <w:sz w:val="24"/>
          <w:szCs w:val="24"/>
        </w:rPr>
        <w:t>këtij</w:t>
      </w:r>
      <w:r w:rsidR="007C6F5E" w:rsidRPr="00262160">
        <w:rPr>
          <w:rFonts w:ascii="Calibri" w:hAnsi="Calibri" w:cs="Calibri"/>
          <w:sz w:val="24"/>
          <w:szCs w:val="24"/>
        </w:rPr>
        <w:t xml:space="preserve"> PVVBGJ. </w:t>
      </w:r>
    </w:p>
    <w:p w:rsidR="002262FA" w:rsidRPr="00262160" w:rsidRDefault="002262FA" w:rsidP="00CD031C">
      <w:pPr>
        <w:pStyle w:val="ListParagraph"/>
        <w:numPr>
          <w:ilvl w:val="0"/>
          <w:numId w:val="13"/>
        </w:numPr>
        <w:spacing w:line="276" w:lineRule="auto"/>
        <w:rPr>
          <w:rFonts w:ascii="Calibri" w:hAnsi="Calibri" w:cs="Calibri"/>
          <w:sz w:val="24"/>
          <w:szCs w:val="24"/>
        </w:rPr>
      </w:pPr>
      <w:r w:rsidRPr="00262160">
        <w:rPr>
          <w:rFonts w:ascii="Calibri" w:hAnsi="Calibri" w:cs="Calibri"/>
          <w:b/>
          <w:bCs/>
          <w:sz w:val="24"/>
          <w:szCs w:val="24"/>
        </w:rPr>
        <w:lastRenderedPageBreak/>
        <w:t>Hendeku financiar.</w:t>
      </w:r>
      <w:r w:rsidRPr="00262160">
        <w:rPr>
          <w:rFonts w:ascii="Calibri" w:hAnsi="Calibri" w:cs="Calibri"/>
          <w:sz w:val="24"/>
          <w:szCs w:val="24"/>
        </w:rPr>
        <w:t xml:space="preserve"> Ky ka të bëjë me vlerën e kostos të pa mbuluar nga asnjë burim në momentin e miratimit të këtij plani. Kjo vlerë mund të mbulohet përmes negocimit me donatorët, bizneset, OJF të specializuara, etj., ose mund edhe të parashikohet brenda Planeve Buxhetore Afatmesme (PBA) e buxheteve vjetore, duke filluar nga PBA 202</w:t>
      </w:r>
      <w:r w:rsidR="000D2870" w:rsidRPr="00262160">
        <w:rPr>
          <w:rFonts w:ascii="Calibri" w:hAnsi="Calibri" w:cs="Calibri"/>
          <w:sz w:val="24"/>
          <w:szCs w:val="24"/>
        </w:rPr>
        <w:t>6</w:t>
      </w:r>
      <w:r w:rsidRPr="00262160">
        <w:rPr>
          <w:rFonts w:ascii="Calibri" w:hAnsi="Calibri" w:cs="Calibri"/>
          <w:sz w:val="24"/>
          <w:szCs w:val="24"/>
        </w:rPr>
        <w:t>-20</w:t>
      </w:r>
      <w:r w:rsidR="000D2870" w:rsidRPr="00262160">
        <w:rPr>
          <w:rFonts w:ascii="Calibri" w:hAnsi="Calibri" w:cs="Calibri"/>
          <w:sz w:val="24"/>
          <w:szCs w:val="24"/>
        </w:rPr>
        <w:t>28</w:t>
      </w:r>
      <w:r w:rsidRPr="00262160">
        <w:rPr>
          <w:rFonts w:ascii="Calibri" w:hAnsi="Calibri" w:cs="Calibri"/>
          <w:sz w:val="24"/>
          <w:szCs w:val="24"/>
        </w:rPr>
        <w:t>.</w:t>
      </w:r>
    </w:p>
    <w:p w:rsidR="00560AAA" w:rsidRDefault="00560AAA" w:rsidP="00CD031C">
      <w:pPr>
        <w:spacing w:line="276" w:lineRule="auto"/>
        <w:rPr>
          <w:rFonts w:ascii="Calibri" w:hAnsi="Calibri" w:cs="Calibri"/>
          <w:sz w:val="24"/>
          <w:szCs w:val="24"/>
        </w:rPr>
      </w:pP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 xml:space="preserve">Kostot e paraqitura janë orientuese dhe miratimi i këtij Plani Vendor të Veprimit për Barazinë Gjinore </w:t>
      </w:r>
      <w:r w:rsidR="000D2870" w:rsidRPr="00262160">
        <w:rPr>
          <w:rFonts w:ascii="Calibri" w:hAnsi="Calibri" w:cs="Calibri"/>
          <w:sz w:val="24"/>
          <w:szCs w:val="24"/>
        </w:rPr>
        <w:t>2025 - 2030</w:t>
      </w:r>
      <w:r w:rsidRPr="00262160">
        <w:rPr>
          <w:rFonts w:ascii="Calibri" w:hAnsi="Calibri" w:cs="Calibri"/>
          <w:sz w:val="24"/>
          <w:szCs w:val="24"/>
        </w:rPr>
        <w:t xml:space="preserve">, të kostuar, nuk nënkupton automatikisht edhe buxhetimin e tij. Për të buxhetuar dhe alokuar fondet përkatëse të përvitshme, pa të cilat zbatimi i këtij PVVBGJ nuk merr jetë, Bashkia duhet të përfshijë në parashikimet buxhetore vjetore dhe afatmesme edhe masat e parashikuara në të. Në këtë kuadër edhe mbështetja dhe lobimi nga vetë gratë këshilltare për sigurimin e burimeve financiare për realizimin e aktiviteteve / masave, përmes përfshirjes së tyre në buxhete vjetore apo afatmesme të Bashkisë, është domosdoshmëri. </w:t>
      </w:r>
    </w:p>
    <w:p w:rsidR="007C6F5E" w:rsidRPr="00262160" w:rsidRDefault="007C6F5E" w:rsidP="00CD031C">
      <w:pPr>
        <w:spacing w:line="276" w:lineRule="auto"/>
        <w:rPr>
          <w:rFonts w:ascii="Calibri" w:hAnsi="Calibri" w:cs="Calibri"/>
          <w:sz w:val="24"/>
          <w:szCs w:val="24"/>
        </w:rPr>
      </w:pP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 xml:space="preserve">Me rishikimin e përvitshëm të Planit Vendor të Veprimit, </w:t>
      </w:r>
      <w:r w:rsidRPr="00262160">
        <w:rPr>
          <w:rFonts w:ascii="Calibri" w:hAnsi="Calibri" w:cs="Calibri"/>
          <w:b/>
          <w:bCs/>
          <w:i/>
          <w:iCs/>
          <w:sz w:val="24"/>
          <w:szCs w:val="24"/>
        </w:rPr>
        <w:t>duhet bërë patjetër edhe rishikimi i kostove të propozuara</w:t>
      </w:r>
      <w:r w:rsidRPr="00262160">
        <w:rPr>
          <w:rFonts w:ascii="Calibri" w:hAnsi="Calibri" w:cs="Calibri"/>
          <w:sz w:val="24"/>
          <w:szCs w:val="24"/>
        </w:rPr>
        <w:t>, bazuar edhe në mënyrën e përfshirjes së tyre në buxhetet vjetore apo PBA-të e Bashkisë, si dhe në marrëveshjet me donatorët apo partnerët e mundshëm. Kjo kërkon një vëmendje të shtuar sidomos në periudhën e përgatitjes së PBA-ve dhe buxheteve vjetore, për të përfshirë në to masat dhe veprimet e parashikuara në matricën e PVVBGJ, sipas ndarjeve në vite.</w:t>
      </w:r>
    </w:p>
    <w:p w:rsidR="007C6F5E" w:rsidRPr="00262160" w:rsidRDefault="007C6F5E" w:rsidP="00CD031C">
      <w:pPr>
        <w:spacing w:line="276" w:lineRule="auto"/>
        <w:rPr>
          <w:rFonts w:ascii="Calibri" w:hAnsi="Calibri" w:cs="Calibri"/>
          <w:sz w:val="24"/>
          <w:szCs w:val="24"/>
        </w:rPr>
      </w:pPr>
    </w:p>
    <w:p w:rsidR="002262FA" w:rsidRPr="00262160" w:rsidRDefault="002262FA" w:rsidP="00CD031C">
      <w:pPr>
        <w:spacing w:line="276" w:lineRule="auto"/>
        <w:rPr>
          <w:rFonts w:ascii="Calibri" w:hAnsi="Calibri" w:cs="Calibri"/>
          <w:sz w:val="24"/>
          <w:szCs w:val="24"/>
        </w:rPr>
      </w:pPr>
      <w:r w:rsidRPr="00D57B59">
        <w:rPr>
          <w:rFonts w:ascii="Calibri" w:hAnsi="Calibri" w:cs="Calibri"/>
          <w:sz w:val="24"/>
          <w:szCs w:val="24"/>
        </w:rPr>
        <w:t xml:space="preserve">Nga përllogaritjet e bëra rezulton se kostot në tërësi për zbatimin e PVVBGJ </w:t>
      </w:r>
      <w:r w:rsidR="000D2870" w:rsidRPr="00D57B59">
        <w:rPr>
          <w:rFonts w:ascii="Calibri" w:hAnsi="Calibri" w:cs="Calibri"/>
          <w:sz w:val="24"/>
          <w:szCs w:val="24"/>
        </w:rPr>
        <w:t>2025 - 2030</w:t>
      </w:r>
      <w:r w:rsidRPr="00D57B59">
        <w:rPr>
          <w:rFonts w:ascii="Calibri" w:hAnsi="Calibri" w:cs="Calibri"/>
          <w:sz w:val="24"/>
          <w:szCs w:val="24"/>
        </w:rPr>
        <w:t xml:space="preserve"> janë në vlerën </w:t>
      </w:r>
      <w:r w:rsidR="00E13F39" w:rsidRPr="00E1425C">
        <w:rPr>
          <w:rFonts w:ascii="Calibri" w:hAnsi="Calibri" w:cs="Calibri"/>
          <w:b/>
          <w:bCs/>
          <w:sz w:val="24"/>
          <w:szCs w:val="24"/>
        </w:rPr>
        <w:t>3</w:t>
      </w:r>
      <w:r w:rsidR="00E1425C" w:rsidRPr="00E1425C">
        <w:rPr>
          <w:rFonts w:ascii="Calibri" w:hAnsi="Calibri" w:cs="Calibri"/>
          <w:b/>
          <w:bCs/>
          <w:sz w:val="24"/>
          <w:szCs w:val="24"/>
        </w:rPr>
        <w:t>2</w:t>
      </w:r>
      <w:r w:rsidR="00E13F39" w:rsidRPr="00E1425C">
        <w:rPr>
          <w:rFonts w:ascii="Calibri" w:hAnsi="Calibri" w:cs="Calibri"/>
          <w:b/>
          <w:bCs/>
          <w:sz w:val="24"/>
          <w:szCs w:val="24"/>
        </w:rPr>
        <w:t>,</w:t>
      </w:r>
      <w:r w:rsidR="00E1425C" w:rsidRPr="00E1425C">
        <w:rPr>
          <w:rFonts w:ascii="Calibri" w:hAnsi="Calibri" w:cs="Calibri"/>
          <w:b/>
          <w:bCs/>
          <w:sz w:val="24"/>
          <w:szCs w:val="24"/>
        </w:rPr>
        <w:t>916</w:t>
      </w:r>
      <w:r w:rsidR="00D57B59" w:rsidRPr="00E1425C">
        <w:rPr>
          <w:rFonts w:ascii="Calibri" w:hAnsi="Calibri" w:cs="Calibri"/>
          <w:b/>
          <w:bCs/>
          <w:sz w:val="24"/>
          <w:szCs w:val="24"/>
        </w:rPr>
        <w:t>,4</w:t>
      </w:r>
      <w:r w:rsidR="00E1425C" w:rsidRPr="00E1425C">
        <w:rPr>
          <w:rFonts w:ascii="Calibri" w:hAnsi="Calibri" w:cs="Calibri"/>
          <w:b/>
          <w:bCs/>
          <w:sz w:val="24"/>
          <w:szCs w:val="24"/>
        </w:rPr>
        <w:t>86</w:t>
      </w:r>
      <w:r w:rsidRPr="00E1425C">
        <w:rPr>
          <w:rFonts w:ascii="Calibri" w:hAnsi="Calibri" w:cs="Calibri"/>
          <w:b/>
          <w:bCs/>
          <w:sz w:val="24"/>
          <w:szCs w:val="24"/>
        </w:rPr>
        <w:t>lekë</w:t>
      </w:r>
      <w:r w:rsidRPr="00E1425C">
        <w:rPr>
          <w:rFonts w:ascii="Calibri" w:hAnsi="Calibri" w:cs="Calibri"/>
          <w:sz w:val="24"/>
          <w:szCs w:val="24"/>
        </w:rPr>
        <w:t>.</w:t>
      </w:r>
      <w:r w:rsidRPr="00D57B59">
        <w:rPr>
          <w:rFonts w:ascii="Calibri" w:hAnsi="Calibri" w:cs="Calibri"/>
          <w:sz w:val="24"/>
          <w:szCs w:val="24"/>
        </w:rPr>
        <w:t xml:space="preserve"> Nga këto:</w:t>
      </w:r>
    </w:p>
    <w:p w:rsidR="00583F46" w:rsidRPr="00A35A2F" w:rsidRDefault="00A35A2F" w:rsidP="00C9446F">
      <w:pPr>
        <w:pStyle w:val="ListParagraph"/>
        <w:numPr>
          <w:ilvl w:val="0"/>
          <w:numId w:val="27"/>
        </w:numPr>
        <w:ind w:left="360"/>
        <w:rPr>
          <w:rFonts w:ascii="Calibri" w:eastAsia="Times New Roman" w:hAnsi="Calibri" w:cs="Calibri"/>
          <w:b/>
          <w:bCs/>
        </w:rPr>
      </w:pPr>
      <w:r w:rsidRPr="00A35A2F">
        <w:rPr>
          <w:rFonts w:ascii="Calibri" w:hAnsi="Calibri" w:cs="Calibri"/>
          <w:b/>
          <w:bCs/>
          <w:sz w:val="24"/>
          <w:szCs w:val="24"/>
        </w:rPr>
        <w:t>6,</w:t>
      </w:r>
      <w:r w:rsidR="002B601A">
        <w:rPr>
          <w:rFonts w:ascii="Calibri" w:hAnsi="Calibri" w:cs="Calibri"/>
          <w:b/>
          <w:bCs/>
          <w:sz w:val="24"/>
          <w:szCs w:val="24"/>
        </w:rPr>
        <w:t>963,474</w:t>
      </w:r>
      <w:r w:rsidRPr="00A35A2F">
        <w:rPr>
          <w:rFonts w:ascii="Calibri" w:hAnsi="Calibri" w:cs="Calibri"/>
          <w:b/>
          <w:bCs/>
          <w:sz w:val="24"/>
          <w:szCs w:val="24"/>
        </w:rPr>
        <w:t xml:space="preserve"> lekë</w:t>
      </w:r>
      <w:r w:rsidR="002262FA" w:rsidRPr="002B601A">
        <w:rPr>
          <w:rFonts w:ascii="Calibri" w:hAnsi="Calibri" w:cs="Calibri"/>
          <w:sz w:val="24"/>
          <w:szCs w:val="24"/>
        </w:rPr>
        <w:t>janë kosto për zbatimin e fushës së ndërhyrjes I “</w:t>
      </w:r>
      <w:r w:rsidR="00571B2A" w:rsidRPr="002B601A">
        <w:rPr>
          <w:rFonts w:ascii="Calibri" w:hAnsi="Calibri" w:cs="Calibri"/>
          <w:sz w:val="24"/>
          <w:szCs w:val="24"/>
        </w:rPr>
        <w:t>Promovimi i të drejtave ekonomike, sociale dhe të punësimit të denjë, si dhe fuqizimi i vajzave, të rejave dhe grave, në të gjithë diversitetin e tyre</w:t>
      </w:r>
      <w:r w:rsidR="002262FA" w:rsidRPr="002B601A">
        <w:rPr>
          <w:rFonts w:ascii="Calibri" w:hAnsi="Calibri" w:cs="Calibri"/>
          <w:sz w:val="24"/>
          <w:szCs w:val="24"/>
        </w:rPr>
        <w:t>”.</w:t>
      </w:r>
    </w:p>
    <w:p w:rsidR="00583F46" w:rsidRPr="00A35A2F" w:rsidRDefault="00A35A2F" w:rsidP="00CD031C">
      <w:pPr>
        <w:pStyle w:val="ListParagraph"/>
        <w:numPr>
          <w:ilvl w:val="0"/>
          <w:numId w:val="14"/>
        </w:numPr>
        <w:spacing w:line="276" w:lineRule="auto"/>
        <w:ind w:left="360"/>
        <w:rPr>
          <w:rFonts w:ascii="Calibri" w:hAnsi="Calibri" w:cs="Calibri"/>
          <w:b/>
          <w:bCs/>
          <w:sz w:val="24"/>
          <w:szCs w:val="24"/>
        </w:rPr>
      </w:pPr>
      <w:r w:rsidRPr="00A35A2F">
        <w:rPr>
          <w:rFonts w:ascii="Calibri" w:hAnsi="Calibri" w:cs="Calibri"/>
          <w:b/>
          <w:bCs/>
          <w:sz w:val="24"/>
          <w:szCs w:val="24"/>
        </w:rPr>
        <w:t>1,810,802 lekë</w:t>
      </w:r>
      <w:r w:rsidR="002262FA" w:rsidRPr="002B601A">
        <w:rPr>
          <w:rFonts w:ascii="Calibri" w:hAnsi="Calibri" w:cs="Calibri"/>
          <w:sz w:val="24"/>
          <w:szCs w:val="24"/>
        </w:rPr>
        <w:t>janë kosto për zbatimin e fushës së ndërhyrjes II “</w:t>
      </w:r>
      <w:r w:rsidR="00571B2A" w:rsidRPr="002B601A">
        <w:rPr>
          <w:rFonts w:ascii="Calibri" w:hAnsi="Calibri" w:cs="Calibri"/>
          <w:sz w:val="24"/>
          <w:szCs w:val="24"/>
        </w:rPr>
        <w:t>Rritja e pjesëmarrjes dhe përfaqësimit të grave dhe të rejave e të rinjve, në të gjithë diversitetin e tyre, në vendimmarrjen politike apo publike në nivelin vendor</w:t>
      </w:r>
      <w:r w:rsidR="00583F46" w:rsidRPr="002B601A">
        <w:rPr>
          <w:rFonts w:ascii="Calibri" w:hAnsi="Calibri" w:cs="Calibri"/>
          <w:sz w:val="24"/>
          <w:szCs w:val="24"/>
        </w:rPr>
        <w:t>”.</w:t>
      </w:r>
    </w:p>
    <w:p w:rsidR="00583F46" w:rsidRPr="002B601A" w:rsidRDefault="00685E1B" w:rsidP="00CD031C">
      <w:pPr>
        <w:pStyle w:val="ListParagraph"/>
        <w:numPr>
          <w:ilvl w:val="0"/>
          <w:numId w:val="14"/>
        </w:numPr>
        <w:spacing w:line="276" w:lineRule="auto"/>
        <w:ind w:left="360"/>
        <w:rPr>
          <w:rFonts w:ascii="Calibri" w:hAnsi="Calibri" w:cs="Calibri"/>
          <w:sz w:val="24"/>
          <w:szCs w:val="24"/>
        </w:rPr>
      </w:pPr>
      <w:r w:rsidRPr="00685E1B">
        <w:rPr>
          <w:rFonts w:ascii="Calibri" w:hAnsi="Calibri" w:cs="Calibri"/>
          <w:b/>
          <w:bCs/>
          <w:sz w:val="24"/>
          <w:szCs w:val="24"/>
        </w:rPr>
        <w:t xml:space="preserve">18,738,838 </w:t>
      </w:r>
      <w:r w:rsidR="002262FA" w:rsidRPr="00A35A2F">
        <w:rPr>
          <w:rFonts w:ascii="Calibri" w:hAnsi="Calibri" w:cs="Calibri"/>
          <w:b/>
          <w:bCs/>
          <w:sz w:val="24"/>
          <w:szCs w:val="24"/>
        </w:rPr>
        <w:t xml:space="preserve">lekë </w:t>
      </w:r>
      <w:r w:rsidR="002262FA" w:rsidRPr="002B601A">
        <w:rPr>
          <w:rFonts w:ascii="Calibri" w:hAnsi="Calibri" w:cs="Calibri"/>
          <w:sz w:val="24"/>
          <w:szCs w:val="24"/>
        </w:rPr>
        <w:t>janë kosto për zbatimin e fushës së ndërhyrjes III “</w:t>
      </w:r>
      <w:r w:rsidR="00571B2A" w:rsidRPr="002B601A">
        <w:rPr>
          <w:rFonts w:ascii="Calibri" w:hAnsi="Calibri" w:cs="Calibri"/>
          <w:sz w:val="24"/>
          <w:szCs w:val="24"/>
        </w:rPr>
        <w:t>Liri nga të gjitha format e dhunës ndaj grave dhe vajzave dhe dhunës në familje</w:t>
      </w:r>
      <w:r w:rsidR="002262FA" w:rsidRPr="002B601A">
        <w:rPr>
          <w:rFonts w:ascii="Calibri" w:hAnsi="Calibri" w:cs="Calibri"/>
          <w:sz w:val="24"/>
          <w:szCs w:val="24"/>
        </w:rPr>
        <w:t>”</w:t>
      </w:r>
      <w:r w:rsidR="00571B2A" w:rsidRPr="002B601A">
        <w:rPr>
          <w:rFonts w:ascii="Calibri" w:hAnsi="Calibri" w:cs="Calibri"/>
          <w:sz w:val="24"/>
          <w:szCs w:val="24"/>
        </w:rPr>
        <w:t>.</w:t>
      </w:r>
    </w:p>
    <w:p w:rsidR="00583F46" w:rsidRPr="002B601A" w:rsidRDefault="00E1425C" w:rsidP="00CD031C">
      <w:pPr>
        <w:pStyle w:val="ListParagraph"/>
        <w:numPr>
          <w:ilvl w:val="0"/>
          <w:numId w:val="14"/>
        </w:numPr>
        <w:spacing w:line="276" w:lineRule="auto"/>
        <w:ind w:left="360"/>
        <w:rPr>
          <w:rFonts w:ascii="Calibri" w:hAnsi="Calibri" w:cs="Calibri"/>
          <w:sz w:val="24"/>
          <w:szCs w:val="24"/>
        </w:rPr>
      </w:pPr>
      <w:r w:rsidRPr="00E1425C">
        <w:rPr>
          <w:rFonts w:ascii="Calibri" w:hAnsi="Calibri" w:cs="Calibri"/>
          <w:b/>
          <w:bCs/>
          <w:sz w:val="24"/>
          <w:szCs w:val="24"/>
        </w:rPr>
        <w:t xml:space="preserve">5,403,372 </w:t>
      </w:r>
      <w:r w:rsidR="00A35A2F" w:rsidRPr="00A35A2F">
        <w:rPr>
          <w:rFonts w:ascii="Calibri" w:hAnsi="Calibri" w:cs="Calibri"/>
          <w:b/>
          <w:bCs/>
          <w:sz w:val="24"/>
          <w:szCs w:val="24"/>
        </w:rPr>
        <w:t>lekë</w:t>
      </w:r>
      <w:r w:rsidR="002262FA" w:rsidRPr="002B601A">
        <w:rPr>
          <w:rFonts w:ascii="Calibri" w:hAnsi="Calibri" w:cs="Calibri"/>
          <w:sz w:val="24"/>
          <w:szCs w:val="24"/>
        </w:rPr>
        <w:t>janë kosto për zbatimin e fushës së ndërhyrjes IV “</w:t>
      </w:r>
      <w:r w:rsidR="00571B2A" w:rsidRPr="002B601A">
        <w:rPr>
          <w:rFonts w:ascii="Calibri" w:hAnsi="Calibri" w:cs="Calibri"/>
          <w:sz w:val="24"/>
          <w:szCs w:val="24"/>
        </w:rPr>
        <w:t>Integrimi gjinor në politikat vendore”.</w:t>
      </w:r>
    </w:p>
    <w:p w:rsidR="007C6F5E" w:rsidRPr="00262160" w:rsidRDefault="007C6F5E" w:rsidP="00614E5B">
      <w:pPr>
        <w:pStyle w:val="ListParagraph"/>
        <w:spacing w:line="276" w:lineRule="auto"/>
        <w:ind w:left="360"/>
        <w:rPr>
          <w:rFonts w:ascii="Calibri" w:hAnsi="Calibri" w:cs="Calibri"/>
          <w:sz w:val="24"/>
          <w:szCs w:val="24"/>
        </w:rPr>
      </w:pPr>
    </w:p>
    <w:p w:rsidR="002262FA" w:rsidRPr="002B601A" w:rsidRDefault="002262FA" w:rsidP="00CD031C">
      <w:pPr>
        <w:spacing w:line="276" w:lineRule="auto"/>
        <w:rPr>
          <w:rFonts w:ascii="Calibri" w:hAnsi="Calibri" w:cs="Calibri"/>
          <w:sz w:val="24"/>
          <w:szCs w:val="24"/>
        </w:rPr>
      </w:pPr>
      <w:r w:rsidRPr="002B601A">
        <w:rPr>
          <w:rFonts w:ascii="Calibri" w:hAnsi="Calibri" w:cs="Calibri"/>
          <w:sz w:val="24"/>
          <w:szCs w:val="24"/>
        </w:rPr>
        <w:t xml:space="preserve">Në totalin e kostos </w:t>
      </w:r>
      <w:r w:rsidR="00DB1B0F">
        <w:rPr>
          <w:rFonts w:ascii="Calibri" w:hAnsi="Calibri" w:cs="Calibri"/>
          <w:b/>
          <w:bCs/>
          <w:sz w:val="24"/>
          <w:szCs w:val="24"/>
        </w:rPr>
        <w:t>32,916,486</w:t>
      </w:r>
      <w:r w:rsidRPr="002B601A">
        <w:rPr>
          <w:rFonts w:ascii="Calibri" w:hAnsi="Calibri" w:cs="Calibri"/>
          <w:b/>
          <w:bCs/>
          <w:sz w:val="24"/>
          <w:szCs w:val="24"/>
        </w:rPr>
        <w:t>lekë</w:t>
      </w:r>
      <w:r w:rsidRPr="002B601A">
        <w:rPr>
          <w:rFonts w:ascii="Calibri" w:hAnsi="Calibri" w:cs="Calibri"/>
          <w:sz w:val="24"/>
          <w:szCs w:val="24"/>
        </w:rPr>
        <w:t xml:space="preserve"> të nevojshme për zbatimin në tërësi të PVVBGJ 202</w:t>
      </w:r>
      <w:r w:rsidR="000D2870" w:rsidRPr="002B601A">
        <w:rPr>
          <w:rFonts w:ascii="Calibri" w:hAnsi="Calibri" w:cs="Calibri"/>
          <w:sz w:val="24"/>
          <w:szCs w:val="24"/>
        </w:rPr>
        <w:t>5</w:t>
      </w:r>
      <w:r w:rsidRPr="002B601A">
        <w:rPr>
          <w:rFonts w:ascii="Calibri" w:hAnsi="Calibri" w:cs="Calibri"/>
          <w:sz w:val="24"/>
          <w:szCs w:val="24"/>
        </w:rPr>
        <w:t>-20</w:t>
      </w:r>
      <w:r w:rsidR="000D2870" w:rsidRPr="002B601A">
        <w:rPr>
          <w:rFonts w:ascii="Calibri" w:hAnsi="Calibri" w:cs="Calibri"/>
          <w:sz w:val="24"/>
          <w:szCs w:val="24"/>
        </w:rPr>
        <w:t>30</w:t>
      </w:r>
      <w:r w:rsidRPr="002B601A">
        <w:rPr>
          <w:rFonts w:ascii="Calibri" w:hAnsi="Calibri" w:cs="Calibri"/>
          <w:sz w:val="24"/>
          <w:szCs w:val="24"/>
        </w:rPr>
        <w:t xml:space="preserve"> për të gjithë kohëzgjatjen e tij:</w:t>
      </w:r>
    </w:p>
    <w:p w:rsidR="002262FA" w:rsidRPr="002B601A" w:rsidRDefault="00D57B59" w:rsidP="00CD031C">
      <w:pPr>
        <w:pStyle w:val="ListParagraph"/>
        <w:numPr>
          <w:ilvl w:val="0"/>
          <w:numId w:val="19"/>
        </w:numPr>
        <w:spacing w:line="276" w:lineRule="auto"/>
        <w:rPr>
          <w:rFonts w:ascii="Calibri" w:hAnsi="Calibri" w:cs="Calibri"/>
          <w:sz w:val="24"/>
          <w:szCs w:val="24"/>
        </w:rPr>
      </w:pPr>
      <w:r w:rsidRPr="002B601A">
        <w:rPr>
          <w:rFonts w:ascii="Calibri" w:hAnsi="Calibri" w:cs="Calibri"/>
          <w:b/>
          <w:bCs/>
          <w:i/>
          <w:iCs/>
          <w:sz w:val="24"/>
          <w:szCs w:val="24"/>
        </w:rPr>
        <w:t>20,</w:t>
      </w:r>
      <w:r w:rsidR="00DB1B0F" w:rsidRPr="002B601A">
        <w:rPr>
          <w:rFonts w:ascii="Calibri" w:hAnsi="Calibri" w:cs="Calibri"/>
          <w:b/>
          <w:bCs/>
          <w:i/>
          <w:iCs/>
          <w:sz w:val="24"/>
          <w:szCs w:val="24"/>
        </w:rPr>
        <w:t>8</w:t>
      </w:r>
      <w:r w:rsidR="00DB1B0F">
        <w:rPr>
          <w:rFonts w:ascii="Calibri" w:hAnsi="Calibri" w:cs="Calibri"/>
          <w:b/>
          <w:bCs/>
          <w:i/>
          <w:iCs/>
          <w:sz w:val="24"/>
          <w:szCs w:val="24"/>
        </w:rPr>
        <w:t>28</w:t>
      </w:r>
      <w:r w:rsidRPr="002B601A">
        <w:rPr>
          <w:rFonts w:ascii="Calibri" w:hAnsi="Calibri" w:cs="Calibri"/>
          <w:b/>
          <w:bCs/>
          <w:i/>
          <w:iCs/>
          <w:sz w:val="24"/>
          <w:szCs w:val="24"/>
        </w:rPr>
        <w:t>,</w:t>
      </w:r>
      <w:r w:rsidR="00DB1B0F">
        <w:rPr>
          <w:rFonts w:ascii="Calibri" w:hAnsi="Calibri" w:cs="Calibri"/>
          <w:b/>
          <w:bCs/>
          <w:i/>
          <w:iCs/>
          <w:sz w:val="24"/>
          <w:szCs w:val="24"/>
        </w:rPr>
        <w:t>189</w:t>
      </w:r>
      <w:r w:rsidR="002262FA" w:rsidRPr="002B601A">
        <w:rPr>
          <w:rFonts w:ascii="Calibri" w:hAnsi="Calibri" w:cs="Calibri"/>
          <w:b/>
          <w:bCs/>
          <w:i/>
          <w:iCs/>
          <w:sz w:val="24"/>
          <w:szCs w:val="24"/>
        </w:rPr>
        <w:t xml:space="preserve">lekë </w:t>
      </w:r>
      <w:r w:rsidR="002262FA" w:rsidRPr="002B601A">
        <w:rPr>
          <w:rFonts w:ascii="Calibri" w:hAnsi="Calibri" w:cs="Calibri"/>
          <w:sz w:val="24"/>
          <w:szCs w:val="24"/>
        </w:rPr>
        <w:t>janë</w:t>
      </w:r>
      <w:r w:rsidR="002262FA" w:rsidRPr="002B601A">
        <w:rPr>
          <w:rFonts w:ascii="Calibri" w:hAnsi="Calibri" w:cs="Calibri"/>
          <w:b/>
          <w:bCs/>
          <w:i/>
          <w:iCs/>
          <w:sz w:val="24"/>
          <w:szCs w:val="24"/>
        </w:rPr>
        <w:t xml:space="preserve"> kosto që do të mbulohen nga Bashkia </w:t>
      </w:r>
      <w:r w:rsidR="002262FA" w:rsidRPr="002B601A">
        <w:rPr>
          <w:rFonts w:ascii="Calibri" w:hAnsi="Calibri" w:cs="Calibri"/>
          <w:sz w:val="24"/>
          <w:szCs w:val="24"/>
        </w:rPr>
        <w:t xml:space="preserve">(me stafin ekzistues dhe me kontribut në natyrë – salla, mjete, </w:t>
      </w:r>
      <w:r w:rsidR="00614E5B" w:rsidRPr="002B601A">
        <w:rPr>
          <w:rFonts w:ascii="Calibri" w:hAnsi="Calibri" w:cs="Calibri"/>
          <w:sz w:val="24"/>
          <w:szCs w:val="24"/>
        </w:rPr>
        <w:t>etj.</w:t>
      </w:r>
      <w:r w:rsidR="002262FA" w:rsidRPr="002B601A">
        <w:rPr>
          <w:rFonts w:ascii="Calibri" w:hAnsi="Calibri" w:cs="Calibri"/>
          <w:sz w:val="24"/>
          <w:szCs w:val="24"/>
        </w:rPr>
        <w:t xml:space="preserve">), pra </w:t>
      </w:r>
      <w:r w:rsidR="002262FA" w:rsidRPr="002B601A">
        <w:rPr>
          <w:rFonts w:ascii="Calibri" w:hAnsi="Calibri" w:cs="Calibri"/>
          <w:b/>
          <w:bCs/>
          <w:i/>
          <w:iCs/>
          <w:sz w:val="24"/>
          <w:szCs w:val="24"/>
        </w:rPr>
        <w:t>të cilat nuk kanë nevojë të përllogariten si shtesë në buxhet, sepse edhe burimet njerëzore edhe infrastrukturore ekzistojnë.</w:t>
      </w:r>
    </w:p>
    <w:p w:rsidR="002262FA" w:rsidRPr="002B601A" w:rsidRDefault="00DB1B0F" w:rsidP="00CD031C">
      <w:pPr>
        <w:pStyle w:val="ListParagraph"/>
        <w:numPr>
          <w:ilvl w:val="0"/>
          <w:numId w:val="19"/>
        </w:numPr>
        <w:spacing w:line="276" w:lineRule="auto"/>
        <w:rPr>
          <w:rFonts w:ascii="Calibri" w:hAnsi="Calibri" w:cs="Calibri"/>
          <w:sz w:val="24"/>
          <w:szCs w:val="24"/>
        </w:rPr>
      </w:pPr>
      <w:r>
        <w:rPr>
          <w:rFonts w:ascii="Calibri" w:hAnsi="Calibri" w:cs="Calibri"/>
          <w:b/>
          <w:bCs/>
          <w:i/>
          <w:iCs/>
          <w:sz w:val="24"/>
          <w:szCs w:val="24"/>
        </w:rPr>
        <w:lastRenderedPageBreak/>
        <w:t>8,117,719</w:t>
      </w:r>
      <w:r w:rsidR="002262FA" w:rsidRPr="002B601A">
        <w:rPr>
          <w:rFonts w:ascii="Calibri" w:hAnsi="Calibri" w:cs="Calibri"/>
          <w:b/>
          <w:bCs/>
          <w:i/>
          <w:iCs/>
          <w:sz w:val="24"/>
          <w:szCs w:val="24"/>
        </w:rPr>
        <w:t xml:space="preserve"> lekë </w:t>
      </w:r>
      <w:r w:rsidR="002262FA" w:rsidRPr="002B601A">
        <w:rPr>
          <w:rFonts w:ascii="Calibri" w:hAnsi="Calibri" w:cs="Calibri"/>
          <w:sz w:val="24"/>
          <w:szCs w:val="24"/>
        </w:rPr>
        <w:t>janë</w:t>
      </w:r>
      <w:r w:rsidR="002262FA" w:rsidRPr="002B601A">
        <w:rPr>
          <w:rFonts w:ascii="Calibri" w:hAnsi="Calibri" w:cs="Calibri"/>
          <w:b/>
          <w:bCs/>
          <w:i/>
          <w:iCs/>
          <w:sz w:val="24"/>
          <w:szCs w:val="24"/>
        </w:rPr>
        <w:t xml:space="preserve"> kosto që mbulohen nga donatorë </w:t>
      </w:r>
      <w:r w:rsidR="002262FA" w:rsidRPr="002B601A">
        <w:rPr>
          <w:rFonts w:ascii="Calibri" w:hAnsi="Calibri" w:cs="Calibri"/>
          <w:sz w:val="24"/>
          <w:szCs w:val="24"/>
        </w:rPr>
        <w:t>të ndryshëm (të cilët kanë dakordësuar paraprakisht gjatë përgatitjes së draft PVVBGJ-së).</w:t>
      </w:r>
    </w:p>
    <w:p w:rsidR="002262FA" w:rsidRDefault="00D57B59" w:rsidP="00CD031C">
      <w:pPr>
        <w:pStyle w:val="ListParagraph"/>
        <w:numPr>
          <w:ilvl w:val="0"/>
          <w:numId w:val="19"/>
        </w:numPr>
        <w:spacing w:line="276" w:lineRule="auto"/>
        <w:rPr>
          <w:rFonts w:ascii="Calibri" w:hAnsi="Calibri" w:cs="Calibri"/>
          <w:sz w:val="24"/>
          <w:szCs w:val="24"/>
        </w:rPr>
      </w:pPr>
      <w:r w:rsidRPr="002B601A">
        <w:rPr>
          <w:rFonts w:ascii="Calibri" w:hAnsi="Calibri" w:cs="Calibri"/>
          <w:b/>
          <w:bCs/>
          <w:i/>
          <w:iCs/>
          <w:sz w:val="24"/>
          <w:szCs w:val="24"/>
        </w:rPr>
        <w:t>3,970,578</w:t>
      </w:r>
      <w:r w:rsidR="002262FA" w:rsidRPr="002B601A">
        <w:rPr>
          <w:rFonts w:ascii="Calibri" w:hAnsi="Calibri" w:cs="Calibri"/>
          <w:b/>
          <w:bCs/>
          <w:i/>
          <w:iCs/>
          <w:sz w:val="24"/>
          <w:szCs w:val="24"/>
        </w:rPr>
        <w:t xml:space="preserve"> lekë </w:t>
      </w:r>
      <w:r w:rsidR="002262FA" w:rsidRPr="002B601A">
        <w:rPr>
          <w:rFonts w:ascii="Calibri" w:hAnsi="Calibri" w:cs="Calibri"/>
          <w:sz w:val="24"/>
          <w:szCs w:val="24"/>
        </w:rPr>
        <w:t>janë</w:t>
      </w:r>
      <w:r w:rsidR="002262FA" w:rsidRPr="002B601A">
        <w:rPr>
          <w:rFonts w:ascii="Calibri" w:hAnsi="Calibri" w:cs="Calibri"/>
          <w:b/>
          <w:bCs/>
          <w:i/>
          <w:iCs/>
          <w:sz w:val="24"/>
          <w:szCs w:val="24"/>
        </w:rPr>
        <w:t>hendek financiar</w:t>
      </w:r>
      <w:r w:rsidR="002262FA" w:rsidRPr="002B601A">
        <w:rPr>
          <w:rFonts w:ascii="Calibri" w:hAnsi="Calibri" w:cs="Calibri"/>
          <w:b/>
          <w:bCs/>
          <w:sz w:val="24"/>
          <w:szCs w:val="24"/>
        </w:rPr>
        <w:t xml:space="preserve">, </w:t>
      </w:r>
      <w:r w:rsidR="002262FA" w:rsidRPr="002B601A">
        <w:rPr>
          <w:rFonts w:ascii="Calibri" w:hAnsi="Calibri" w:cs="Calibri"/>
          <w:sz w:val="24"/>
          <w:szCs w:val="24"/>
        </w:rPr>
        <w:t>për të cilat bashkia do të lobojë për gjetjen e burimeve financuese, ose do të bëjë planifikimet e saj shtesë në PBA-të e ardhshme, duke filluar nga PBA 202</w:t>
      </w:r>
      <w:r w:rsidR="000D2870" w:rsidRPr="002B601A">
        <w:rPr>
          <w:rFonts w:ascii="Calibri" w:hAnsi="Calibri" w:cs="Calibri"/>
          <w:sz w:val="24"/>
          <w:szCs w:val="24"/>
        </w:rPr>
        <w:t>6</w:t>
      </w:r>
      <w:r w:rsidR="002262FA" w:rsidRPr="002B601A">
        <w:rPr>
          <w:rFonts w:ascii="Calibri" w:hAnsi="Calibri" w:cs="Calibri"/>
          <w:sz w:val="24"/>
          <w:szCs w:val="24"/>
        </w:rPr>
        <w:t xml:space="preserve"> – 202</w:t>
      </w:r>
      <w:r w:rsidR="000D2870" w:rsidRPr="002B601A">
        <w:rPr>
          <w:rFonts w:ascii="Calibri" w:hAnsi="Calibri" w:cs="Calibri"/>
          <w:sz w:val="24"/>
          <w:szCs w:val="24"/>
        </w:rPr>
        <w:t>8</w:t>
      </w:r>
      <w:r w:rsidR="002262FA" w:rsidRPr="002B601A">
        <w:rPr>
          <w:rFonts w:ascii="Calibri" w:hAnsi="Calibri" w:cs="Calibri"/>
          <w:sz w:val="24"/>
          <w:szCs w:val="24"/>
        </w:rPr>
        <w:t xml:space="preserve">. </w:t>
      </w:r>
    </w:p>
    <w:p w:rsidR="00AE39D5" w:rsidRPr="00AE39D5" w:rsidRDefault="00AE39D5" w:rsidP="002B601A">
      <w:pPr>
        <w:pStyle w:val="ListParagraph"/>
        <w:spacing w:line="276" w:lineRule="auto"/>
        <w:rPr>
          <w:rFonts w:ascii="Calibri" w:hAnsi="Calibri" w:cs="Calibri"/>
          <w:sz w:val="24"/>
          <w:szCs w:val="24"/>
        </w:rPr>
      </w:pPr>
    </w:p>
    <w:tbl>
      <w:tblPr>
        <w:tblStyle w:val="TableGrid"/>
        <w:tblW w:w="98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8"/>
        <w:gridCol w:w="1889"/>
        <w:gridCol w:w="1729"/>
        <w:gridCol w:w="1729"/>
        <w:gridCol w:w="1608"/>
        <w:gridCol w:w="1591"/>
      </w:tblGrid>
      <w:tr w:rsidR="00614E5B" w:rsidRPr="00614E5B" w:rsidTr="00BF647C">
        <w:tc>
          <w:tcPr>
            <w:tcW w:w="1758" w:type="dxa"/>
            <w:shd w:val="clear" w:color="auto" w:fill="D9D9D9" w:themeFill="background1" w:themeFillShade="D9"/>
          </w:tcPr>
          <w:p w:rsidR="00614E5B" w:rsidRPr="00614E5B" w:rsidRDefault="00614E5B" w:rsidP="00614E5B">
            <w:pPr>
              <w:jc w:val="center"/>
              <w:rPr>
                <w:rFonts w:ascii="Calibri" w:hAnsi="Calibri" w:cs="Calibri"/>
                <w:b/>
                <w:bCs/>
                <w:color w:val="000000" w:themeColor="text1"/>
                <w:sz w:val="24"/>
                <w:szCs w:val="24"/>
              </w:rPr>
            </w:pPr>
            <w:r w:rsidRPr="00614E5B">
              <w:rPr>
                <w:rFonts w:ascii="Calibri" w:hAnsi="Calibri" w:cs="Calibri"/>
                <w:b/>
                <w:bCs/>
                <w:color w:val="000000" w:themeColor="text1"/>
                <w:sz w:val="24"/>
                <w:szCs w:val="24"/>
              </w:rPr>
              <w:t>Objektivat strategjikë</w:t>
            </w:r>
          </w:p>
        </w:tc>
        <w:tc>
          <w:tcPr>
            <w:tcW w:w="1889" w:type="dxa"/>
            <w:shd w:val="clear" w:color="auto" w:fill="D9D9D9" w:themeFill="background1" w:themeFillShade="D9"/>
          </w:tcPr>
          <w:p w:rsidR="00614E5B" w:rsidRPr="00614E5B" w:rsidRDefault="00614E5B" w:rsidP="00614E5B">
            <w:pPr>
              <w:jc w:val="center"/>
              <w:rPr>
                <w:rFonts w:ascii="Calibri" w:hAnsi="Calibri" w:cs="Calibri"/>
                <w:b/>
                <w:bCs/>
                <w:color w:val="000000" w:themeColor="text1"/>
                <w:sz w:val="24"/>
                <w:szCs w:val="24"/>
              </w:rPr>
            </w:pPr>
            <w:r w:rsidRPr="00614E5B">
              <w:rPr>
                <w:rFonts w:ascii="Calibri" w:hAnsi="Calibri" w:cs="Calibri"/>
                <w:b/>
                <w:bCs/>
                <w:color w:val="000000" w:themeColor="text1"/>
                <w:sz w:val="24"/>
                <w:szCs w:val="24"/>
              </w:rPr>
              <w:t>Objektivat specifikë</w:t>
            </w:r>
          </w:p>
        </w:tc>
        <w:tc>
          <w:tcPr>
            <w:tcW w:w="1591" w:type="dxa"/>
            <w:shd w:val="clear" w:color="auto" w:fill="D9D9D9" w:themeFill="background1" w:themeFillShade="D9"/>
          </w:tcPr>
          <w:p w:rsidR="00614E5B" w:rsidRDefault="00614E5B" w:rsidP="00614E5B">
            <w:pPr>
              <w:jc w:val="center"/>
              <w:rPr>
                <w:rFonts w:ascii="Calibri" w:hAnsi="Calibri" w:cs="Calibri"/>
                <w:b/>
                <w:bCs/>
                <w:color w:val="000000" w:themeColor="text1"/>
                <w:sz w:val="24"/>
                <w:szCs w:val="24"/>
              </w:rPr>
            </w:pPr>
            <w:r w:rsidRPr="00614E5B">
              <w:rPr>
                <w:rFonts w:ascii="Calibri" w:hAnsi="Calibri" w:cs="Calibri"/>
                <w:b/>
                <w:bCs/>
                <w:color w:val="000000" w:themeColor="text1"/>
                <w:sz w:val="24"/>
                <w:szCs w:val="24"/>
              </w:rPr>
              <w:t xml:space="preserve">Gjithsej kosto </w:t>
            </w:r>
          </w:p>
          <w:p w:rsidR="00614E5B" w:rsidRPr="00614E5B" w:rsidRDefault="00614E5B" w:rsidP="00614E5B">
            <w:pPr>
              <w:jc w:val="center"/>
              <w:rPr>
                <w:rFonts w:ascii="Calibri" w:hAnsi="Calibri" w:cs="Calibri"/>
                <w:b/>
                <w:bCs/>
                <w:color w:val="000000" w:themeColor="text1"/>
                <w:sz w:val="24"/>
                <w:szCs w:val="24"/>
              </w:rPr>
            </w:pPr>
            <w:r>
              <w:rPr>
                <w:rFonts w:ascii="Calibri" w:hAnsi="Calibri" w:cs="Calibri"/>
                <w:b/>
                <w:bCs/>
                <w:color w:val="000000" w:themeColor="text1"/>
                <w:sz w:val="24"/>
                <w:szCs w:val="24"/>
              </w:rPr>
              <w:t>2025 - 2030</w:t>
            </w:r>
          </w:p>
        </w:tc>
        <w:tc>
          <w:tcPr>
            <w:tcW w:w="1591" w:type="dxa"/>
            <w:shd w:val="clear" w:color="auto" w:fill="D9D9D9" w:themeFill="background1" w:themeFillShade="D9"/>
          </w:tcPr>
          <w:p w:rsidR="00614E5B" w:rsidRDefault="00614E5B" w:rsidP="00614E5B">
            <w:pPr>
              <w:jc w:val="center"/>
              <w:rPr>
                <w:rFonts w:ascii="Calibri" w:hAnsi="Calibri" w:cs="Calibri"/>
                <w:b/>
                <w:bCs/>
                <w:color w:val="000000" w:themeColor="text1"/>
                <w:sz w:val="24"/>
                <w:szCs w:val="24"/>
              </w:rPr>
            </w:pPr>
            <w:r>
              <w:rPr>
                <w:rFonts w:ascii="Calibri" w:hAnsi="Calibri" w:cs="Calibri"/>
                <w:b/>
                <w:bCs/>
                <w:color w:val="000000" w:themeColor="text1"/>
                <w:sz w:val="24"/>
                <w:szCs w:val="24"/>
              </w:rPr>
              <w:t>Bashkia</w:t>
            </w:r>
          </w:p>
          <w:p w:rsidR="00614E5B" w:rsidRDefault="00614E5B" w:rsidP="00614E5B">
            <w:pPr>
              <w:jc w:val="center"/>
              <w:rPr>
                <w:rFonts w:ascii="Calibri" w:hAnsi="Calibri" w:cs="Calibri"/>
                <w:b/>
                <w:bCs/>
                <w:color w:val="000000" w:themeColor="text1"/>
                <w:sz w:val="24"/>
                <w:szCs w:val="24"/>
              </w:rPr>
            </w:pPr>
          </w:p>
          <w:p w:rsidR="00614E5B" w:rsidRPr="00614E5B" w:rsidRDefault="00614E5B" w:rsidP="00614E5B">
            <w:pPr>
              <w:jc w:val="center"/>
              <w:rPr>
                <w:rFonts w:ascii="Calibri" w:hAnsi="Calibri" w:cs="Calibri"/>
                <w:b/>
                <w:bCs/>
                <w:color w:val="000000" w:themeColor="text1"/>
                <w:sz w:val="24"/>
                <w:szCs w:val="24"/>
              </w:rPr>
            </w:pPr>
            <w:r>
              <w:rPr>
                <w:rFonts w:ascii="Calibri" w:hAnsi="Calibri" w:cs="Calibri"/>
                <w:b/>
                <w:bCs/>
                <w:color w:val="000000" w:themeColor="text1"/>
                <w:sz w:val="24"/>
                <w:szCs w:val="24"/>
              </w:rPr>
              <w:t>(Lekë)</w:t>
            </w:r>
          </w:p>
        </w:tc>
        <w:tc>
          <w:tcPr>
            <w:tcW w:w="1591" w:type="dxa"/>
            <w:shd w:val="clear" w:color="auto" w:fill="D9D9D9" w:themeFill="background1" w:themeFillShade="D9"/>
          </w:tcPr>
          <w:p w:rsidR="00614E5B" w:rsidRPr="00614E5B" w:rsidRDefault="00614E5B" w:rsidP="00614E5B">
            <w:pPr>
              <w:jc w:val="center"/>
              <w:rPr>
                <w:rFonts w:ascii="Calibri" w:hAnsi="Calibri" w:cs="Calibri"/>
                <w:b/>
                <w:bCs/>
                <w:color w:val="000000" w:themeColor="text1"/>
                <w:sz w:val="24"/>
                <w:szCs w:val="24"/>
              </w:rPr>
            </w:pPr>
            <w:r w:rsidRPr="00614E5B">
              <w:rPr>
                <w:rFonts w:ascii="Calibri" w:hAnsi="Calibri" w:cs="Calibri"/>
                <w:b/>
                <w:bCs/>
                <w:color w:val="000000" w:themeColor="text1"/>
                <w:sz w:val="24"/>
                <w:szCs w:val="24"/>
              </w:rPr>
              <w:t>Donatorë të konfirmuar</w:t>
            </w:r>
            <w:r>
              <w:rPr>
                <w:rFonts w:ascii="Calibri" w:hAnsi="Calibri" w:cs="Calibri"/>
                <w:b/>
                <w:bCs/>
                <w:color w:val="000000" w:themeColor="text1"/>
                <w:sz w:val="24"/>
                <w:szCs w:val="24"/>
              </w:rPr>
              <w:t xml:space="preserve"> (Lekë)</w:t>
            </w:r>
          </w:p>
        </w:tc>
        <w:tc>
          <w:tcPr>
            <w:tcW w:w="1409" w:type="dxa"/>
            <w:shd w:val="clear" w:color="auto" w:fill="D9D9D9" w:themeFill="background1" w:themeFillShade="D9"/>
          </w:tcPr>
          <w:p w:rsidR="00614E5B" w:rsidRPr="00614E5B" w:rsidRDefault="00614E5B" w:rsidP="00614E5B">
            <w:pPr>
              <w:jc w:val="center"/>
              <w:rPr>
                <w:rFonts w:ascii="Calibri" w:hAnsi="Calibri" w:cs="Calibri"/>
                <w:b/>
                <w:bCs/>
                <w:color w:val="000000" w:themeColor="text1"/>
                <w:sz w:val="24"/>
                <w:szCs w:val="24"/>
              </w:rPr>
            </w:pPr>
            <w:r w:rsidRPr="00614E5B">
              <w:rPr>
                <w:rFonts w:ascii="Calibri" w:hAnsi="Calibri" w:cs="Calibri"/>
                <w:b/>
                <w:bCs/>
                <w:color w:val="000000" w:themeColor="text1"/>
                <w:sz w:val="24"/>
                <w:szCs w:val="24"/>
              </w:rPr>
              <w:t>Hendek financiar</w:t>
            </w:r>
            <w:r>
              <w:rPr>
                <w:rFonts w:ascii="Calibri" w:hAnsi="Calibri" w:cs="Calibri"/>
                <w:b/>
                <w:bCs/>
                <w:color w:val="000000" w:themeColor="text1"/>
                <w:sz w:val="24"/>
                <w:szCs w:val="24"/>
              </w:rPr>
              <w:t xml:space="preserve"> (Lekë)</w:t>
            </w:r>
          </w:p>
        </w:tc>
      </w:tr>
      <w:tr w:rsidR="00614E5B" w:rsidRPr="00614E5B" w:rsidTr="00BF647C">
        <w:tc>
          <w:tcPr>
            <w:tcW w:w="1758" w:type="dxa"/>
            <w:shd w:val="clear" w:color="auto" w:fill="auto"/>
          </w:tcPr>
          <w:p w:rsidR="00614E5B" w:rsidRPr="00614E5B" w:rsidRDefault="00614E5B" w:rsidP="009E356C">
            <w:pPr>
              <w:jc w:val="left"/>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I</w:t>
            </w:r>
            <w:r w:rsidRPr="00614E5B">
              <w:rPr>
                <w:rFonts w:ascii="Calibri" w:eastAsia="Calibri" w:hAnsi="Calibri" w:cs="Calibri"/>
                <w:b/>
                <w:bCs/>
                <w:color w:val="000000" w:themeColor="text1"/>
                <w:sz w:val="24"/>
                <w:szCs w:val="24"/>
              </w:rPr>
              <w:t xml:space="preserve">. </w:t>
            </w:r>
            <w:r w:rsidRPr="00614E5B">
              <w:rPr>
                <w:rFonts w:ascii="Calibri" w:hAnsi="Calibri" w:cs="Calibri"/>
                <w:b/>
                <w:bCs/>
                <w:color w:val="000000" w:themeColor="text1"/>
                <w:sz w:val="24"/>
                <w:szCs w:val="24"/>
              </w:rPr>
              <w:t>Promovimi i të drejtave ekonomike, sociale dhe të punësimit të denjë, si dhe fuqizimi i vajzave, të rejave dhe grave, në të gjithë diversitetin e tyre.</w:t>
            </w:r>
          </w:p>
        </w:tc>
        <w:tc>
          <w:tcPr>
            <w:tcW w:w="1889" w:type="dxa"/>
            <w:shd w:val="clear" w:color="auto" w:fill="auto"/>
          </w:tcPr>
          <w:p w:rsidR="00614E5B" w:rsidRPr="00614E5B" w:rsidRDefault="00614E5B" w:rsidP="009E356C">
            <w:pPr>
              <w:jc w:val="left"/>
              <w:rPr>
                <w:rFonts w:ascii="Calibri" w:hAnsi="Calibri" w:cs="Calibri"/>
                <w:color w:val="000000" w:themeColor="text1"/>
                <w:sz w:val="24"/>
                <w:szCs w:val="24"/>
              </w:rPr>
            </w:pPr>
            <w:r>
              <w:rPr>
                <w:rFonts w:ascii="Calibri" w:hAnsi="Calibri" w:cs="Calibri"/>
                <w:color w:val="000000" w:themeColor="text1"/>
                <w:sz w:val="24"/>
                <w:szCs w:val="24"/>
              </w:rPr>
              <w:t>I</w:t>
            </w:r>
            <w:r w:rsidRPr="00614E5B">
              <w:rPr>
                <w:rFonts w:ascii="Calibri" w:hAnsi="Calibri" w:cs="Calibri"/>
                <w:color w:val="000000" w:themeColor="text1"/>
                <w:sz w:val="24"/>
                <w:szCs w:val="24"/>
              </w:rPr>
              <w:t>.1. Rritja e aksesit të grave dhe të rejave, në të gjithë diversitetin e tyre, ndaj shërbimeve, produkteve dhe burimeve financiare që ndikojnë në fuqizimin ekonomik dhe përmirësimin e situatës ekonomike të tyre.</w:t>
            </w:r>
          </w:p>
        </w:tc>
        <w:tc>
          <w:tcPr>
            <w:tcW w:w="1591" w:type="dxa"/>
            <w:shd w:val="clear" w:color="auto" w:fill="auto"/>
          </w:tcPr>
          <w:p w:rsidR="00614E5B" w:rsidRPr="005766A2" w:rsidRDefault="00C67731" w:rsidP="00E5148A">
            <w:pPr>
              <w:jc w:val="center"/>
              <w:rPr>
                <w:rFonts w:ascii="Calibri" w:hAnsi="Calibri" w:cs="Calibri"/>
                <w:sz w:val="24"/>
                <w:szCs w:val="24"/>
              </w:rPr>
            </w:pPr>
            <w:r w:rsidRPr="005766A2">
              <w:rPr>
                <w:rFonts w:ascii="Calibri" w:hAnsi="Calibri" w:cs="Calibri"/>
                <w:sz w:val="24"/>
                <w:szCs w:val="24"/>
              </w:rPr>
              <w:t>6,</w:t>
            </w:r>
            <w:r w:rsidR="005766A2" w:rsidRPr="005766A2">
              <w:rPr>
                <w:rFonts w:ascii="Calibri" w:hAnsi="Calibri" w:cs="Calibri"/>
                <w:sz w:val="24"/>
                <w:szCs w:val="24"/>
              </w:rPr>
              <w:t>963,</w:t>
            </w:r>
            <w:r w:rsidR="00DB1B0F">
              <w:rPr>
                <w:rFonts w:ascii="Calibri" w:hAnsi="Calibri" w:cs="Calibri"/>
                <w:sz w:val="24"/>
                <w:szCs w:val="24"/>
              </w:rPr>
              <w:t>474</w:t>
            </w:r>
            <w:r w:rsidR="007C59AF" w:rsidRPr="005766A2">
              <w:rPr>
                <w:rFonts w:ascii="Calibri" w:hAnsi="Calibri" w:cs="Calibri"/>
                <w:sz w:val="24"/>
                <w:szCs w:val="24"/>
              </w:rPr>
              <w:t>lekë</w:t>
            </w:r>
          </w:p>
        </w:tc>
        <w:tc>
          <w:tcPr>
            <w:tcW w:w="1591" w:type="dxa"/>
            <w:shd w:val="clear" w:color="auto" w:fill="auto"/>
          </w:tcPr>
          <w:p w:rsidR="00614E5B" w:rsidRPr="005766A2" w:rsidRDefault="00C67731" w:rsidP="00E5148A">
            <w:pPr>
              <w:jc w:val="center"/>
              <w:rPr>
                <w:rFonts w:ascii="Calibri" w:hAnsi="Calibri" w:cs="Calibri"/>
                <w:sz w:val="24"/>
                <w:szCs w:val="24"/>
              </w:rPr>
            </w:pPr>
            <w:r w:rsidRPr="005766A2">
              <w:rPr>
                <w:rFonts w:ascii="Calibri" w:hAnsi="Calibri" w:cs="Calibri"/>
                <w:sz w:val="24"/>
                <w:szCs w:val="24"/>
              </w:rPr>
              <w:t>1,</w:t>
            </w:r>
            <w:r w:rsidR="005766A2" w:rsidRPr="005766A2">
              <w:rPr>
                <w:rFonts w:ascii="Calibri" w:hAnsi="Calibri" w:cs="Calibri"/>
                <w:sz w:val="24"/>
                <w:szCs w:val="24"/>
              </w:rPr>
              <w:t>823,512</w:t>
            </w:r>
            <w:r w:rsidR="007C59AF" w:rsidRPr="005766A2">
              <w:rPr>
                <w:rFonts w:ascii="Calibri" w:hAnsi="Calibri" w:cs="Calibri"/>
                <w:sz w:val="24"/>
                <w:szCs w:val="24"/>
              </w:rPr>
              <w:t>lekë</w:t>
            </w:r>
          </w:p>
        </w:tc>
        <w:tc>
          <w:tcPr>
            <w:tcW w:w="1591" w:type="dxa"/>
            <w:shd w:val="clear" w:color="auto" w:fill="auto"/>
          </w:tcPr>
          <w:p w:rsidR="00614E5B" w:rsidRPr="005766A2" w:rsidRDefault="00C67731" w:rsidP="00E5148A">
            <w:pPr>
              <w:jc w:val="center"/>
              <w:rPr>
                <w:rFonts w:ascii="Calibri" w:hAnsi="Calibri" w:cs="Calibri"/>
                <w:sz w:val="24"/>
                <w:szCs w:val="24"/>
              </w:rPr>
            </w:pPr>
            <w:r w:rsidRPr="005766A2">
              <w:rPr>
                <w:rFonts w:ascii="Calibri" w:hAnsi="Calibri" w:cs="Calibri"/>
                <w:sz w:val="24"/>
                <w:szCs w:val="24"/>
              </w:rPr>
              <w:t>4,697,962</w:t>
            </w:r>
            <w:r w:rsidR="007C59AF" w:rsidRPr="005766A2">
              <w:rPr>
                <w:rFonts w:ascii="Calibri" w:hAnsi="Calibri" w:cs="Calibri"/>
                <w:sz w:val="24"/>
                <w:szCs w:val="24"/>
              </w:rPr>
              <w:t>lekë</w:t>
            </w:r>
          </w:p>
        </w:tc>
        <w:tc>
          <w:tcPr>
            <w:tcW w:w="1409" w:type="dxa"/>
            <w:shd w:val="clear" w:color="auto" w:fill="auto"/>
          </w:tcPr>
          <w:p w:rsidR="00614E5B" w:rsidRPr="005766A2" w:rsidRDefault="00C67731" w:rsidP="00E5148A">
            <w:pPr>
              <w:jc w:val="center"/>
              <w:rPr>
                <w:rFonts w:ascii="Calibri" w:hAnsi="Calibri" w:cs="Calibri"/>
                <w:sz w:val="24"/>
                <w:szCs w:val="24"/>
              </w:rPr>
            </w:pPr>
            <w:r w:rsidRPr="005766A2">
              <w:rPr>
                <w:rFonts w:ascii="Calibri" w:hAnsi="Calibri" w:cs="Calibri"/>
                <w:sz w:val="24"/>
                <w:szCs w:val="24"/>
              </w:rPr>
              <w:t>4</w:t>
            </w:r>
            <w:r w:rsidR="005766A2" w:rsidRPr="005766A2">
              <w:rPr>
                <w:rFonts w:ascii="Calibri" w:hAnsi="Calibri" w:cs="Calibri"/>
                <w:sz w:val="24"/>
                <w:szCs w:val="24"/>
              </w:rPr>
              <w:t>4</w:t>
            </w:r>
            <w:r w:rsidRPr="005766A2">
              <w:rPr>
                <w:rFonts w:ascii="Calibri" w:hAnsi="Calibri" w:cs="Calibri"/>
                <w:sz w:val="24"/>
                <w:szCs w:val="24"/>
              </w:rPr>
              <w:t>2,000</w:t>
            </w:r>
            <w:r w:rsidR="007C59AF" w:rsidRPr="005766A2">
              <w:rPr>
                <w:rFonts w:ascii="Calibri" w:hAnsi="Calibri" w:cs="Calibri"/>
                <w:sz w:val="24"/>
                <w:szCs w:val="24"/>
              </w:rPr>
              <w:t>lekë</w:t>
            </w:r>
          </w:p>
        </w:tc>
      </w:tr>
      <w:tr w:rsidR="00BF647C" w:rsidRPr="00614E5B" w:rsidTr="00BF647C">
        <w:tc>
          <w:tcPr>
            <w:tcW w:w="3647" w:type="dxa"/>
            <w:gridSpan w:val="2"/>
            <w:shd w:val="clear" w:color="auto" w:fill="D9D9D9" w:themeFill="background1" w:themeFillShade="D9"/>
          </w:tcPr>
          <w:p w:rsidR="00BF647C" w:rsidRPr="00614E5B" w:rsidRDefault="00BF647C" w:rsidP="00BF647C">
            <w:pPr>
              <w:jc w:val="left"/>
              <w:rPr>
                <w:rFonts w:ascii="Calibri" w:hAnsi="Calibri" w:cs="Calibri"/>
                <w:b/>
                <w:bCs/>
                <w:color w:val="000000" w:themeColor="text1"/>
                <w:sz w:val="24"/>
                <w:szCs w:val="24"/>
              </w:rPr>
            </w:pPr>
            <w:r w:rsidRPr="00614E5B">
              <w:rPr>
                <w:rFonts w:ascii="Calibri" w:hAnsi="Calibri" w:cs="Calibri"/>
                <w:b/>
                <w:bCs/>
                <w:color w:val="000000" w:themeColor="text1"/>
                <w:sz w:val="24"/>
                <w:szCs w:val="24"/>
              </w:rPr>
              <w:t xml:space="preserve">Gjithsej Objektivi strategjik </w:t>
            </w:r>
            <w:r>
              <w:rPr>
                <w:rFonts w:ascii="Calibri" w:hAnsi="Calibri" w:cs="Calibri"/>
                <w:b/>
                <w:bCs/>
                <w:color w:val="000000" w:themeColor="text1"/>
                <w:sz w:val="24"/>
                <w:szCs w:val="24"/>
              </w:rPr>
              <w:t>I</w:t>
            </w:r>
            <w:r w:rsidRPr="00614E5B">
              <w:rPr>
                <w:rFonts w:ascii="Calibri" w:hAnsi="Calibri" w:cs="Calibri"/>
                <w:b/>
                <w:bCs/>
                <w:color w:val="000000" w:themeColor="text1"/>
                <w:sz w:val="24"/>
                <w:szCs w:val="24"/>
              </w:rPr>
              <w:t>:</w:t>
            </w:r>
          </w:p>
          <w:p w:rsidR="00BF647C" w:rsidRPr="00614E5B" w:rsidRDefault="00BF647C" w:rsidP="00BF647C">
            <w:pPr>
              <w:jc w:val="left"/>
              <w:rPr>
                <w:rFonts w:ascii="Calibri" w:hAnsi="Calibri" w:cs="Calibri"/>
                <w:color w:val="000000" w:themeColor="text1"/>
                <w:sz w:val="24"/>
                <w:szCs w:val="24"/>
              </w:rPr>
            </w:pPr>
          </w:p>
        </w:tc>
        <w:tc>
          <w:tcPr>
            <w:tcW w:w="1591" w:type="dxa"/>
            <w:shd w:val="clear" w:color="auto" w:fill="D9D9D9" w:themeFill="background1" w:themeFillShade="D9"/>
          </w:tcPr>
          <w:p w:rsidR="00BF647C" w:rsidRPr="00092D47" w:rsidRDefault="00BF647C" w:rsidP="00BF647C">
            <w:pPr>
              <w:jc w:val="left"/>
              <w:rPr>
                <w:rFonts w:ascii="Calibri" w:hAnsi="Calibri" w:cs="Calibri"/>
                <w:b/>
                <w:bCs/>
                <w:sz w:val="24"/>
                <w:szCs w:val="24"/>
              </w:rPr>
            </w:pPr>
            <w:r w:rsidRPr="00092D47">
              <w:rPr>
                <w:rFonts w:ascii="Calibri" w:hAnsi="Calibri" w:cs="Calibri"/>
                <w:b/>
                <w:bCs/>
                <w:sz w:val="24"/>
                <w:szCs w:val="24"/>
              </w:rPr>
              <w:t>6,</w:t>
            </w:r>
            <w:r w:rsidR="00347565" w:rsidRPr="00092D47">
              <w:rPr>
                <w:rFonts w:ascii="Calibri" w:hAnsi="Calibri" w:cs="Calibri"/>
                <w:b/>
                <w:bCs/>
                <w:sz w:val="24"/>
                <w:szCs w:val="24"/>
              </w:rPr>
              <w:t>963,</w:t>
            </w:r>
            <w:r w:rsidR="00DB1B0F">
              <w:rPr>
                <w:rFonts w:ascii="Calibri" w:hAnsi="Calibri" w:cs="Calibri"/>
                <w:b/>
                <w:bCs/>
                <w:sz w:val="24"/>
                <w:szCs w:val="24"/>
              </w:rPr>
              <w:t>474</w:t>
            </w:r>
            <w:r w:rsidRPr="00092D47">
              <w:rPr>
                <w:rFonts w:ascii="Calibri" w:hAnsi="Calibri" w:cs="Calibri"/>
                <w:b/>
                <w:bCs/>
                <w:sz w:val="24"/>
                <w:szCs w:val="24"/>
              </w:rPr>
              <w:t>lekë</w:t>
            </w:r>
          </w:p>
        </w:tc>
        <w:tc>
          <w:tcPr>
            <w:tcW w:w="1591" w:type="dxa"/>
            <w:shd w:val="clear" w:color="auto" w:fill="D9D9D9" w:themeFill="background1" w:themeFillShade="D9"/>
          </w:tcPr>
          <w:p w:rsidR="00BF647C" w:rsidRPr="00092D47" w:rsidRDefault="00BF647C" w:rsidP="00BF647C">
            <w:pPr>
              <w:jc w:val="left"/>
              <w:rPr>
                <w:rFonts w:ascii="Calibri" w:hAnsi="Calibri" w:cs="Calibri"/>
                <w:b/>
                <w:bCs/>
                <w:sz w:val="24"/>
                <w:szCs w:val="24"/>
              </w:rPr>
            </w:pPr>
            <w:r w:rsidRPr="00092D47">
              <w:rPr>
                <w:rFonts w:ascii="Calibri" w:hAnsi="Calibri" w:cs="Calibri"/>
                <w:b/>
                <w:bCs/>
                <w:sz w:val="24"/>
                <w:szCs w:val="24"/>
              </w:rPr>
              <w:t>1,</w:t>
            </w:r>
            <w:r w:rsidR="00347565" w:rsidRPr="00092D47">
              <w:rPr>
                <w:rFonts w:ascii="Calibri" w:hAnsi="Calibri" w:cs="Calibri"/>
                <w:b/>
                <w:bCs/>
                <w:sz w:val="24"/>
                <w:szCs w:val="24"/>
              </w:rPr>
              <w:t xml:space="preserve">823,512 </w:t>
            </w:r>
            <w:r w:rsidRPr="00092D47">
              <w:rPr>
                <w:rFonts w:ascii="Calibri" w:hAnsi="Calibri" w:cs="Calibri"/>
                <w:b/>
                <w:bCs/>
                <w:sz w:val="24"/>
                <w:szCs w:val="24"/>
              </w:rPr>
              <w:t>lekë</w:t>
            </w:r>
          </w:p>
        </w:tc>
        <w:tc>
          <w:tcPr>
            <w:tcW w:w="1591" w:type="dxa"/>
            <w:shd w:val="clear" w:color="auto" w:fill="D9D9D9" w:themeFill="background1" w:themeFillShade="D9"/>
          </w:tcPr>
          <w:p w:rsidR="00BF647C" w:rsidRPr="00092D47" w:rsidRDefault="00BF647C" w:rsidP="00BF647C">
            <w:pPr>
              <w:jc w:val="left"/>
              <w:rPr>
                <w:rFonts w:ascii="Calibri" w:hAnsi="Calibri" w:cs="Calibri"/>
                <w:b/>
                <w:bCs/>
                <w:sz w:val="24"/>
                <w:szCs w:val="24"/>
              </w:rPr>
            </w:pPr>
            <w:r w:rsidRPr="00092D47">
              <w:rPr>
                <w:rFonts w:ascii="Calibri" w:hAnsi="Calibri" w:cs="Calibri"/>
                <w:b/>
                <w:bCs/>
                <w:sz w:val="24"/>
                <w:szCs w:val="24"/>
              </w:rPr>
              <w:t>4,697,962lekë</w:t>
            </w:r>
          </w:p>
        </w:tc>
        <w:tc>
          <w:tcPr>
            <w:tcW w:w="1409" w:type="dxa"/>
            <w:shd w:val="clear" w:color="auto" w:fill="D9D9D9" w:themeFill="background1" w:themeFillShade="D9"/>
          </w:tcPr>
          <w:p w:rsidR="00BF647C" w:rsidRPr="00092D47" w:rsidRDefault="00347565" w:rsidP="00BF647C">
            <w:pPr>
              <w:jc w:val="left"/>
              <w:rPr>
                <w:rFonts w:ascii="Calibri" w:hAnsi="Calibri" w:cs="Calibri"/>
                <w:b/>
                <w:bCs/>
                <w:sz w:val="24"/>
                <w:szCs w:val="24"/>
              </w:rPr>
            </w:pPr>
            <w:r w:rsidRPr="00092D47">
              <w:rPr>
                <w:rFonts w:ascii="Calibri" w:hAnsi="Calibri" w:cs="Calibri"/>
                <w:b/>
                <w:bCs/>
                <w:sz w:val="24"/>
                <w:szCs w:val="24"/>
              </w:rPr>
              <w:t xml:space="preserve">442,000 </w:t>
            </w:r>
            <w:r w:rsidR="00BF647C" w:rsidRPr="00092D47">
              <w:rPr>
                <w:rFonts w:ascii="Calibri" w:hAnsi="Calibri" w:cs="Calibri"/>
                <w:b/>
                <w:bCs/>
                <w:sz w:val="24"/>
                <w:szCs w:val="24"/>
              </w:rPr>
              <w:t>lekë</w:t>
            </w:r>
          </w:p>
        </w:tc>
      </w:tr>
      <w:tr w:rsidR="00BF647C" w:rsidRPr="00614E5B" w:rsidTr="00BF647C">
        <w:tc>
          <w:tcPr>
            <w:tcW w:w="1758" w:type="dxa"/>
            <w:shd w:val="clear" w:color="auto" w:fill="auto"/>
          </w:tcPr>
          <w:p w:rsidR="00BF647C" w:rsidRPr="00614E5B" w:rsidRDefault="00BF647C" w:rsidP="00BF647C">
            <w:pPr>
              <w:jc w:val="left"/>
              <w:rPr>
                <w:rFonts w:ascii="Calibri" w:hAnsi="Calibri" w:cs="Calibri"/>
                <w:color w:val="000000" w:themeColor="text1"/>
                <w:sz w:val="24"/>
                <w:szCs w:val="24"/>
              </w:rPr>
            </w:pPr>
            <w:r>
              <w:rPr>
                <w:rFonts w:ascii="Calibri" w:eastAsia="Calibri" w:hAnsi="Calibri" w:cs="Calibri"/>
                <w:b/>
                <w:bCs/>
                <w:color w:val="000000" w:themeColor="text1"/>
                <w:sz w:val="24"/>
                <w:szCs w:val="24"/>
              </w:rPr>
              <w:t>II</w:t>
            </w:r>
            <w:r w:rsidRPr="00614E5B">
              <w:rPr>
                <w:rFonts w:ascii="Calibri" w:eastAsia="Calibri" w:hAnsi="Calibri" w:cs="Calibri"/>
                <w:b/>
                <w:bCs/>
                <w:color w:val="000000" w:themeColor="text1"/>
                <w:sz w:val="24"/>
                <w:szCs w:val="24"/>
              </w:rPr>
              <w:t xml:space="preserve">. </w:t>
            </w:r>
            <w:r w:rsidRPr="00326363">
              <w:rPr>
                <w:rFonts w:ascii="Calibri" w:eastAsia="Calibri" w:hAnsi="Calibri" w:cs="Calibri"/>
                <w:b/>
                <w:bCs/>
                <w:color w:val="000000" w:themeColor="text1"/>
                <w:sz w:val="24"/>
                <w:szCs w:val="24"/>
              </w:rPr>
              <w:t>Rritja e pjesëmarrjes dhe përfaqësimit të grave dhe të rejave e të rinjve, në të gjithë diversitetin e tyre, në vendimmarrjen politike apo publike në nivelin vendor.</w:t>
            </w:r>
          </w:p>
        </w:tc>
        <w:tc>
          <w:tcPr>
            <w:tcW w:w="1889" w:type="dxa"/>
            <w:shd w:val="clear" w:color="auto" w:fill="auto"/>
          </w:tcPr>
          <w:p w:rsidR="00BF647C" w:rsidRPr="00614E5B" w:rsidRDefault="00BF647C" w:rsidP="00BF647C">
            <w:pPr>
              <w:jc w:val="left"/>
              <w:rPr>
                <w:rFonts w:ascii="Calibri" w:hAnsi="Calibri" w:cs="Calibri"/>
                <w:color w:val="000000" w:themeColor="text1"/>
                <w:sz w:val="24"/>
                <w:szCs w:val="24"/>
              </w:rPr>
            </w:pPr>
            <w:r>
              <w:rPr>
                <w:rFonts w:ascii="Calibri" w:hAnsi="Calibri" w:cs="Calibri"/>
                <w:color w:val="000000" w:themeColor="text1"/>
                <w:sz w:val="24"/>
                <w:szCs w:val="24"/>
              </w:rPr>
              <w:t>II</w:t>
            </w:r>
            <w:r w:rsidRPr="00614E5B">
              <w:rPr>
                <w:rFonts w:ascii="Calibri" w:hAnsi="Calibri" w:cs="Calibri"/>
                <w:color w:val="000000" w:themeColor="text1"/>
                <w:sz w:val="24"/>
                <w:szCs w:val="24"/>
              </w:rPr>
              <w:t xml:space="preserve">.1. </w:t>
            </w:r>
            <w:r w:rsidRPr="00326363">
              <w:rPr>
                <w:rFonts w:ascii="Calibri" w:hAnsi="Calibri" w:cs="Calibri"/>
                <w:color w:val="000000" w:themeColor="text1"/>
                <w:sz w:val="24"/>
                <w:szCs w:val="24"/>
              </w:rPr>
              <w:t>Rritja e pjesëmarrjes në vendimmarrjen politike e publike në nivelin vendor, për gratë dhe të rejat, në të gjithë diversitetin e tyre.</w:t>
            </w:r>
          </w:p>
        </w:tc>
        <w:tc>
          <w:tcPr>
            <w:tcW w:w="1591" w:type="dxa"/>
            <w:shd w:val="clear" w:color="auto" w:fill="auto"/>
          </w:tcPr>
          <w:p w:rsidR="00BF647C" w:rsidRPr="002B601A" w:rsidRDefault="00BF647C" w:rsidP="00BF647C">
            <w:pPr>
              <w:jc w:val="left"/>
              <w:rPr>
                <w:rFonts w:ascii="Calibri" w:hAnsi="Calibri" w:cs="Calibri"/>
                <w:sz w:val="24"/>
                <w:szCs w:val="24"/>
              </w:rPr>
            </w:pPr>
            <w:r w:rsidRPr="002B601A">
              <w:rPr>
                <w:rFonts w:ascii="Calibri" w:hAnsi="Calibri" w:cs="Calibri"/>
                <w:sz w:val="24"/>
                <w:szCs w:val="24"/>
              </w:rPr>
              <w:t>1,810,802lekë</w:t>
            </w:r>
          </w:p>
        </w:tc>
        <w:tc>
          <w:tcPr>
            <w:tcW w:w="1591" w:type="dxa"/>
            <w:shd w:val="clear" w:color="auto" w:fill="auto"/>
          </w:tcPr>
          <w:p w:rsidR="00BF647C" w:rsidRPr="002B601A" w:rsidRDefault="00BF647C" w:rsidP="00BF647C">
            <w:pPr>
              <w:jc w:val="left"/>
              <w:rPr>
                <w:rFonts w:ascii="Calibri" w:hAnsi="Calibri" w:cs="Calibri"/>
                <w:sz w:val="24"/>
                <w:szCs w:val="24"/>
              </w:rPr>
            </w:pPr>
            <w:r w:rsidRPr="002B601A">
              <w:rPr>
                <w:rFonts w:ascii="Calibri" w:hAnsi="Calibri" w:cs="Calibri"/>
                <w:sz w:val="24"/>
                <w:szCs w:val="24"/>
              </w:rPr>
              <w:t>1,495,802lekë</w:t>
            </w:r>
          </w:p>
        </w:tc>
        <w:tc>
          <w:tcPr>
            <w:tcW w:w="1591" w:type="dxa"/>
            <w:shd w:val="clear" w:color="auto" w:fill="auto"/>
          </w:tcPr>
          <w:p w:rsidR="00BF647C" w:rsidRPr="002B601A" w:rsidRDefault="00BF647C" w:rsidP="00BF647C">
            <w:pPr>
              <w:jc w:val="left"/>
              <w:rPr>
                <w:rFonts w:ascii="Calibri" w:hAnsi="Calibri" w:cs="Calibri"/>
                <w:sz w:val="24"/>
                <w:szCs w:val="24"/>
              </w:rPr>
            </w:pPr>
            <w:r w:rsidRPr="002B601A">
              <w:rPr>
                <w:rFonts w:ascii="Calibri" w:hAnsi="Calibri" w:cs="Calibri"/>
                <w:sz w:val="24"/>
                <w:szCs w:val="24"/>
              </w:rPr>
              <w:t>0lekë</w:t>
            </w:r>
          </w:p>
        </w:tc>
        <w:tc>
          <w:tcPr>
            <w:tcW w:w="1409" w:type="dxa"/>
            <w:shd w:val="clear" w:color="auto" w:fill="auto"/>
          </w:tcPr>
          <w:p w:rsidR="00BF647C" w:rsidRPr="002B601A" w:rsidRDefault="00BF647C" w:rsidP="00BF647C">
            <w:pPr>
              <w:jc w:val="left"/>
              <w:rPr>
                <w:rFonts w:ascii="Calibri" w:hAnsi="Calibri" w:cs="Calibri"/>
                <w:sz w:val="24"/>
                <w:szCs w:val="24"/>
              </w:rPr>
            </w:pPr>
            <w:r w:rsidRPr="002B601A">
              <w:rPr>
                <w:rFonts w:ascii="Calibri" w:hAnsi="Calibri" w:cs="Calibri"/>
                <w:sz w:val="24"/>
                <w:szCs w:val="24"/>
              </w:rPr>
              <w:t>315,000 lekë</w:t>
            </w:r>
          </w:p>
        </w:tc>
      </w:tr>
      <w:tr w:rsidR="00BF647C" w:rsidRPr="00614E5B" w:rsidTr="00BF647C">
        <w:tc>
          <w:tcPr>
            <w:tcW w:w="3647" w:type="dxa"/>
            <w:gridSpan w:val="2"/>
            <w:shd w:val="clear" w:color="auto" w:fill="D9D9D9" w:themeFill="background1" w:themeFillShade="D9"/>
          </w:tcPr>
          <w:p w:rsidR="00BF647C" w:rsidRPr="00614E5B" w:rsidRDefault="00BF647C" w:rsidP="00BF647C">
            <w:pPr>
              <w:jc w:val="left"/>
              <w:rPr>
                <w:rFonts w:ascii="Calibri" w:hAnsi="Calibri" w:cs="Calibri"/>
                <w:b/>
                <w:bCs/>
                <w:color w:val="000000" w:themeColor="text1"/>
                <w:sz w:val="24"/>
                <w:szCs w:val="24"/>
              </w:rPr>
            </w:pPr>
            <w:r w:rsidRPr="00614E5B">
              <w:rPr>
                <w:rFonts w:ascii="Calibri" w:hAnsi="Calibri" w:cs="Calibri"/>
                <w:b/>
                <w:bCs/>
                <w:color w:val="000000" w:themeColor="text1"/>
                <w:sz w:val="24"/>
                <w:szCs w:val="24"/>
              </w:rPr>
              <w:t xml:space="preserve">Gjithsej Objektivi strategjik </w:t>
            </w:r>
            <w:r>
              <w:rPr>
                <w:rFonts w:ascii="Calibri" w:hAnsi="Calibri" w:cs="Calibri"/>
                <w:b/>
                <w:bCs/>
                <w:color w:val="000000" w:themeColor="text1"/>
                <w:sz w:val="24"/>
                <w:szCs w:val="24"/>
              </w:rPr>
              <w:t>II</w:t>
            </w:r>
            <w:r w:rsidRPr="00614E5B">
              <w:rPr>
                <w:rFonts w:ascii="Calibri" w:hAnsi="Calibri" w:cs="Calibri"/>
                <w:b/>
                <w:bCs/>
                <w:color w:val="000000" w:themeColor="text1"/>
                <w:sz w:val="24"/>
                <w:szCs w:val="24"/>
              </w:rPr>
              <w:t>:</w:t>
            </w:r>
          </w:p>
          <w:p w:rsidR="00BF647C" w:rsidRPr="00614E5B" w:rsidRDefault="00BF647C" w:rsidP="00BF647C">
            <w:pPr>
              <w:jc w:val="left"/>
              <w:rPr>
                <w:rFonts w:ascii="Calibri" w:hAnsi="Calibri" w:cs="Calibri"/>
                <w:b/>
                <w:bCs/>
                <w:color w:val="000000" w:themeColor="text1"/>
                <w:sz w:val="24"/>
                <w:szCs w:val="24"/>
              </w:rPr>
            </w:pPr>
          </w:p>
        </w:tc>
        <w:tc>
          <w:tcPr>
            <w:tcW w:w="1591" w:type="dxa"/>
            <w:shd w:val="clear" w:color="auto" w:fill="D9D9D9" w:themeFill="background1" w:themeFillShade="D9"/>
          </w:tcPr>
          <w:p w:rsidR="00BF647C" w:rsidRPr="00D16792" w:rsidRDefault="00BF647C" w:rsidP="00BF647C">
            <w:pPr>
              <w:jc w:val="left"/>
              <w:rPr>
                <w:rFonts w:ascii="Calibri" w:hAnsi="Calibri" w:cs="Calibri"/>
                <w:b/>
                <w:bCs/>
                <w:sz w:val="24"/>
                <w:szCs w:val="24"/>
              </w:rPr>
            </w:pPr>
            <w:r>
              <w:rPr>
                <w:rFonts w:ascii="Calibri" w:hAnsi="Calibri" w:cs="Calibri"/>
                <w:b/>
                <w:bCs/>
                <w:sz w:val="24"/>
                <w:szCs w:val="24"/>
              </w:rPr>
              <w:t>1,810,802</w:t>
            </w:r>
            <w:r w:rsidRPr="00D16792">
              <w:rPr>
                <w:rFonts w:ascii="Calibri" w:hAnsi="Calibri" w:cs="Calibri"/>
                <w:b/>
                <w:bCs/>
                <w:sz w:val="24"/>
                <w:szCs w:val="24"/>
              </w:rPr>
              <w:t>lekë</w:t>
            </w:r>
          </w:p>
        </w:tc>
        <w:tc>
          <w:tcPr>
            <w:tcW w:w="1591" w:type="dxa"/>
            <w:shd w:val="clear" w:color="auto" w:fill="D9D9D9" w:themeFill="background1" w:themeFillShade="D9"/>
          </w:tcPr>
          <w:p w:rsidR="00BF647C" w:rsidRPr="00D16792" w:rsidRDefault="00BF647C" w:rsidP="00BF647C">
            <w:pPr>
              <w:jc w:val="left"/>
              <w:rPr>
                <w:rFonts w:ascii="Calibri" w:hAnsi="Calibri" w:cs="Calibri"/>
                <w:b/>
                <w:bCs/>
                <w:sz w:val="24"/>
                <w:szCs w:val="24"/>
              </w:rPr>
            </w:pPr>
            <w:r>
              <w:rPr>
                <w:rFonts w:ascii="Calibri" w:hAnsi="Calibri" w:cs="Calibri"/>
                <w:b/>
                <w:bCs/>
                <w:sz w:val="24"/>
                <w:szCs w:val="24"/>
              </w:rPr>
              <w:t xml:space="preserve">1,495,802 </w:t>
            </w:r>
            <w:r w:rsidRPr="00D16792">
              <w:rPr>
                <w:rFonts w:ascii="Calibri" w:hAnsi="Calibri" w:cs="Calibri"/>
                <w:b/>
                <w:bCs/>
                <w:sz w:val="24"/>
                <w:szCs w:val="24"/>
              </w:rPr>
              <w:t>lekë</w:t>
            </w:r>
          </w:p>
        </w:tc>
        <w:tc>
          <w:tcPr>
            <w:tcW w:w="1591" w:type="dxa"/>
            <w:shd w:val="clear" w:color="auto" w:fill="D9D9D9" w:themeFill="background1" w:themeFillShade="D9"/>
          </w:tcPr>
          <w:p w:rsidR="00BF647C" w:rsidRPr="00D16792" w:rsidRDefault="00BF647C" w:rsidP="00BF647C">
            <w:pPr>
              <w:jc w:val="left"/>
              <w:rPr>
                <w:rFonts w:ascii="Calibri" w:hAnsi="Calibri" w:cs="Calibri"/>
                <w:b/>
                <w:bCs/>
                <w:sz w:val="24"/>
                <w:szCs w:val="24"/>
              </w:rPr>
            </w:pPr>
            <w:r w:rsidRPr="00D16792">
              <w:rPr>
                <w:rFonts w:ascii="Calibri" w:hAnsi="Calibri" w:cs="Calibri"/>
                <w:b/>
                <w:bCs/>
                <w:sz w:val="24"/>
                <w:szCs w:val="24"/>
              </w:rPr>
              <w:t>0 lekë</w:t>
            </w:r>
          </w:p>
        </w:tc>
        <w:tc>
          <w:tcPr>
            <w:tcW w:w="1409" w:type="dxa"/>
            <w:shd w:val="clear" w:color="auto" w:fill="D9D9D9" w:themeFill="background1" w:themeFillShade="D9"/>
          </w:tcPr>
          <w:p w:rsidR="00BF647C" w:rsidRPr="00D16792" w:rsidRDefault="00BF647C" w:rsidP="00BF647C">
            <w:pPr>
              <w:jc w:val="left"/>
              <w:rPr>
                <w:rFonts w:ascii="Calibri" w:hAnsi="Calibri" w:cs="Calibri"/>
                <w:b/>
                <w:bCs/>
                <w:sz w:val="24"/>
                <w:szCs w:val="24"/>
              </w:rPr>
            </w:pPr>
            <w:r>
              <w:rPr>
                <w:rFonts w:ascii="Calibri" w:hAnsi="Calibri" w:cs="Calibri"/>
                <w:b/>
                <w:bCs/>
                <w:sz w:val="24"/>
                <w:szCs w:val="24"/>
              </w:rPr>
              <w:t>315,000</w:t>
            </w:r>
            <w:r w:rsidRPr="00D16792">
              <w:rPr>
                <w:rFonts w:ascii="Calibri" w:hAnsi="Calibri" w:cs="Calibri"/>
                <w:b/>
                <w:bCs/>
                <w:sz w:val="24"/>
                <w:szCs w:val="24"/>
              </w:rPr>
              <w:t>lekë</w:t>
            </w:r>
          </w:p>
        </w:tc>
      </w:tr>
      <w:tr w:rsidR="00BF647C" w:rsidRPr="00614E5B" w:rsidTr="00BF647C">
        <w:tc>
          <w:tcPr>
            <w:tcW w:w="1758" w:type="dxa"/>
            <w:vMerge w:val="restart"/>
            <w:shd w:val="clear" w:color="auto" w:fill="auto"/>
          </w:tcPr>
          <w:p w:rsidR="00BF647C" w:rsidRPr="00614E5B" w:rsidRDefault="00BF647C" w:rsidP="00BF647C">
            <w:pPr>
              <w:jc w:val="left"/>
              <w:rPr>
                <w:rFonts w:ascii="Calibri" w:hAnsi="Calibri" w:cs="Calibri"/>
                <w:color w:val="000000" w:themeColor="text1"/>
                <w:sz w:val="24"/>
                <w:szCs w:val="24"/>
              </w:rPr>
            </w:pPr>
            <w:r>
              <w:rPr>
                <w:rFonts w:ascii="Calibri" w:eastAsia="Calibri" w:hAnsi="Calibri" w:cs="Calibri"/>
                <w:b/>
                <w:bCs/>
                <w:color w:val="000000" w:themeColor="text1"/>
                <w:sz w:val="24"/>
                <w:szCs w:val="24"/>
              </w:rPr>
              <w:t xml:space="preserve">III. </w:t>
            </w:r>
            <w:r w:rsidRPr="00A61C2F">
              <w:rPr>
                <w:rFonts w:ascii="Calibri" w:eastAsia="Calibri" w:hAnsi="Calibri" w:cs="Calibri"/>
                <w:b/>
                <w:bCs/>
                <w:color w:val="000000" w:themeColor="text1"/>
                <w:sz w:val="24"/>
                <w:szCs w:val="24"/>
              </w:rPr>
              <w:t xml:space="preserve">Liri nga të gjitha format e dhunës ndaj </w:t>
            </w:r>
            <w:r w:rsidRPr="00A61C2F">
              <w:rPr>
                <w:rFonts w:ascii="Calibri" w:eastAsia="Calibri" w:hAnsi="Calibri" w:cs="Calibri"/>
                <w:b/>
                <w:bCs/>
                <w:color w:val="000000" w:themeColor="text1"/>
                <w:sz w:val="24"/>
                <w:szCs w:val="24"/>
              </w:rPr>
              <w:lastRenderedPageBreak/>
              <w:t>grave dhe vajzave dhe dhunës në familje.</w:t>
            </w:r>
          </w:p>
        </w:tc>
        <w:tc>
          <w:tcPr>
            <w:tcW w:w="1889" w:type="dxa"/>
            <w:shd w:val="clear" w:color="auto" w:fill="auto"/>
          </w:tcPr>
          <w:p w:rsidR="00BF647C" w:rsidRPr="00614E5B" w:rsidRDefault="00BF647C" w:rsidP="00BF647C">
            <w:pPr>
              <w:jc w:val="left"/>
              <w:rPr>
                <w:rFonts w:ascii="Calibri" w:hAnsi="Calibri" w:cs="Calibri"/>
                <w:color w:val="000000" w:themeColor="text1"/>
                <w:sz w:val="24"/>
                <w:szCs w:val="24"/>
              </w:rPr>
            </w:pPr>
            <w:r>
              <w:rPr>
                <w:rFonts w:ascii="Calibri" w:hAnsi="Calibri" w:cs="Calibri"/>
                <w:color w:val="000000" w:themeColor="text1"/>
                <w:sz w:val="24"/>
                <w:szCs w:val="24"/>
              </w:rPr>
              <w:lastRenderedPageBreak/>
              <w:t>III</w:t>
            </w:r>
            <w:r w:rsidRPr="00614E5B">
              <w:rPr>
                <w:rFonts w:ascii="Calibri" w:hAnsi="Calibri" w:cs="Calibri"/>
                <w:color w:val="000000" w:themeColor="text1"/>
                <w:sz w:val="24"/>
                <w:szCs w:val="24"/>
              </w:rPr>
              <w:t xml:space="preserve">.1. </w:t>
            </w:r>
            <w:r w:rsidRPr="00DA1015">
              <w:rPr>
                <w:rFonts w:ascii="Calibri" w:hAnsi="Calibri" w:cs="Calibri"/>
                <w:color w:val="000000" w:themeColor="text1"/>
                <w:sz w:val="24"/>
                <w:szCs w:val="24"/>
              </w:rPr>
              <w:t xml:space="preserve">Fuqizimi dhe rritja e efikasitetit të </w:t>
            </w:r>
            <w:r w:rsidRPr="00DA1015">
              <w:rPr>
                <w:rFonts w:ascii="Calibri" w:hAnsi="Calibri" w:cs="Calibri"/>
                <w:color w:val="000000" w:themeColor="text1"/>
                <w:sz w:val="24"/>
                <w:szCs w:val="24"/>
              </w:rPr>
              <w:lastRenderedPageBreak/>
              <w:t>Mekanizmit të Koordinuar të Referimit kundër dhunës në familje.</w:t>
            </w:r>
          </w:p>
        </w:tc>
        <w:tc>
          <w:tcPr>
            <w:tcW w:w="1591" w:type="dxa"/>
            <w:shd w:val="clear" w:color="auto" w:fill="auto"/>
          </w:tcPr>
          <w:p w:rsidR="00BF647C" w:rsidRPr="00560AAA" w:rsidRDefault="00873312" w:rsidP="00BF647C">
            <w:pPr>
              <w:jc w:val="left"/>
              <w:rPr>
                <w:rFonts w:ascii="Calibri" w:hAnsi="Calibri" w:cs="Calibri"/>
                <w:sz w:val="24"/>
                <w:szCs w:val="24"/>
              </w:rPr>
            </w:pPr>
            <w:r w:rsidRPr="00560AAA">
              <w:rPr>
                <w:rFonts w:ascii="Calibri" w:hAnsi="Calibri" w:cs="Calibri"/>
                <w:sz w:val="24"/>
                <w:szCs w:val="24"/>
              </w:rPr>
              <w:lastRenderedPageBreak/>
              <w:t>9,238,616</w:t>
            </w:r>
            <w:r w:rsidR="00BF647C" w:rsidRPr="00560AAA">
              <w:rPr>
                <w:rFonts w:ascii="Calibri" w:hAnsi="Calibri" w:cs="Calibri"/>
                <w:sz w:val="24"/>
                <w:szCs w:val="24"/>
              </w:rPr>
              <w:t>lekë</w:t>
            </w:r>
          </w:p>
        </w:tc>
        <w:tc>
          <w:tcPr>
            <w:tcW w:w="1591" w:type="dxa"/>
            <w:shd w:val="clear" w:color="auto" w:fill="auto"/>
          </w:tcPr>
          <w:p w:rsidR="00BF647C" w:rsidRPr="00560AAA" w:rsidRDefault="004957BC" w:rsidP="00BF647C">
            <w:pPr>
              <w:jc w:val="left"/>
              <w:rPr>
                <w:rFonts w:ascii="Calibri" w:hAnsi="Calibri" w:cs="Calibri"/>
                <w:sz w:val="24"/>
                <w:szCs w:val="24"/>
              </w:rPr>
            </w:pPr>
            <w:r w:rsidRPr="00560AAA">
              <w:rPr>
                <w:rFonts w:ascii="Calibri" w:hAnsi="Calibri" w:cs="Calibri"/>
                <w:sz w:val="24"/>
                <w:szCs w:val="24"/>
              </w:rPr>
              <w:t>3,</w:t>
            </w:r>
            <w:r w:rsidR="00873312" w:rsidRPr="00560AAA">
              <w:rPr>
                <w:rFonts w:ascii="Calibri" w:hAnsi="Calibri" w:cs="Calibri"/>
                <w:sz w:val="24"/>
                <w:szCs w:val="24"/>
              </w:rPr>
              <w:t>406,237</w:t>
            </w:r>
            <w:r w:rsidR="00BF647C" w:rsidRPr="00560AAA">
              <w:rPr>
                <w:rFonts w:ascii="Calibri" w:hAnsi="Calibri" w:cs="Calibri"/>
                <w:sz w:val="24"/>
                <w:szCs w:val="24"/>
              </w:rPr>
              <w:t>lekë</w:t>
            </w:r>
          </w:p>
        </w:tc>
        <w:tc>
          <w:tcPr>
            <w:tcW w:w="1591" w:type="dxa"/>
            <w:shd w:val="clear" w:color="auto" w:fill="auto"/>
          </w:tcPr>
          <w:p w:rsidR="00BF647C" w:rsidRPr="00560AAA" w:rsidRDefault="00873312" w:rsidP="00BF647C">
            <w:pPr>
              <w:jc w:val="left"/>
              <w:rPr>
                <w:rFonts w:ascii="Calibri" w:hAnsi="Calibri" w:cs="Calibri"/>
                <w:sz w:val="24"/>
                <w:szCs w:val="24"/>
              </w:rPr>
            </w:pPr>
            <w:r w:rsidRPr="00560AAA">
              <w:rPr>
                <w:rFonts w:ascii="Calibri" w:hAnsi="Calibri" w:cs="Calibri"/>
                <w:sz w:val="24"/>
                <w:szCs w:val="24"/>
              </w:rPr>
              <w:t>3,125,001</w:t>
            </w:r>
            <w:r w:rsidR="00BF647C" w:rsidRPr="00560AAA">
              <w:rPr>
                <w:rFonts w:ascii="Calibri" w:hAnsi="Calibri" w:cs="Calibri"/>
                <w:sz w:val="24"/>
                <w:szCs w:val="24"/>
              </w:rPr>
              <w:t>lekë</w:t>
            </w:r>
          </w:p>
        </w:tc>
        <w:tc>
          <w:tcPr>
            <w:tcW w:w="1409" w:type="dxa"/>
            <w:shd w:val="clear" w:color="auto" w:fill="auto"/>
          </w:tcPr>
          <w:p w:rsidR="00BF647C" w:rsidRPr="00560AAA" w:rsidRDefault="004957BC" w:rsidP="00BF647C">
            <w:pPr>
              <w:jc w:val="left"/>
              <w:rPr>
                <w:rFonts w:ascii="Calibri" w:hAnsi="Calibri" w:cs="Calibri"/>
                <w:sz w:val="24"/>
                <w:szCs w:val="24"/>
              </w:rPr>
            </w:pPr>
            <w:r w:rsidRPr="00560AAA">
              <w:rPr>
                <w:rFonts w:ascii="Calibri" w:hAnsi="Calibri" w:cs="Calibri"/>
                <w:sz w:val="24"/>
                <w:szCs w:val="24"/>
              </w:rPr>
              <w:t>2,</w:t>
            </w:r>
            <w:r w:rsidR="00873312" w:rsidRPr="00560AAA">
              <w:rPr>
                <w:rFonts w:ascii="Calibri" w:hAnsi="Calibri" w:cs="Calibri"/>
                <w:sz w:val="24"/>
                <w:szCs w:val="24"/>
              </w:rPr>
              <w:t>752,378</w:t>
            </w:r>
            <w:r w:rsidR="00BF647C" w:rsidRPr="00560AAA">
              <w:rPr>
                <w:rFonts w:ascii="Calibri" w:hAnsi="Calibri" w:cs="Calibri"/>
                <w:sz w:val="24"/>
                <w:szCs w:val="24"/>
              </w:rPr>
              <w:t>lekë</w:t>
            </w:r>
          </w:p>
        </w:tc>
      </w:tr>
      <w:tr w:rsidR="00BF647C" w:rsidRPr="00614E5B" w:rsidTr="00BF647C">
        <w:tc>
          <w:tcPr>
            <w:tcW w:w="1758" w:type="dxa"/>
            <w:vMerge/>
            <w:shd w:val="clear" w:color="auto" w:fill="auto"/>
          </w:tcPr>
          <w:p w:rsidR="00BF647C" w:rsidRPr="00614E5B" w:rsidRDefault="00BF647C" w:rsidP="00BF647C">
            <w:pPr>
              <w:jc w:val="left"/>
              <w:rPr>
                <w:rFonts w:ascii="Calibri" w:eastAsia="Calibri" w:hAnsi="Calibri" w:cs="Calibri"/>
                <w:b/>
                <w:bCs/>
                <w:color w:val="000000" w:themeColor="text1"/>
                <w:sz w:val="24"/>
                <w:szCs w:val="24"/>
              </w:rPr>
            </w:pPr>
          </w:p>
        </w:tc>
        <w:tc>
          <w:tcPr>
            <w:tcW w:w="1889" w:type="dxa"/>
            <w:shd w:val="clear" w:color="auto" w:fill="auto"/>
          </w:tcPr>
          <w:p w:rsidR="00BF647C" w:rsidRPr="00614E5B" w:rsidRDefault="00BF647C" w:rsidP="00BF647C">
            <w:pPr>
              <w:jc w:val="left"/>
              <w:rPr>
                <w:rFonts w:ascii="Calibri" w:hAnsi="Calibri" w:cs="Calibri"/>
                <w:color w:val="000000" w:themeColor="text1"/>
                <w:sz w:val="24"/>
                <w:szCs w:val="24"/>
              </w:rPr>
            </w:pPr>
            <w:r>
              <w:rPr>
                <w:rFonts w:ascii="Calibri" w:hAnsi="Calibri" w:cs="Calibri"/>
                <w:color w:val="000000" w:themeColor="text1"/>
                <w:sz w:val="24"/>
                <w:szCs w:val="24"/>
              </w:rPr>
              <w:t>III</w:t>
            </w:r>
            <w:r w:rsidRPr="00614E5B">
              <w:rPr>
                <w:rFonts w:ascii="Calibri" w:hAnsi="Calibri" w:cs="Calibri"/>
                <w:color w:val="000000" w:themeColor="text1"/>
                <w:sz w:val="24"/>
                <w:szCs w:val="24"/>
              </w:rPr>
              <w:t xml:space="preserve">.2. </w:t>
            </w:r>
            <w:r w:rsidRPr="00DA1015">
              <w:rPr>
                <w:rFonts w:ascii="Calibri" w:hAnsi="Calibri" w:cs="Calibri"/>
                <w:color w:val="000000" w:themeColor="text1"/>
                <w:sz w:val="24"/>
                <w:szCs w:val="24"/>
              </w:rPr>
              <w:t>Zvogëlimi i steriotipeve gjinore, praktikave të dëmshme, diskriminimit dhe disavantazhimit të shumëfishtë, përmes edukimit të shoqërisë me parimet e barazisë gjinore.</w:t>
            </w:r>
          </w:p>
        </w:tc>
        <w:tc>
          <w:tcPr>
            <w:tcW w:w="1591" w:type="dxa"/>
            <w:shd w:val="clear" w:color="auto" w:fill="auto"/>
          </w:tcPr>
          <w:p w:rsidR="00BF647C" w:rsidRPr="00C71B2D" w:rsidRDefault="00C71B2D" w:rsidP="00BF647C">
            <w:pPr>
              <w:jc w:val="left"/>
              <w:rPr>
                <w:rFonts w:ascii="Calibri" w:hAnsi="Calibri" w:cs="Calibri"/>
                <w:color w:val="FF0000"/>
                <w:sz w:val="24"/>
                <w:szCs w:val="24"/>
              </w:rPr>
            </w:pPr>
            <w:r w:rsidRPr="00092D47">
              <w:rPr>
                <w:rFonts w:ascii="Calibri" w:hAnsi="Calibri" w:cs="Calibri"/>
                <w:sz w:val="24"/>
                <w:szCs w:val="24"/>
              </w:rPr>
              <w:t>3,476,582</w:t>
            </w:r>
            <w:r w:rsidR="00BF647C" w:rsidRPr="00092D47">
              <w:rPr>
                <w:rFonts w:ascii="Calibri" w:hAnsi="Calibri" w:cs="Calibri"/>
                <w:sz w:val="24"/>
                <w:szCs w:val="24"/>
              </w:rPr>
              <w:t>lekë</w:t>
            </w:r>
          </w:p>
        </w:tc>
        <w:tc>
          <w:tcPr>
            <w:tcW w:w="1591" w:type="dxa"/>
            <w:shd w:val="clear" w:color="auto" w:fill="auto"/>
          </w:tcPr>
          <w:p w:rsidR="00BF647C" w:rsidRPr="00C71B2D" w:rsidRDefault="00C71B2D" w:rsidP="00BF647C">
            <w:pPr>
              <w:jc w:val="left"/>
              <w:rPr>
                <w:rFonts w:ascii="Calibri" w:hAnsi="Calibri" w:cs="Calibri"/>
                <w:color w:val="FF0000"/>
                <w:sz w:val="24"/>
                <w:szCs w:val="24"/>
              </w:rPr>
            </w:pPr>
            <w:r w:rsidRPr="00092D47">
              <w:rPr>
                <w:rFonts w:ascii="Calibri" w:hAnsi="Calibri" w:cs="Calibri"/>
                <w:sz w:val="24"/>
                <w:szCs w:val="24"/>
              </w:rPr>
              <w:t>3,063,382</w:t>
            </w:r>
            <w:r w:rsidR="00BF647C" w:rsidRPr="00092D47">
              <w:rPr>
                <w:rFonts w:ascii="Calibri" w:hAnsi="Calibri" w:cs="Calibri"/>
                <w:sz w:val="24"/>
                <w:szCs w:val="24"/>
              </w:rPr>
              <w:t>lekë</w:t>
            </w:r>
          </w:p>
        </w:tc>
        <w:tc>
          <w:tcPr>
            <w:tcW w:w="1591" w:type="dxa"/>
            <w:shd w:val="clear" w:color="auto" w:fill="auto"/>
          </w:tcPr>
          <w:p w:rsidR="00BF647C" w:rsidRPr="00C71B2D" w:rsidRDefault="00C71B2D" w:rsidP="00BF647C">
            <w:pPr>
              <w:jc w:val="left"/>
              <w:rPr>
                <w:rFonts w:ascii="Calibri" w:hAnsi="Calibri" w:cs="Calibri"/>
                <w:color w:val="FF0000"/>
                <w:sz w:val="24"/>
                <w:szCs w:val="24"/>
              </w:rPr>
            </w:pPr>
            <w:r w:rsidRPr="00092D47">
              <w:rPr>
                <w:rFonts w:ascii="Calibri" w:hAnsi="Calibri" w:cs="Calibri"/>
                <w:sz w:val="24"/>
                <w:szCs w:val="24"/>
              </w:rPr>
              <w:t>152,000</w:t>
            </w:r>
            <w:r w:rsidR="00BF647C" w:rsidRPr="00092D47">
              <w:rPr>
                <w:rFonts w:ascii="Calibri" w:hAnsi="Calibri" w:cs="Calibri"/>
                <w:sz w:val="24"/>
                <w:szCs w:val="24"/>
              </w:rPr>
              <w:t>lekë</w:t>
            </w:r>
          </w:p>
        </w:tc>
        <w:tc>
          <w:tcPr>
            <w:tcW w:w="1409" w:type="dxa"/>
            <w:shd w:val="clear" w:color="auto" w:fill="auto"/>
          </w:tcPr>
          <w:p w:rsidR="00BF647C" w:rsidRPr="00C71B2D" w:rsidRDefault="00C71B2D" w:rsidP="00BF647C">
            <w:pPr>
              <w:jc w:val="left"/>
              <w:rPr>
                <w:rFonts w:ascii="Calibri" w:hAnsi="Calibri" w:cs="Calibri"/>
                <w:color w:val="FF0000"/>
                <w:sz w:val="24"/>
                <w:szCs w:val="24"/>
              </w:rPr>
            </w:pPr>
            <w:r w:rsidRPr="00092D47">
              <w:rPr>
                <w:rFonts w:ascii="Calibri" w:hAnsi="Calibri" w:cs="Calibri"/>
                <w:sz w:val="24"/>
                <w:szCs w:val="24"/>
              </w:rPr>
              <w:t>261,200</w:t>
            </w:r>
            <w:r w:rsidR="00BF647C" w:rsidRPr="00092D47">
              <w:rPr>
                <w:rFonts w:ascii="Calibri" w:hAnsi="Calibri" w:cs="Calibri"/>
                <w:sz w:val="24"/>
                <w:szCs w:val="24"/>
              </w:rPr>
              <w:t>lekë</w:t>
            </w:r>
          </w:p>
        </w:tc>
      </w:tr>
      <w:tr w:rsidR="00BF647C" w:rsidRPr="00614E5B" w:rsidTr="00BF647C">
        <w:tc>
          <w:tcPr>
            <w:tcW w:w="1758" w:type="dxa"/>
            <w:vMerge/>
            <w:shd w:val="clear" w:color="auto" w:fill="auto"/>
          </w:tcPr>
          <w:p w:rsidR="00BF647C" w:rsidRPr="00614E5B" w:rsidRDefault="00BF647C" w:rsidP="00BF647C">
            <w:pPr>
              <w:jc w:val="left"/>
              <w:rPr>
                <w:rFonts w:ascii="Calibri" w:eastAsia="Calibri" w:hAnsi="Calibri" w:cs="Calibri"/>
                <w:b/>
                <w:bCs/>
                <w:color w:val="000000" w:themeColor="text1"/>
                <w:sz w:val="24"/>
                <w:szCs w:val="24"/>
              </w:rPr>
            </w:pPr>
          </w:p>
        </w:tc>
        <w:tc>
          <w:tcPr>
            <w:tcW w:w="1889" w:type="dxa"/>
            <w:shd w:val="clear" w:color="auto" w:fill="auto"/>
          </w:tcPr>
          <w:p w:rsidR="00BF647C" w:rsidRDefault="00BF647C" w:rsidP="00BF647C">
            <w:pPr>
              <w:jc w:val="left"/>
              <w:rPr>
                <w:rFonts w:ascii="Calibri" w:hAnsi="Calibri" w:cs="Calibri"/>
                <w:color w:val="000000" w:themeColor="text1"/>
                <w:sz w:val="24"/>
                <w:szCs w:val="24"/>
              </w:rPr>
            </w:pPr>
            <w:r>
              <w:rPr>
                <w:rFonts w:ascii="Calibri" w:hAnsi="Calibri" w:cs="Calibri"/>
                <w:color w:val="000000" w:themeColor="text1"/>
                <w:sz w:val="24"/>
                <w:szCs w:val="24"/>
              </w:rPr>
              <w:t xml:space="preserve">III.3. </w:t>
            </w:r>
            <w:r w:rsidRPr="00E151CD">
              <w:rPr>
                <w:rFonts w:ascii="Calibri" w:hAnsi="Calibri" w:cs="Calibri"/>
                <w:color w:val="000000" w:themeColor="text1"/>
                <w:sz w:val="24"/>
                <w:szCs w:val="24"/>
              </w:rPr>
              <w:t>Fuqizimi i grave, të rejave dhe të rinjve për ndërtimin e komuniteteve të sigurta, përmes promovimit të Agjendës “Gruaja, Paqja dhe Siguria” dhe Agjendës “Rinia, Paqja dhe Siguria”.</w:t>
            </w:r>
          </w:p>
        </w:tc>
        <w:tc>
          <w:tcPr>
            <w:tcW w:w="1591" w:type="dxa"/>
            <w:shd w:val="clear" w:color="auto" w:fill="auto"/>
          </w:tcPr>
          <w:p w:rsidR="00BF647C" w:rsidRPr="000F6F0E" w:rsidRDefault="00C71B2D" w:rsidP="00BF647C">
            <w:pPr>
              <w:jc w:val="left"/>
              <w:rPr>
                <w:rFonts w:ascii="Calibri" w:hAnsi="Calibri" w:cs="Calibri"/>
                <w:sz w:val="24"/>
                <w:szCs w:val="24"/>
              </w:rPr>
            </w:pPr>
            <w:r w:rsidRPr="000F6F0E">
              <w:rPr>
                <w:rFonts w:ascii="Calibri" w:hAnsi="Calibri" w:cs="Calibri"/>
                <w:sz w:val="24"/>
                <w:szCs w:val="24"/>
              </w:rPr>
              <w:t xml:space="preserve">5,978,640 </w:t>
            </w:r>
            <w:r w:rsidR="00BF647C" w:rsidRPr="000F6F0E">
              <w:rPr>
                <w:rFonts w:ascii="Calibri" w:hAnsi="Calibri" w:cs="Calibri"/>
                <w:sz w:val="24"/>
                <w:szCs w:val="24"/>
              </w:rPr>
              <w:t>lekë</w:t>
            </w:r>
          </w:p>
        </w:tc>
        <w:tc>
          <w:tcPr>
            <w:tcW w:w="1591" w:type="dxa"/>
            <w:shd w:val="clear" w:color="auto" w:fill="auto"/>
          </w:tcPr>
          <w:p w:rsidR="00BF647C" w:rsidRPr="000F6F0E" w:rsidRDefault="00C71B2D" w:rsidP="00BF647C">
            <w:pPr>
              <w:jc w:val="left"/>
              <w:rPr>
                <w:rFonts w:ascii="Calibri" w:hAnsi="Calibri" w:cs="Calibri"/>
                <w:sz w:val="24"/>
                <w:szCs w:val="24"/>
              </w:rPr>
            </w:pPr>
            <w:r w:rsidRPr="000F6F0E">
              <w:rPr>
                <w:rFonts w:ascii="Calibri" w:hAnsi="Calibri" w:cs="Calibri"/>
                <w:sz w:val="24"/>
                <w:szCs w:val="24"/>
              </w:rPr>
              <w:t xml:space="preserve">5,978,640 </w:t>
            </w:r>
            <w:r w:rsidR="00BF647C" w:rsidRPr="000F6F0E">
              <w:rPr>
                <w:rFonts w:ascii="Calibri" w:hAnsi="Calibri" w:cs="Calibri"/>
                <w:sz w:val="24"/>
                <w:szCs w:val="24"/>
              </w:rPr>
              <w:t>lekë</w:t>
            </w:r>
          </w:p>
        </w:tc>
        <w:tc>
          <w:tcPr>
            <w:tcW w:w="1591" w:type="dxa"/>
            <w:shd w:val="clear" w:color="auto" w:fill="auto"/>
          </w:tcPr>
          <w:p w:rsidR="00BF647C" w:rsidRPr="000F6F0E" w:rsidRDefault="000F6F0E" w:rsidP="00BF647C">
            <w:pPr>
              <w:jc w:val="left"/>
              <w:rPr>
                <w:rFonts w:ascii="Calibri" w:hAnsi="Calibri" w:cs="Calibri"/>
                <w:sz w:val="24"/>
                <w:szCs w:val="24"/>
              </w:rPr>
            </w:pPr>
            <w:r w:rsidRPr="000F6F0E">
              <w:rPr>
                <w:rFonts w:ascii="Calibri" w:hAnsi="Calibri" w:cs="Calibri"/>
                <w:sz w:val="24"/>
                <w:szCs w:val="24"/>
              </w:rPr>
              <w:t>0</w:t>
            </w:r>
            <w:r w:rsidR="00BF647C" w:rsidRPr="000F6F0E">
              <w:rPr>
                <w:rFonts w:ascii="Calibri" w:hAnsi="Calibri" w:cs="Calibri"/>
                <w:sz w:val="24"/>
                <w:szCs w:val="24"/>
              </w:rPr>
              <w:t xml:space="preserve">lekë </w:t>
            </w:r>
          </w:p>
        </w:tc>
        <w:tc>
          <w:tcPr>
            <w:tcW w:w="1409" w:type="dxa"/>
            <w:shd w:val="clear" w:color="auto" w:fill="auto"/>
          </w:tcPr>
          <w:p w:rsidR="00BF647C" w:rsidRPr="000F6F0E" w:rsidRDefault="000F6F0E" w:rsidP="00BF647C">
            <w:pPr>
              <w:jc w:val="left"/>
              <w:rPr>
                <w:rFonts w:ascii="Calibri" w:hAnsi="Calibri" w:cs="Calibri"/>
                <w:sz w:val="24"/>
                <w:szCs w:val="24"/>
              </w:rPr>
            </w:pPr>
            <w:r w:rsidRPr="000F6F0E">
              <w:rPr>
                <w:rFonts w:ascii="Calibri" w:hAnsi="Calibri" w:cs="Calibri"/>
                <w:sz w:val="24"/>
                <w:szCs w:val="24"/>
              </w:rPr>
              <w:t>0</w:t>
            </w:r>
            <w:r w:rsidR="00BF647C" w:rsidRPr="000F6F0E">
              <w:rPr>
                <w:rFonts w:ascii="Calibri" w:hAnsi="Calibri" w:cs="Calibri"/>
                <w:sz w:val="24"/>
                <w:szCs w:val="24"/>
              </w:rPr>
              <w:t>lekë</w:t>
            </w:r>
          </w:p>
        </w:tc>
      </w:tr>
      <w:tr w:rsidR="00BF647C" w:rsidRPr="00614E5B" w:rsidTr="00BF647C">
        <w:tc>
          <w:tcPr>
            <w:tcW w:w="3647" w:type="dxa"/>
            <w:gridSpan w:val="2"/>
            <w:shd w:val="clear" w:color="auto" w:fill="D9D9D9" w:themeFill="background1" w:themeFillShade="D9"/>
          </w:tcPr>
          <w:p w:rsidR="00BF647C" w:rsidRPr="00614E5B" w:rsidRDefault="00BF647C" w:rsidP="00BF647C">
            <w:pPr>
              <w:jc w:val="left"/>
              <w:rPr>
                <w:rFonts w:ascii="Calibri" w:hAnsi="Calibri" w:cs="Calibri"/>
                <w:b/>
                <w:bCs/>
                <w:color w:val="000000" w:themeColor="text1"/>
                <w:sz w:val="24"/>
                <w:szCs w:val="24"/>
              </w:rPr>
            </w:pPr>
            <w:r w:rsidRPr="00614E5B">
              <w:rPr>
                <w:rFonts w:ascii="Calibri" w:hAnsi="Calibri" w:cs="Calibri"/>
                <w:b/>
                <w:bCs/>
                <w:color w:val="000000" w:themeColor="text1"/>
                <w:sz w:val="24"/>
                <w:szCs w:val="24"/>
              </w:rPr>
              <w:t xml:space="preserve">Gjithsej Objektivi strategjik </w:t>
            </w:r>
            <w:r>
              <w:rPr>
                <w:rFonts w:ascii="Calibri" w:hAnsi="Calibri" w:cs="Calibri"/>
                <w:b/>
                <w:bCs/>
                <w:color w:val="000000" w:themeColor="text1"/>
                <w:sz w:val="24"/>
                <w:szCs w:val="24"/>
              </w:rPr>
              <w:t>III</w:t>
            </w:r>
            <w:r w:rsidRPr="00614E5B">
              <w:rPr>
                <w:rFonts w:ascii="Calibri" w:hAnsi="Calibri" w:cs="Calibri"/>
                <w:b/>
                <w:bCs/>
                <w:color w:val="000000" w:themeColor="text1"/>
                <w:sz w:val="24"/>
                <w:szCs w:val="24"/>
              </w:rPr>
              <w:t>:</w:t>
            </w:r>
          </w:p>
        </w:tc>
        <w:tc>
          <w:tcPr>
            <w:tcW w:w="1591" w:type="dxa"/>
            <w:shd w:val="clear" w:color="auto" w:fill="D9D9D9" w:themeFill="background1" w:themeFillShade="D9"/>
          </w:tcPr>
          <w:p w:rsidR="00BF647C" w:rsidRPr="00614E5B" w:rsidRDefault="00AB53BB" w:rsidP="00BF647C">
            <w:pPr>
              <w:jc w:val="left"/>
              <w:rPr>
                <w:rFonts w:ascii="Calibri" w:hAnsi="Calibri" w:cs="Calibri"/>
                <w:b/>
                <w:bCs/>
                <w:sz w:val="24"/>
                <w:szCs w:val="24"/>
              </w:rPr>
            </w:pPr>
            <w:r w:rsidRPr="00AB53BB">
              <w:rPr>
                <w:rFonts w:ascii="Calibri" w:hAnsi="Calibri" w:cs="Calibri"/>
                <w:b/>
                <w:bCs/>
                <w:sz w:val="24"/>
                <w:szCs w:val="24"/>
              </w:rPr>
              <w:t>18,738,838</w:t>
            </w:r>
            <w:r w:rsidR="00BF647C" w:rsidRPr="00AB53BB">
              <w:rPr>
                <w:rFonts w:ascii="Calibri" w:hAnsi="Calibri" w:cs="Calibri"/>
                <w:b/>
                <w:bCs/>
                <w:sz w:val="24"/>
                <w:szCs w:val="24"/>
              </w:rPr>
              <w:t>lekë</w:t>
            </w:r>
          </w:p>
        </w:tc>
        <w:tc>
          <w:tcPr>
            <w:tcW w:w="1591" w:type="dxa"/>
            <w:shd w:val="clear" w:color="auto" w:fill="D9D9D9" w:themeFill="background1" w:themeFillShade="D9"/>
          </w:tcPr>
          <w:p w:rsidR="00BF647C" w:rsidRPr="00AB53BB" w:rsidRDefault="00C71B2D" w:rsidP="00BF647C">
            <w:pPr>
              <w:jc w:val="left"/>
              <w:rPr>
                <w:rFonts w:ascii="Calibri" w:hAnsi="Calibri" w:cs="Calibri"/>
                <w:b/>
                <w:bCs/>
                <w:sz w:val="24"/>
                <w:szCs w:val="24"/>
              </w:rPr>
            </w:pPr>
            <w:r w:rsidRPr="00AB53BB">
              <w:rPr>
                <w:rFonts w:ascii="Calibri" w:hAnsi="Calibri" w:cs="Calibri"/>
                <w:b/>
                <w:bCs/>
                <w:sz w:val="24"/>
                <w:szCs w:val="24"/>
              </w:rPr>
              <w:t>12,</w:t>
            </w:r>
            <w:r w:rsidR="00AB53BB" w:rsidRPr="00AB53BB">
              <w:rPr>
                <w:rFonts w:ascii="Calibri" w:hAnsi="Calibri" w:cs="Calibri"/>
                <w:b/>
                <w:bCs/>
                <w:sz w:val="24"/>
                <w:szCs w:val="24"/>
              </w:rPr>
              <w:t>448,259</w:t>
            </w:r>
            <w:r w:rsidR="00BF647C" w:rsidRPr="00AB53BB">
              <w:rPr>
                <w:rFonts w:ascii="Calibri" w:hAnsi="Calibri" w:cs="Calibri"/>
                <w:b/>
                <w:bCs/>
                <w:sz w:val="24"/>
                <w:szCs w:val="24"/>
              </w:rPr>
              <w:t>lekë</w:t>
            </w:r>
          </w:p>
        </w:tc>
        <w:tc>
          <w:tcPr>
            <w:tcW w:w="1591" w:type="dxa"/>
            <w:shd w:val="clear" w:color="auto" w:fill="D9D9D9" w:themeFill="background1" w:themeFillShade="D9"/>
          </w:tcPr>
          <w:p w:rsidR="00BF647C" w:rsidRPr="00AB53BB" w:rsidRDefault="00AB53BB" w:rsidP="00BF647C">
            <w:pPr>
              <w:jc w:val="left"/>
              <w:rPr>
                <w:rFonts w:ascii="Calibri" w:hAnsi="Calibri" w:cs="Calibri"/>
                <w:b/>
                <w:bCs/>
                <w:sz w:val="24"/>
                <w:szCs w:val="24"/>
              </w:rPr>
            </w:pPr>
            <w:r w:rsidRPr="00AB53BB">
              <w:rPr>
                <w:rFonts w:ascii="Calibri" w:hAnsi="Calibri" w:cs="Calibri"/>
                <w:b/>
                <w:bCs/>
                <w:sz w:val="24"/>
                <w:szCs w:val="24"/>
              </w:rPr>
              <w:t>3,277,001</w:t>
            </w:r>
            <w:r w:rsidR="00BF647C" w:rsidRPr="00AB53BB">
              <w:rPr>
                <w:rFonts w:ascii="Calibri" w:hAnsi="Calibri" w:cs="Calibri"/>
                <w:b/>
                <w:bCs/>
                <w:sz w:val="24"/>
                <w:szCs w:val="24"/>
              </w:rPr>
              <w:t>lekë</w:t>
            </w:r>
          </w:p>
        </w:tc>
        <w:tc>
          <w:tcPr>
            <w:tcW w:w="1409" w:type="dxa"/>
            <w:shd w:val="clear" w:color="auto" w:fill="D9D9D9" w:themeFill="background1" w:themeFillShade="D9"/>
          </w:tcPr>
          <w:p w:rsidR="00BF647C" w:rsidRPr="003B65B7" w:rsidRDefault="00C71B2D" w:rsidP="00BF647C">
            <w:pPr>
              <w:jc w:val="left"/>
              <w:rPr>
                <w:rFonts w:ascii="Calibri" w:hAnsi="Calibri" w:cs="Calibri"/>
                <w:b/>
                <w:bCs/>
                <w:color w:val="FF0000"/>
                <w:sz w:val="24"/>
                <w:szCs w:val="24"/>
              </w:rPr>
            </w:pPr>
            <w:r w:rsidRPr="00AB53BB">
              <w:rPr>
                <w:rFonts w:ascii="Calibri" w:hAnsi="Calibri" w:cs="Calibri"/>
                <w:b/>
                <w:bCs/>
                <w:sz w:val="24"/>
                <w:szCs w:val="24"/>
              </w:rPr>
              <w:t>3,0</w:t>
            </w:r>
            <w:r w:rsidR="00AB53BB" w:rsidRPr="00AB53BB">
              <w:rPr>
                <w:rFonts w:ascii="Calibri" w:hAnsi="Calibri" w:cs="Calibri"/>
                <w:b/>
                <w:bCs/>
                <w:sz w:val="24"/>
                <w:szCs w:val="24"/>
              </w:rPr>
              <w:t>13</w:t>
            </w:r>
            <w:r w:rsidRPr="00AB53BB">
              <w:rPr>
                <w:rFonts w:ascii="Calibri" w:hAnsi="Calibri" w:cs="Calibri"/>
                <w:b/>
                <w:bCs/>
                <w:sz w:val="24"/>
                <w:szCs w:val="24"/>
              </w:rPr>
              <w:t xml:space="preserve">,578 </w:t>
            </w:r>
            <w:r w:rsidR="00BF647C" w:rsidRPr="00AB53BB">
              <w:rPr>
                <w:rFonts w:ascii="Calibri" w:hAnsi="Calibri" w:cs="Calibri"/>
                <w:b/>
                <w:bCs/>
                <w:sz w:val="24"/>
                <w:szCs w:val="24"/>
              </w:rPr>
              <w:t>lekë</w:t>
            </w:r>
          </w:p>
        </w:tc>
      </w:tr>
      <w:tr w:rsidR="00BF647C" w:rsidRPr="00614E5B" w:rsidTr="00BF647C">
        <w:tc>
          <w:tcPr>
            <w:tcW w:w="1758" w:type="dxa"/>
            <w:vMerge w:val="restart"/>
            <w:shd w:val="clear" w:color="auto" w:fill="auto"/>
          </w:tcPr>
          <w:p w:rsidR="00BF647C" w:rsidRPr="00614E5B" w:rsidRDefault="00BF647C" w:rsidP="00BF647C">
            <w:pPr>
              <w:jc w:val="left"/>
              <w:rPr>
                <w:rFonts w:ascii="Calibri" w:hAnsi="Calibri" w:cs="Calibri"/>
                <w:b/>
                <w:bCs/>
                <w:color w:val="000000" w:themeColor="text1"/>
                <w:sz w:val="24"/>
                <w:szCs w:val="24"/>
              </w:rPr>
            </w:pPr>
            <w:r w:rsidRPr="00614E5B">
              <w:rPr>
                <w:rFonts w:ascii="Calibri" w:hAnsi="Calibri" w:cs="Calibri"/>
                <w:b/>
                <w:bCs/>
                <w:color w:val="000000" w:themeColor="text1"/>
                <w:sz w:val="24"/>
                <w:szCs w:val="24"/>
              </w:rPr>
              <w:t xml:space="preserve">4. </w:t>
            </w:r>
            <w:r w:rsidRPr="002A4384">
              <w:rPr>
                <w:rFonts w:ascii="Calibri" w:hAnsi="Calibri" w:cs="Calibri"/>
                <w:b/>
                <w:bCs/>
                <w:color w:val="000000" w:themeColor="text1"/>
                <w:sz w:val="24"/>
                <w:szCs w:val="24"/>
              </w:rPr>
              <w:t>Integrimi gjinor në politikat vendore.</w:t>
            </w:r>
          </w:p>
        </w:tc>
        <w:tc>
          <w:tcPr>
            <w:tcW w:w="1889" w:type="dxa"/>
            <w:shd w:val="clear" w:color="auto" w:fill="auto"/>
          </w:tcPr>
          <w:p w:rsidR="00BF647C" w:rsidRPr="00614E5B" w:rsidRDefault="00BF647C" w:rsidP="00BF647C">
            <w:pPr>
              <w:jc w:val="left"/>
              <w:rPr>
                <w:rFonts w:ascii="Calibri" w:hAnsi="Calibri" w:cs="Calibri"/>
                <w:color w:val="000000" w:themeColor="text1"/>
                <w:sz w:val="24"/>
                <w:szCs w:val="24"/>
              </w:rPr>
            </w:pPr>
            <w:r>
              <w:rPr>
                <w:rFonts w:ascii="Calibri" w:hAnsi="Calibri" w:cs="Calibri"/>
                <w:color w:val="000000" w:themeColor="text1"/>
                <w:sz w:val="24"/>
                <w:szCs w:val="24"/>
              </w:rPr>
              <w:t>IV</w:t>
            </w:r>
            <w:r w:rsidRPr="00614E5B">
              <w:rPr>
                <w:rFonts w:ascii="Calibri" w:hAnsi="Calibri" w:cs="Calibri"/>
                <w:color w:val="000000" w:themeColor="text1"/>
                <w:sz w:val="24"/>
                <w:szCs w:val="24"/>
              </w:rPr>
              <w:t xml:space="preserve">.1. </w:t>
            </w:r>
            <w:r w:rsidRPr="002A4384">
              <w:rPr>
                <w:rFonts w:ascii="Calibri" w:hAnsi="Calibri" w:cs="Calibri"/>
                <w:color w:val="000000" w:themeColor="text1"/>
                <w:sz w:val="24"/>
                <w:szCs w:val="24"/>
              </w:rPr>
              <w:t>Rritja e përgjegjshmërisë dhe transparencës së bashkisë në përmbushjen e angazhimeve publike për barazinë gjinore.</w:t>
            </w:r>
          </w:p>
        </w:tc>
        <w:tc>
          <w:tcPr>
            <w:tcW w:w="1591" w:type="dxa"/>
            <w:shd w:val="clear" w:color="auto" w:fill="auto"/>
          </w:tcPr>
          <w:p w:rsidR="00BF647C" w:rsidRPr="003D7124" w:rsidRDefault="003B65B7" w:rsidP="00BF647C">
            <w:pPr>
              <w:jc w:val="left"/>
              <w:rPr>
                <w:rFonts w:ascii="Calibri" w:hAnsi="Calibri" w:cs="Calibri"/>
                <w:sz w:val="24"/>
                <w:szCs w:val="24"/>
              </w:rPr>
            </w:pPr>
            <w:r w:rsidRPr="003D7124">
              <w:rPr>
                <w:rFonts w:ascii="Calibri" w:hAnsi="Calibri" w:cs="Calibri"/>
                <w:sz w:val="24"/>
                <w:szCs w:val="24"/>
              </w:rPr>
              <w:t>4,978,</w:t>
            </w:r>
            <w:r w:rsidR="003D7124" w:rsidRPr="003D7124">
              <w:rPr>
                <w:rFonts w:ascii="Calibri" w:hAnsi="Calibri" w:cs="Calibri"/>
                <w:sz w:val="24"/>
                <w:szCs w:val="24"/>
              </w:rPr>
              <w:t xml:space="preserve">216 </w:t>
            </w:r>
            <w:r w:rsidR="00BF647C" w:rsidRPr="003D7124">
              <w:rPr>
                <w:rFonts w:ascii="Calibri" w:hAnsi="Calibri" w:cs="Calibri"/>
                <w:sz w:val="24"/>
                <w:szCs w:val="24"/>
              </w:rPr>
              <w:t>lekë</w:t>
            </w:r>
          </w:p>
        </w:tc>
        <w:tc>
          <w:tcPr>
            <w:tcW w:w="1591" w:type="dxa"/>
            <w:shd w:val="clear" w:color="auto" w:fill="auto"/>
          </w:tcPr>
          <w:p w:rsidR="00BF647C" w:rsidRPr="003D7124" w:rsidRDefault="003B65B7" w:rsidP="00BF647C">
            <w:pPr>
              <w:jc w:val="left"/>
              <w:rPr>
                <w:rFonts w:ascii="Calibri" w:hAnsi="Calibri" w:cs="Calibri"/>
                <w:sz w:val="24"/>
                <w:szCs w:val="24"/>
              </w:rPr>
            </w:pPr>
            <w:r w:rsidRPr="003D7124">
              <w:rPr>
                <w:rFonts w:ascii="Calibri" w:hAnsi="Calibri" w:cs="Calibri"/>
                <w:sz w:val="24"/>
                <w:szCs w:val="24"/>
              </w:rPr>
              <w:t xml:space="preserve">4,938,216 </w:t>
            </w:r>
            <w:r w:rsidR="00BF647C" w:rsidRPr="003D7124">
              <w:rPr>
                <w:rFonts w:ascii="Calibri" w:hAnsi="Calibri" w:cs="Calibri"/>
                <w:sz w:val="24"/>
                <w:szCs w:val="24"/>
              </w:rPr>
              <w:t>lekë</w:t>
            </w:r>
          </w:p>
        </w:tc>
        <w:tc>
          <w:tcPr>
            <w:tcW w:w="1591" w:type="dxa"/>
            <w:shd w:val="clear" w:color="auto" w:fill="auto"/>
          </w:tcPr>
          <w:p w:rsidR="00BF647C" w:rsidRPr="003D7124" w:rsidRDefault="003B65B7" w:rsidP="00BF647C">
            <w:pPr>
              <w:jc w:val="left"/>
              <w:rPr>
                <w:rFonts w:ascii="Calibri" w:hAnsi="Calibri" w:cs="Calibri"/>
                <w:sz w:val="24"/>
                <w:szCs w:val="24"/>
              </w:rPr>
            </w:pPr>
            <w:r w:rsidRPr="003D7124">
              <w:rPr>
                <w:rFonts w:ascii="Calibri" w:hAnsi="Calibri" w:cs="Calibri"/>
                <w:sz w:val="24"/>
                <w:szCs w:val="24"/>
              </w:rPr>
              <w:t>4</w:t>
            </w:r>
            <w:r w:rsidR="00E1425C">
              <w:rPr>
                <w:rFonts w:ascii="Calibri" w:hAnsi="Calibri" w:cs="Calibri"/>
                <w:sz w:val="24"/>
                <w:szCs w:val="24"/>
              </w:rPr>
              <w:t>0</w:t>
            </w:r>
            <w:r w:rsidRPr="003D7124">
              <w:rPr>
                <w:rFonts w:ascii="Calibri" w:hAnsi="Calibri" w:cs="Calibri"/>
                <w:sz w:val="24"/>
                <w:szCs w:val="24"/>
              </w:rPr>
              <w:t>,000</w:t>
            </w:r>
            <w:r w:rsidR="00BF647C" w:rsidRPr="003D7124">
              <w:rPr>
                <w:rFonts w:ascii="Calibri" w:hAnsi="Calibri" w:cs="Calibri"/>
                <w:sz w:val="24"/>
                <w:szCs w:val="24"/>
              </w:rPr>
              <w:t xml:space="preserve"> lekë</w:t>
            </w:r>
          </w:p>
        </w:tc>
        <w:tc>
          <w:tcPr>
            <w:tcW w:w="1409" w:type="dxa"/>
            <w:shd w:val="clear" w:color="auto" w:fill="auto"/>
          </w:tcPr>
          <w:p w:rsidR="00BF647C" w:rsidRPr="003D7124" w:rsidRDefault="003B65B7" w:rsidP="00BF647C">
            <w:pPr>
              <w:jc w:val="left"/>
              <w:rPr>
                <w:rFonts w:ascii="Calibri" w:hAnsi="Calibri" w:cs="Calibri"/>
                <w:sz w:val="24"/>
                <w:szCs w:val="24"/>
              </w:rPr>
            </w:pPr>
            <w:r w:rsidRPr="003D7124">
              <w:rPr>
                <w:rFonts w:ascii="Calibri" w:hAnsi="Calibri" w:cs="Calibri"/>
                <w:sz w:val="24"/>
                <w:szCs w:val="24"/>
              </w:rPr>
              <w:t>0</w:t>
            </w:r>
            <w:r w:rsidR="00BF647C" w:rsidRPr="003D7124">
              <w:rPr>
                <w:rFonts w:ascii="Calibri" w:hAnsi="Calibri" w:cs="Calibri"/>
                <w:sz w:val="24"/>
                <w:szCs w:val="24"/>
              </w:rPr>
              <w:t xml:space="preserve"> lekë</w:t>
            </w:r>
          </w:p>
        </w:tc>
      </w:tr>
      <w:tr w:rsidR="00BF647C" w:rsidRPr="00614E5B" w:rsidTr="00BF647C">
        <w:tc>
          <w:tcPr>
            <w:tcW w:w="1758" w:type="dxa"/>
            <w:vMerge/>
            <w:shd w:val="clear" w:color="auto" w:fill="auto"/>
          </w:tcPr>
          <w:p w:rsidR="00BF647C" w:rsidRPr="00614E5B" w:rsidRDefault="00BF647C" w:rsidP="00BF647C">
            <w:pPr>
              <w:jc w:val="left"/>
              <w:rPr>
                <w:rFonts w:ascii="Calibri" w:hAnsi="Calibri" w:cs="Calibri"/>
                <w:b/>
                <w:bCs/>
                <w:color w:val="000000" w:themeColor="text1"/>
                <w:sz w:val="24"/>
                <w:szCs w:val="24"/>
              </w:rPr>
            </w:pPr>
          </w:p>
        </w:tc>
        <w:tc>
          <w:tcPr>
            <w:tcW w:w="1889" w:type="dxa"/>
            <w:shd w:val="clear" w:color="auto" w:fill="auto"/>
          </w:tcPr>
          <w:p w:rsidR="00BF647C" w:rsidRDefault="00BF647C" w:rsidP="00BF647C">
            <w:pPr>
              <w:jc w:val="left"/>
              <w:rPr>
                <w:rFonts w:ascii="Calibri" w:hAnsi="Calibri" w:cs="Calibri"/>
                <w:color w:val="000000" w:themeColor="text1"/>
                <w:sz w:val="24"/>
                <w:szCs w:val="24"/>
              </w:rPr>
            </w:pPr>
            <w:r>
              <w:rPr>
                <w:rFonts w:ascii="Calibri" w:hAnsi="Calibri" w:cs="Calibri"/>
                <w:color w:val="000000" w:themeColor="text1"/>
                <w:sz w:val="24"/>
                <w:szCs w:val="24"/>
              </w:rPr>
              <w:t xml:space="preserve">IV.2. </w:t>
            </w:r>
            <w:r w:rsidRPr="002A4384">
              <w:rPr>
                <w:rFonts w:ascii="Calibri" w:hAnsi="Calibri" w:cs="Calibri"/>
                <w:color w:val="000000" w:themeColor="text1"/>
                <w:sz w:val="24"/>
                <w:szCs w:val="24"/>
              </w:rPr>
              <w:t xml:space="preserve">Zbatimi i detyrimeve për integrimin gjinor dhe buxhetimin e përgjigjshëm gjinor në nivel </w:t>
            </w:r>
            <w:r w:rsidRPr="002A4384">
              <w:rPr>
                <w:rFonts w:ascii="Calibri" w:hAnsi="Calibri" w:cs="Calibri"/>
                <w:color w:val="000000" w:themeColor="text1"/>
                <w:sz w:val="24"/>
                <w:szCs w:val="24"/>
              </w:rPr>
              <w:lastRenderedPageBreak/>
              <w:t>vendor.</w:t>
            </w:r>
          </w:p>
        </w:tc>
        <w:tc>
          <w:tcPr>
            <w:tcW w:w="1591" w:type="dxa"/>
            <w:shd w:val="clear" w:color="auto" w:fill="auto"/>
          </w:tcPr>
          <w:p w:rsidR="00BF647C" w:rsidRPr="00560AAA" w:rsidRDefault="00D57B59" w:rsidP="00BF647C">
            <w:pPr>
              <w:jc w:val="left"/>
              <w:rPr>
                <w:rFonts w:ascii="Calibri" w:hAnsi="Calibri" w:cs="Calibri"/>
                <w:sz w:val="24"/>
                <w:szCs w:val="24"/>
              </w:rPr>
            </w:pPr>
            <w:r w:rsidRPr="00560AAA">
              <w:rPr>
                <w:rFonts w:ascii="Calibri" w:hAnsi="Calibri" w:cs="Calibri"/>
                <w:sz w:val="24"/>
                <w:szCs w:val="24"/>
              </w:rPr>
              <w:lastRenderedPageBreak/>
              <w:t>425,156 lekë</w:t>
            </w:r>
          </w:p>
        </w:tc>
        <w:tc>
          <w:tcPr>
            <w:tcW w:w="1591" w:type="dxa"/>
            <w:shd w:val="clear" w:color="auto" w:fill="auto"/>
          </w:tcPr>
          <w:p w:rsidR="00BF647C" w:rsidRPr="00560AAA" w:rsidRDefault="00D57B59" w:rsidP="00BF647C">
            <w:pPr>
              <w:jc w:val="left"/>
              <w:rPr>
                <w:rFonts w:ascii="Calibri" w:hAnsi="Calibri" w:cs="Calibri"/>
                <w:sz w:val="24"/>
                <w:szCs w:val="24"/>
              </w:rPr>
            </w:pPr>
            <w:r w:rsidRPr="00560AAA">
              <w:rPr>
                <w:rFonts w:ascii="Calibri" w:hAnsi="Calibri" w:cs="Calibri"/>
                <w:sz w:val="24"/>
                <w:szCs w:val="24"/>
              </w:rPr>
              <w:t>122,400lekë</w:t>
            </w:r>
          </w:p>
        </w:tc>
        <w:tc>
          <w:tcPr>
            <w:tcW w:w="1591" w:type="dxa"/>
            <w:shd w:val="clear" w:color="auto" w:fill="auto"/>
          </w:tcPr>
          <w:p w:rsidR="00BF647C" w:rsidRPr="00560AAA" w:rsidRDefault="00D57B59" w:rsidP="00BF647C">
            <w:pPr>
              <w:jc w:val="left"/>
              <w:rPr>
                <w:rFonts w:ascii="Calibri" w:hAnsi="Calibri" w:cs="Calibri"/>
                <w:sz w:val="24"/>
                <w:szCs w:val="24"/>
              </w:rPr>
            </w:pPr>
            <w:r w:rsidRPr="00560AAA">
              <w:rPr>
                <w:rFonts w:ascii="Calibri" w:hAnsi="Calibri" w:cs="Calibri"/>
                <w:sz w:val="24"/>
                <w:szCs w:val="24"/>
              </w:rPr>
              <w:t>102,756</w:t>
            </w:r>
            <w:r w:rsidR="00BF647C" w:rsidRPr="00560AAA">
              <w:rPr>
                <w:rFonts w:ascii="Calibri" w:hAnsi="Calibri" w:cs="Calibri"/>
                <w:sz w:val="24"/>
                <w:szCs w:val="24"/>
              </w:rPr>
              <w:t>lekë</w:t>
            </w:r>
          </w:p>
        </w:tc>
        <w:tc>
          <w:tcPr>
            <w:tcW w:w="1409" w:type="dxa"/>
            <w:shd w:val="clear" w:color="auto" w:fill="auto"/>
          </w:tcPr>
          <w:p w:rsidR="00BF647C" w:rsidRPr="00560AAA" w:rsidRDefault="00D57B59" w:rsidP="00BF647C">
            <w:pPr>
              <w:jc w:val="left"/>
              <w:rPr>
                <w:rFonts w:ascii="Calibri" w:hAnsi="Calibri" w:cs="Calibri"/>
                <w:sz w:val="24"/>
                <w:szCs w:val="24"/>
              </w:rPr>
            </w:pPr>
            <w:r w:rsidRPr="00560AAA">
              <w:rPr>
                <w:rFonts w:ascii="Calibri" w:hAnsi="Calibri" w:cs="Calibri"/>
                <w:sz w:val="24"/>
                <w:szCs w:val="24"/>
              </w:rPr>
              <w:t>200,000</w:t>
            </w:r>
            <w:r w:rsidR="00BF647C" w:rsidRPr="00560AAA">
              <w:rPr>
                <w:rFonts w:ascii="Calibri" w:hAnsi="Calibri" w:cs="Calibri"/>
                <w:sz w:val="24"/>
                <w:szCs w:val="24"/>
              </w:rPr>
              <w:t>lekë</w:t>
            </w:r>
          </w:p>
        </w:tc>
      </w:tr>
      <w:tr w:rsidR="00BF647C" w:rsidRPr="00614E5B" w:rsidTr="00BF647C">
        <w:tc>
          <w:tcPr>
            <w:tcW w:w="3647" w:type="dxa"/>
            <w:gridSpan w:val="2"/>
            <w:shd w:val="clear" w:color="auto" w:fill="D9D9D9" w:themeFill="background1" w:themeFillShade="D9"/>
          </w:tcPr>
          <w:p w:rsidR="00BF647C" w:rsidRDefault="00BF647C" w:rsidP="00BF647C">
            <w:pPr>
              <w:jc w:val="left"/>
              <w:rPr>
                <w:rFonts w:ascii="Calibri" w:hAnsi="Calibri" w:cs="Calibri"/>
                <w:b/>
                <w:bCs/>
                <w:color w:val="000000" w:themeColor="text1"/>
                <w:sz w:val="24"/>
                <w:szCs w:val="24"/>
              </w:rPr>
            </w:pPr>
            <w:r w:rsidRPr="00614E5B">
              <w:rPr>
                <w:rFonts w:ascii="Calibri" w:hAnsi="Calibri" w:cs="Calibri"/>
                <w:b/>
                <w:bCs/>
                <w:color w:val="000000" w:themeColor="text1"/>
                <w:sz w:val="24"/>
                <w:szCs w:val="24"/>
              </w:rPr>
              <w:lastRenderedPageBreak/>
              <w:t xml:space="preserve">Gjithsej Objektivi strategjik </w:t>
            </w:r>
            <w:r>
              <w:rPr>
                <w:rFonts w:ascii="Calibri" w:hAnsi="Calibri" w:cs="Calibri"/>
                <w:b/>
                <w:bCs/>
                <w:color w:val="000000" w:themeColor="text1"/>
                <w:sz w:val="24"/>
                <w:szCs w:val="24"/>
              </w:rPr>
              <w:t>IV</w:t>
            </w:r>
            <w:r w:rsidRPr="00614E5B">
              <w:rPr>
                <w:rFonts w:ascii="Calibri" w:hAnsi="Calibri" w:cs="Calibri"/>
                <w:b/>
                <w:bCs/>
                <w:color w:val="000000" w:themeColor="text1"/>
                <w:sz w:val="24"/>
                <w:szCs w:val="24"/>
              </w:rPr>
              <w:t>:</w:t>
            </w:r>
          </w:p>
          <w:p w:rsidR="00BF647C" w:rsidRPr="00614E5B" w:rsidRDefault="00BF647C" w:rsidP="00BF647C">
            <w:pPr>
              <w:jc w:val="left"/>
              <w:rPr>
                <w:rFonts w:ascii="Calibri" w:hAnsi="Calibri" w:cs="Calibri"/>
                <w:b/>
                <w:bCs/>
                <w:color w:val="000000" w:themeColor="text1"/>
                <w:sz w:val="24"/>
                <w:szCs w:val="24"/>
              </w:rPr>
            </w:pPr>
          </w:p>
        </w:tc>
        <w:tc>
          <w:tcPr>
            <w:tcW w:w="1591" w:type="dxa"/>
            <w:shd w:val="clear" w:color="auto" w:fill="D9D9D9" w:themeFill="background1" w:themeFillShade="D9"/>
          </w:tcPr>
          <w:p w:rsidR="00BF647C" w:rsidRPr="00E1425C" w:rsidRDefault="00D57B59" w:rsidP="00BF647C">
            <w:pPr>
              <w:jc w:val="left"/>
              <w:rPr>
                <w:rFonts w:ascii="Calibri" w:hAnsi="Calibri" w:cs="Calibri"/>
                <w:b/>
                <w:bCs/>
                <w:sz w:val="24"/>
                <w:szCs w:val="24"/>
              </w:rPr>
            </w:pPr>
            <w:r w:rsidRPr="00E1425C">
              <w:rPr>
                <w:rFonts w:ascii="Calibri" w:hAnsi="Calibri" w:cs="Calibri"/>
                <w:b/>
                <w:bCs/>
                <w:sz w:val="24"/>
                <w:szCs w:val="24"/>
              </w:rPr>
              <w:t>5,403,</w:t>
            </w:r>
            <w:r w:rsidR="00E1425C" w:rsidRPr="00E1425C">
              <w:rPr>
                <w:rFonts w:ascii="Calibri" w:hAnsi="Calibri" w:cs="Calibri"/>
                <w:b/>
                <w:bCs/>
                <w:sz w:val="24"/>
                <w:szCs w:val="24"/>
              </w:rPr>
              <w:t xml:space="preserve">372 </w:t>
            </w:r>
            <w:r w:rsidR="00BF647C" w:rsidRPr="00E1425C">
              <w:rPr>
                <w:rFonts w:ascii="Calibri" w:hAnsi="Calibri" w:cs="Calibri"/>
                <w:b/>
                <w:bCs/>
                <w:sz w:val="24"/>
                <w:szCs w:val="24"/>
              </w:rPr>
              <w:t>lekë</w:t>
            </w:r>
          </w:p>
        </w:tc>
        <w:tc>
          <w:tcPr>
            <w:tcW w:w="1591" w:type="dxa"/>
            <w:shd w:val="clear" w:color="auto" w:fill="D9D9D9" w:themeFill="background1" w:themeFillShade="D9"/>
          </w:tcPr>
          <w:p w:rsidR="00BF647C" w:rsidRPr="00E1425C" w:rsidRDefault="00D57B59" w:rsidP="00BF647C">
            <w:pPr>
              <w:jc w:val="left"/>
              <w:rPr>
                <w:rFonts w:ascii="Calibri" w:hAnsi="Calibri" w:cs="Calibri"/>
                <w:b/>
                <w:bCs/>
                <w:sz w:val="24"/>
                <w:szCs w:val="24"/>
              </w:rPr>
            </w:pPr>
            <w:r w:rsidRPr="00E1425C">
              <w:rPr>
                <w:rFonts w:ascii="Calibri" w:hAnsi="Calibri" w:cs="Calibri"/>
                <w:b/>
                <w:bCs/>
                <w:sz w:val="24"/>
                <w:szCs w:val="24"/>
              </w:rPr>
              <w:t>5,060,616</w:t>
            </w:r>
            <w:r w:rsidR="00BF647C" w:rsidRPr="00E1425C">
              <w:rPr>
                <w:rFonts w:ascii="Calibri" w:hAnsi="Calibri" w:cs="Calibri"/>
                <w:b/>
                <w:bCs/>
                <w:sz w:val="24"/>
                <w:szCs w:val="24"/>
              </w:rPr>
              <w:t>lekë</w:t>
            </w:r>
          </w:p>
        </w:tc>
        <w:tc>
          <w:tcPr>
            <w:tcW w:w="1591" w:type="dxa"/>
            <w:shd w:val="clear" w:color="auto" w:fill="D9D9D9" w:themeFill="background1" w:themeFillShade="D9"/>
          </w:tcPr>
          <w:p w:rsidR="00BF647C" w:rsidRPr="00E1425C" w:rsidRDefault="00E1425C" w:rsidP="00BF647C">
            <w:pPr>
              <w:jc w:val="left"/>
              <w:rPr>
                <w:rFonts w:ascii="Calibri" w:hAnsi="Calibri" w:cs="Calibri"/>
                <w:b/>
                <w:bCs/>
                <w:sz w:val="24"/>
                <w:szCs w:val="24"/>
              </w:rPr>
            </w:pPr>
            <w:r w:rsidRPr="00E1425C">
              <w:rPr>
                <w:rFonts w:ascii="Calibri" w:hAnsi="Calibri" w:cs="Calibri"/>
                <w:b/>
                <w:bCs/>
                <w:sz w:val="24"/>
                <w:szCs w:val="24"/>
              </w:rPr>
              <w:t>142</w:t>
            </w:r>
            <w:r w:rsidR="00D57B59" w:rsidRPr="00E1425C">
              <w:rPr>
                <w:rFonts w:ascii="Calibri" w:hAnsi="Calibri" w:cs="Calibri"/>
                <w:b/>
                <w:bCs/>
                <w:sz w:val="24"/>
                <w:szCs w:val="24"/>
              </w:rPr>
              <w:t>,756</w:t>
            </w:r>
            <w:r w:rsidR="00BF647C" w:rsidRPr="00E1425C">
              <w:rPr>
                <w:rFonts w:ascii="Calibri" w:hAnsi="Calibri" w:cs="Calibri"/>
                <w:b/>
                <w:bCs/>
                <w:sz w:val="24"/>
                <w:szCs w:val="24"/>
              </w:rPr>
              <w:t>lekë</w:t>
            </w:r>
          </w:p>
        </w:tc>
        <w:tc>
          <w:tcPr>
            <w:tcW w:w="1409" w:type="dxa"/>
            <w:shd w:val="clear" w:color="auto" w:fill="D9D9D9" w:themeFill="background1" w:themeFillShade="D9"/>
          </w:tcPr>
          <w:p w:rsidR="00BF647C" w:rsidRPr="00E1425C" w:rsidRDefault="00D57B59" w:rsidP="00BF647C">
            <w:pPr>
              <w:jc w:val="left"/>
              <w:rPr>
                <w:rFonts w:ascii="Calibri" w:hAnsi="Calibri" w:cs="Calibri"/>
                <w:b/>
                <w:bCs/>
                <w:sz w:val="24"/>
                <w:szCs w:val="24"/>
              </w:rPr>
            </w:pPr>
            <w:r w:rsidRPr="00E1425C">
              <w:rPr>
                <w:rFonts w:ascii="Calibri" w:hAnsi="Calibri" w:cs="Calibri"/>
                <w:b/>
                <w:bCs/>
                <w:sz w:val="24"/>
                <w:szCs w:val="24"/>
              </w:rPr>
              <w:t>200,000</w:t>
            </w:r>
            <w:r w:rsidR="00BF647C" w:rsidRPr="00E1425C">
              <w:rPr>
                <w:rFonts w:ascii="Calibri" w:hAnsi="Calibri" w:cs="Calibri"/>
                <w:b/>
                <w:bCs/>
                <w:sz w:val="24"/>
                <w:szCs w:val="24"/>
              </w:rPr>
              <w:t>lekë</w:t>
            </w:r>
          </w:p>
        </w:tc>
      </w:tr>
    </w:tbl>
    <w:p w:rsidR="00560AAA" w:rsidRDefault="00560AAA" w:rsidP="00CD031C">
      <w:pPr>
        <w:pStyle w:val="Heading1"/>
        <w:spacing w:before="0" w:after="0" w:line="276" w:lineRule="auto"/>
        <w:ind w:left="360" w:hanging="360"/>
        <w:rPr>
          <w:rFonts w:ascii="Calibri" w:hAnsi="Calibri" w:cs="Calibri"/>
          <w:b/>
          <w:bCs/>
          <w:color w:val="4C94D8" w:themeColor="text2" w:themeTint="80"/>
          <w:sz w:val="24"/>
          <w:szCs w:val="24"/>
        </w:rPr>
      </w:pPr>
      <w:bookmarkStart w:id="23" w:name="_Toc97820636"/>
    </w:p>
    <w:p w:rsidR="00560AAA" w:rsidRDefault="00560AAA" w:rsidP="00CD031C">
      <w:pPr>
        <w:pStyle w:val="Heading1"/>
        <w:spacing w:before="0" w:after="0" w:line="276" w:lineRule="auto"/>
        <w:ind w:left="360" w:hanging="360"/>
        <w:rPr>
          <w:rFonts w:ascii="Calibri" w:hAnsi="Calibri" w:cs="Calibri"/>
          <w:b/>
          <w:bCs/>
          <w:color w:val="4C94D8" w:themeColor="text2" w:themeTint="80"/>
          <w:sz w:val="24"/>
          <w:szCs w:val="24"/>
        </w:rPr>
      </w:pPr>
    </w:p>
    <w:p w:rsidR="002262FA" w:rsidRPr="00262160" w:rsidRDefault="002262FA" w:rsidP="00CD031C">
      <w:pPr>
        <w:pStyle w:val="Heading1"/>
        <w:spacing w:before="0" w:after="0" w:line="276" w:lineRule="auto"/>
        <w:ind w:left="360" w:hanging="360"/>
        <w:rPr>
          <w:rFonts w:ascii="Calibri" w:hAnsi="Calibri" w:cs="Calibri"/>
          <w:b/>
          <w:bCs/>
          <w:color w:val="4C94D8" w:themeColor="text2" w:themeTint="80"/>
          <w:sz w:val="24"/>
          <w:szCs w:val="24"/>
        </w:rPr>
      </w:pPr>
      <w:bookmarkStart w:id="24" w:name="_Toc203347592"/>
      <w:r w:rsidRPr="00262160">
        <w:rPr>
          <w:rFonts w:ascii="Calibri" w:hAnsi="Calibri" w:cs="Calibri"/>
          <w:b/>
          <w:bCs/>
          <w:color w:val="4C94D8" w:themeColor="text2" w:themeTint="80"/>
          <w:sz w:val="24"/>
          <w:szCs w:val="24"/>
        </w:rPr>
        <w:t>VI.</w:t>
      </w:r>
      <w:r w:rsidRPr="00262160">
        <w:rPr>
          <w:rFonts w:ascii="Calibri" w:hAnsi="Calibri" w:cs="Calibri"/>
          <w:b/>
          <w:bCs/>
          <w:color w:val="4C94D8" w:themeColor="text2" w:themeTint="80"/>
          <w:sz w:val="24"/>
          <w:szCs w:val="24"/>
        </w:rPr>
        <w:tab/>
        <w:t>RAPORTIMI DHE MONITORIMI</w:t>
      </w:r>
      <w:bookmarkEnd w:id="23"/>
      <w:bookmarkEnd w:id="24"/>
    </w:p>
    <w:p w:rsidR="00BA671E" w:rsidRPr="00262160" w:rsidRDefault="002262FA" w:rsidP="00CD031C">
      <w:pPr>
        <w:spacing w:line="276" w:lineRule="auto"/>
        <w:rPr>
          <w:rFonts w:ascii="Calibri" w:hAnsi="Calibri" w:cs="Calibri"/>
          <w:bCs/>
          <w:iCs/>
          <w:sz w:val="24"/>
          <w:szCs w:val="24"/>
        </w:rPr>
      </w:pPr>
      <w:r w:rsidRPr="00262160">
        <w:rPr>
          <w:rFonts w:ascii="Calibri" w:hAnsi="Calibri" w:cs="Calibri"/>
          <w:b/>
          <w:i/>
          <w:sz w:val="24"/>
          <w:szCs w:val="24"/>
        </w:rPr>
        <w:t xml:space="preserve">Procesi i raportimit </w:t>
      </w:r>
      <w:r w:rsidRPr="00262160">
        <w:rPr>
          <w:rFonts w:ascii="Calibri" w:hAnsi="Calibri" w:cs="Calibri"/>
          <w:bCs/>
          <w:iCs/>
          <w:sz w:val="24"/>
          <w:szCs w:val="24"/>
        </w:rPr>
        <w:t xml:space="preserve">për aktivitetet e zbatuara do të kryhet nga Drejtoria ose Sektori përgjegjës për zbatimin e aktivitetit tek </w:t>
      </w:r>
      <w:r w:rsidRPr="00262160">
        <w:rPr>
          <w:rFonts w:ascii="Calibri" w:hAnsi="Calibri" w:cs="Calibri"/>
          <w:b/>
          <w:i/>
          <w:sz w:val="24"/>
          <w:szCs w:val="24"/>
        </w:rPr>
        <w:t>Komisioni për Barazinë Gjinore</w:t>
      </w:r>
      <w:r w:rsidR="00BA671E" w:rsidRPr="00262160">
        <w:rPr>
          <w:rFonts w:ascii="Calibri" w:hAnsi="Calibri" w:cs="Calibri"/>
          <w:b/>
          <w:i/>
          <w:sz w:val="24"/>
          <w:szCs w:val="24"/>
        </w:rPr>
        <w:t xml:space="preserve"> / Grupi i Monitorimit për zbatimin e PVVBGJ, që</w:t>
      </w:r>
      <w:r w:rsidRPr="00262160">
        <w:rPr>
          <w:rFonts w:ascii="Calibri" w:hAnsi="Calibri" w:cs="Calibri"/>
          <w:b/>
          <w:i/>
          <w:sz w:val="24"/>
          <w:szCs w:val="24"/>
        </w:rPr>
        <w:t xml:space="preserve"> do të ngrihet menjëherë pas miratimit të këtij PVVBGJ në nivel të Bashkisë, me përfaqësuese dhe përfaqësues nga secila Drejtori në Bashki</w:t>
      </w:r>
      <w:r w:rsidRPr="00262160">
        <w:rPr>
          <w:rFonts w:ascii="Calibri" w:hAnsi="Calibri" w:cs="Calibri"/>
          <w:bCs/>
          <w:iCs/>
          <w:sz w:val="24"/>
          <w:szCs w:val="24"/>
        </w:rPr>
        <w:t xml:space="preserve">. </w:t>
      </w:r>
    </w:p>
    <w:p w:rsidR="00BA671E" w:rsidRPr="00262160" w:rsidRDefault="00BA671E" w:rsidP="00CD031C">
      <w:pPr>
        <w:spacing w:line="276" w:lineRule="auto"/>
        <w:rPr>
          <w:rFonts w:ascii="Calibri" w:hAnsi="Calibri" w:cs="Calibri"/>
          <w:bCs/>
          <w:iCs/>
          <w:sz w:val="24"/>
          <w:szCs w:val="24"/>
        </w:rPr>
      </w:pPr>
    </w:p>
    <w:p w:rsidR="003C6A16" w:rsidRPr="00262160" w:rsidRDefault="002262FA" w:rsidP="00CD031C">
      <w:pPr>
        <w:spacing w:line="276" w:lineRule="auto"/>
        <w:rPr>
          <w:rFonts w:ascii="Calibri" w:hAnsi="Calibri" w:cs="Calibri"/>
          <w:b/>
          <w:i/>
          <w:sz w:val="24"/>
          <w:szCs w:val="24"/>
        </w:rPr>
      </w:pPr>
      <w:r w:rsidRPr="00262160">
        <w:rPr>
          <w:rFonts w:ascii="Calibri" w:hAnsi="Calibri" w:cs="Calibri"/>
          <w:bCs/>
          <w:iCs/>
          <w:sz w:val="24"/>
          <w:szCs w:val="24"/>
        </w:rPr>
        <w:t xml:space="preserve">Menjëherë pas miratimit të Planit Vendor të Veprimit për Barazinë Gjinore </w:t>
      </w:r>
      <w:r w:rsidR="000D2870" w:rsidRPr="00262160">
        <w:rPr>
          <w:rFonts w:ascii="Calibri" w:hAnsi="Calibri" w:cs="Calibri"/>
          <w:bCs/>
          <w:iCs/>
          <w:sz w:val="24"/>
          <w:szCs w:val="24"/>
        </w:rPr>
        <w:t>2025 - 2030</w:t>
      </w:r>
      <w:r w:rsidRPr="00262160">
        <w:rPr>
          <w:rFonts w:ascii="Calibri" w:hAnsi="Calibri" w:cs="Calibri"/>
          <w:bCs/>
          <w:iCs/>
          <w:sz w:val="24"/>
          <w:szCs w:val="24"/>
        </w:rPr>
        <w:t>, si hap i parë i zbatimit të tij, do të hartohen gjithashtu edhe fletët e treguesveme informacionin që duhet të mblidhet dhe raportohet në bazë aktiviteti, por edhe në bazë të objektivave specifikë.</w:t>
      </w:r>
    </w:p>
    <w:p w:rsidR="003C6A16" w:rsidRPr="00262160" w:rsidRDefault="003C6A16" w:rsidP="00CD031C">
      <w:pPr>
        <w:spacing w:line="276" w:lineRule="auto"/>
        <w:rPr>
          <w:rFonts w:ascii="Calibri" w:hAnsi="Calibri" w:cs="Calibri"/>
          <w:b/>
          <w:i/>
          <w:sz w:val="24"/>
          <w:szCs w:val="24"/>
        </w:rPr>
      </w:pPr>
    </w:p>
    <w:p w:rsidR="003C6A16" w:rsidRPr="00262160" w:rsidRDefault="002262FA" w:rsidP="00CD031C">
      <w:pPr>
        <w:spacing w:line="276" w:lineRule="auto"/>
        <w:rPr>
          <w:rFonts w:ascii="Calibri" w:hAnsi="Calibri" w:cs="Calibri"/>
          <w:b/>
          <w:i/>
          <w:sz w:val="24"/>
          <w:szCs w:val="24"/>
        </w:rPr>
      </w:pPr>
      <w:r w:rsidRPr="00262160">
        <w:rPr>
          <w:rFonts w:ascii="Calibri" w:hAnsi="Calibri" w:cs="Calibri"/>
          <w:b/>
          <w:i/>
          <w:sz w:val="24"/>
          <w:szCs w:val="24"/>
        </w:rPr>
        <w:t xml:space="preserve">Raportimet mbi </w:t>
      </w:r>
      <w:r w:rsidR="00E24DD9" w:rsidRPr="00262160">
        <w:rPr>
          <w:rFonts w:ascii="Calibri" w:hAnsi="Calibri" w:cs="Calibri"/>
          <w:b/>
          <w:i/>
          <w:sz w:val="24"/>
          <w:szCs w:val="24"/>
        </w:rPr>
        <w:t>aktivitetet</w:t>
      </w:r>
      <w:r w:rsidRPr="00262160">
        <w:rPr>
          <w:rFonts w:ascii="Calibri" w:hAnsi="Calibri" w:cs="Calibri"/>
          <w:b/>
          <w:iCs/>
          <w:sz w:val="24"/>
          <w:szCs w:val="24"/>
        </w:rPr>
        <w:t>do të jenë</w:t>
      </w:r>
      <w:r w:rsidRPr="00262160">
        <w:rPr>
          <w:rFonts w:ascii="Calibri" w:hAnsi="Calibri" w:cs="Calibri"/>
          <w:b/>
          <w:i/>
          <w:sz w:val="24"/>
          <w:szCs w:val="24"/>
        </w:rPr>
        <w:t xml:space="preserve"> periodike (çdo 3 muaj) </w:t>
      </w:r>
      <w:r w:rsidRPr="00262160">
        <w:rPr>
          <w:rFonts w:ascii="Calibri" w:hAnsi="Calibri" w:cs="Calibri"/>
          <w:bCs/>
          <w:iCs/>
          <w:sz w:val="24"/>
          <w:szCs w:val="24"/>
        </w:rPr>
        <w:t>ose në bazë të kërkesës së Komisionit për Barazinë Gjinore</w:t>
      </w:r>
      <w:r w:rsidR="003C6A16" w:rsidRPr="00262160">
        <w:rPr>
          <w:rFonts w:ascii="Calibri" w:hAnsi="Calibri" w:cs="Calibri"/>
          <w:bCs/>
          <w:iCs/>
          <w:sz w:val="24"/>
          <w:szCs w:val="24"/>
        </w:rPr>
        <w:t xml:space="preserve"> / Grupit të Monitorimit</w:t>
      </w:r>
      <w:r w:rsidRPr="00262160">
        <w:rPr>
          <w:rFonts w:ascii="Calibri" w:hAnsi="Calibri" w:cs="Calibri"/>
          <w:bCs/>
          <w:iCs/>
          <w:sz w:val="24"/>
          <w:szCs w:val="24"/>
        </w:rPr>
        <w:t xml:space="preserve"> në nivel bashkie, apo Kabinetit të Kryetares</w:t>
      </w:r>
      <w:r w:rsidR="003C6A16" w:rsidRPr="00262160">
        <w:rPr>
          <w:rFonts w:ascii="Calibri" w:hAnsi="Calibri" w:cs="Calibri"/>
          <w:bCs/>
          <w:iCs/>
          <w:sz w:val="24"/>
          <w:szCs w:val="24"/>
        </w:rPr>
        <w:t>/Kryetarit</w:t>
      </w:r>
      <w:r w:rsidRPr="00262160">
        <w:rPr>
          <w:rFonts w:ascii="Calibri" w:hAnsi="Calibri" w:cs="Calibri"/>
          <w:bCs/>
          <w:iCs/>
          <w:sz w:val="24"/>
          <w:szCs w:val="24"/>
        </w:rPr>
        <w:t>.</w:t>
      </w:r>
    </w:p>
    <w:p w:rsidR="003C6A16" w:rsidRPr="00262160" w:rsidRDefault="003C6A16" w:rsidP="00CD031C">
      <w:pPr>
        <w:spacing w:line="276" w:lineRule="auto"/>
        <w:rPr>
          <w:rFonts w:ascii="Calibri" w:hAnsi="Calibri" w:cs="Calibri"/>
          <w:b/>
          <w:i/>
          <w:sz w:val="24"/>
          <w:szCs w:val="24"/>
        </w:rPr>
      </w:pPr>
    </w:p>
    <w:p w:rsidR="002262FA" w:rsidRPr="00262160" w:rsidRDefault="002262FA" w:rsidP="00CD031C">
      <w:pPr>
        <w:spacing w:line="276" w:lineRule="auto"/>
        <w:rPr>
          <w:rFonts w:ascii="Calibri" w:hAnsi="Calibri" w:cs="Calibri"/>
          <w:b/>
          <w:i/>
          <w:sz w:val="24"/>
          <w:szCs w:val="24"/>
        </w:rPr>
      </w:pPr>
      <w:r w:rsidRPr="00262160">
        <w:rPr>
          <w:rFonts w:ascii="Calibri" w:hAnsi="Calibri" w:cs="Calibri"/>
          <w:b/>
          <w:i/>
          <w:sz w:val="24"/>
          <w:szCs w:val="24"/>
        </w:rPr>
        <w:t xml:space="preserve">Raportimet në bazë të objektivave specifikë </w:t>
      </w:r>
      <w:r w:rsidRPr="00262160">
        <w:rPr>
          <w:rFonts w:ascii="Calibri" w:hAnsi="Calibri" w:cs="Calibri"/>
          <w:bCs/>
          <w:iCs/>
          <w:sz w:val="24"/>
          <w:szCs w:val="24"/>
        </w:rPr>
        <w:t>do të përgatiten</w:t>
      </w:r>
      <w:r w:rsidRPr="00262160">
        <w:rPr>
          <w:rFonts w:ascii="Calibri" w:hAnsi="Calibri" w:cs="Calibri"/>
          <w:b/>
          <w:i/>
          <w:sz w:val="24"/>
          <w:szCs w:val="24"/>
        </w:rPr>
        <w:t xml:space="preserve"> dy herë në vit (çdo 6 muaj). </w:t>
      </w:r>
    </w:p>
    <w:p w:rsidR="003C6A16" w:rsidRPr="00262160" w:rsidRDefault="003C6A16" w:rsidP="00CD031C">
      <w:pPr>
        <w:spacing w:line="276" w:lineRule="auto"/>
        <w:rPr>
          <w:rFonts w:ascii="Calibri" w:hAnsi="Calibri" w:cs="Calibri"/>
          <w:b/>
          <w:i/>
          <w:sz w:val="24"/>
          <w:szCs w:val="24"/>
        </w:rPr>
      </w:pPr>
    </w:p>
    <w:p w:rsidR="002262FA" w:rsidRPr="00262160" w:rsidRDefault="002262FA" w:rsidP="00CD031C">
      <w:pPr>
        <w:spacing w:line="276" w:lineRule="auto"/>
        <w:rPr>
          <w:rFonts w:ascii="Calibri" w:hAnsi="Calibri" w:cs="Calibri"/>
          <w:b/>
          <w:i/>
          <w:sz w:val="24"/>
          <w:szCs w:val="24"/>
        </w:rPr>
      </w:pPr>
      <w:r w:rsidRPr="00262160">
        <w:rPr>
          <w:rFonts w:ascii="Calibri" w:hAnsi="Calibri" w:cs="Calibri"/>
          <w:b/>
          <w:i/>
          <w:sz w:val="24"/>
          <w:szCs w:val="24"/>
        </w:rPr>
        <w:t xml:space="preserve">Monitorimi </w:t>
      </w:r>
      <w:r w:rsidRPr="00262160">
        <w:rPr>
          <w:rFonts w:ascii="Calibri" w:hAnsi="Calibri" w:cs="Calibri"/>
          <w:sz w:val="24"/>
          <w:szCs w:val="24"/>
        </w:rPr>
        <w:t xml:space="preserve">i zbatimit të Planit Vendor të Veprimit </w:t>
      </w:r>
      <w:r w:rsidRPr="00262160">
        <w:rPr>
          <w:rFonts w:ascii="Calibri" w:hAnsi="Calibri" w:cs="Calibri"/>
          <w:b/>
          <w:i/>
          <w:sz w:val="24"/>
          <w:szCs w:val="24"/>
          <w:u w:val="single"/>
        </w:rPr>
        <w:t>në nivel të objektivave</w:t>
      </w:r>
      <w:r w:rsidRPr="00262160">
        <w:rPr>
          <w:rFonts w:ascii="Calibri" w:hAnsi="Calibri" w:cs="Calibri"/>
          <w:sz w:val="24"/>
          <w:szCs w:val="24"/>
        </w:rPr>
        <w:t xml:space="preserve"> do të kryhet nga </w:t>
      </w:r>
      <w:r w:rsidRPr="00262160">
        <w:rPr>
          <w:rFonts w:ascii="Calibri" w:hAnsi="Calibri" w:cs="Calibri"/>
          <w:b/>
          <w:i/>
          <w:sz w:val="24"/>
          <w:szCs w:val="24"/>
        </w:rPr>
        <w:t xml:space="preserve">Komisioni i </w:t>
      </w:r>
      <w:r w:rsidR="00C55161" w:rsidRPr="00C55161">
        <w:rPr>
          <w:rFonts w:ascii="Calibri" w:hAnsi="Calibri" w:cs="Calibri"/>
          <w:b/>
          <w:i/>
          <w:sz w:val="24"/>
          <w:szCs w:val="24"/>
        </w:rPr>
        <w:t>Mirëqenies Sociale, Rinisë, Barazisë Gjinore, Mosdiskriminimit dhe të Drejtave të Njeriut</w:t>
      </w:r>
      <w:r w:rsidR="00E24DD9">
        <w:rPr>
          <w:rFonts w:ascii="Calibri" w:hAnsi="Calibri" w:cs="Calibri"/>
          <w:b/>
          <w:i/>
          <w:sz w:val="24"/>
          <w:szCs w:val="24"/>
        </w:rPr>
        <w:t>si dhe anëtaret/anëtarët e</w:t>
      </w:r>
      <w:r w:rsidRPr="00262160">
        <w:rPr>
          <w:rFonts w:ascii="Calibri" w:hAnsi="Calibri" w:cs="Calibri"/>
          <w:b/>
          <w:i/>
          <w:sz w:val="24"/>
          <w:szCs w:val="24"/>
        </w:rPr>
        <w:t xml:space="preserve"> Këshillit Bashkiak. </w:t>
      </w:r>
      <w:r w:rsidR="003C6A16" w:rsidRPr="00262160">
        <w:rPr>
          <w:rFonts w:ascii="Calibri" w:hAnsi="Calibri" w:cs="Calibri"/>
          <w:b/>
          <w:i/>
          <w:sz w:val="24"/>
          <w:szCs w:val="24"/>
        </w:rPr>
        <w:t xml:space="preserve">Bashkia ka përgjegjësinë të përgatisë dhe paraqesë për miratim në Këshillin Bashkiak një raport monitorimi </w:t>
      </w:r>
      <w:r w:rsidR="00E24DD9" w:rsidRPr="00262160">
        <w:rPr>
          <w:rFonts w:ascii="Calibri" w:hAnsi="Calibri" w:cs="Calibri"/>
          <w:b/>
          <w:i/>
          <w:sz w:val="24"/>
          <w:szCs w:val="24"/>
        </w:rPr>
        <w:t>çdo</w:t>
      </w:r>
      <w:r w:rsidR="003C6A16" w:rsidRPr="00262160">
        <w:rPr>
          <w:rFonts w:ascii="Calibri" w:hAnsi="Calibri" w:cs="Calibri"/>
          <w:b/>
          <w:i/>
          <w:sz w:val="24"/>
          <w:szCs w:val="24"/>
        </w:rPr>
        <w:t xml:space="preserve"> vit.</w:t>
      </w:r>
    </w:p>
    <w:p w:rsidR="003C6A16" w:rsidRPr="00262160" w:rsidRDefault="003C6A16" w:rsidP="00CD031C">
      <w:pPr>
        <w:spacing w:line="276" w:lineRule="auto"/>
        <w:rPr>
          <w:rFonts w:ascii="Calibri" w:hAnsi="Calibri" w:cs="Calibri"/>
          <w:b/>
          <w:i/>
          <w:sz w:val="24"/>
          <w:szCs w:val="24"/>
        </w:rPr>
      </w:pPr>
    </w:p>
    <w:p w:rsidR="002262FA" w:rsidRPr="00262160" w:rsidRDefault="002262FA" w:rsidP="00CD031C">
      <w:pPr>
        <w:spacing w:line="276" w:lineRule="auto"/>
        <w:rPr>
          <w:rFonts w:ascii="Calibri" w:hAnsi="Calibri" w:cs="Calibri"/>
          <w:sz w:val="24"/>
          <w:szCs w:val="24"/>
        </w:rPr>
      </w:pPr>
      <w:r w:rsidRPr="00262160">
        <w:rPr>
          <w:rFonts w:ascii="Calibri" w:hAnsi="Calibri" w:cs="Calibri"/>
          <w:sz w:val="24"/>
          <w:szCs w:val="24"/>
        </w:rPr>
        <w:t xml:space="preserve">Raportet e përgatitura do të përcillen edhe tek Aleanca e Grave Këshilltare dhe sipas nevojës/kërkesës edhe në Ministrinë e Shëndetësisë dhe Mbrojtjes Sociale (MSHMS), </w:t>
      </w:r>
      <w:r w:rsidR="00C55161">
        <w:rPr>
          <w:rFonts w:ascii="Calibri" w:hAnsi="Calibri" w:cs="Calibri"/>
          <w:sz w:val="24"/>
          <w:szCs w:val="24"/>
        </w:rPr>
        <w:t xml:space="preserve">te </w:t>
      </w:r>
      <w:r w:rsidR="003C6A16" w:rsidRPr="00262160">
        <w:rPr>
          <w:rFonts w:ascii="Calibri" w:hAnsi="Calibri" w:cs="Calibri"/>
          <w:sz w:val="24"/>
          <w:szCs w:val="24"/>
        </w:rPr>
        <w:t xml:space="preserve">Ministri i Shtetit për </w:t>
      </w:r>
      <w:r w:rsidR="00E24DD9" w:rsidRPr="00262160">
        <w:rPr>
          <w:rFonts w:ascii="Calibri" w:hAnsi="Calibri" w:cs="Calibri"/>
          <w:sz w:val="24"/>
          <w:szCs w:val="24"/>
        </w:rPr>
        <w:t>Pushtetin</w:t>
      </w:r>
      <w:r w:rsidR="003C6A16" w:rsidRPr="00262160">
        <w:rPr>
          <w:rFonts w:ascii="Calibri" w:hAnsi="Calibri" w:cs="Calibri"/>
          <w:sz w:val="24"/>
          <w:szCs w:val="24"/>
        </w:rPr>
        <w:t xml:space="preserve"> Vendor apo </w:t>
      </w:r>
      <w:r w:rsidRPr="00262160">
        <w:rPr>
          <w:rFonts w:ascii="Calibri" w:hAnsi="Calibri" w:cs="Calibri"/>
          <w:sz w:val="24"/>
          <w:szCs w:val="24"/>
        </w:rPr>
        <w:t xml:space="preserve">edhe në Agjencinë e Mbështetjes së Vetëqeverisjes Vendore. </w:t>
      </w:r>
    </w:p>
    <w:p w:rsidR="003C6A16" w:rsidRPr="00262160" w:rsidRDefault="003C6A16" w:rsidP="00CD031C">
      <w:pPr>
        <w:spacing w:line="276" w:lineRule="auto"/>
        <w:rPr>
          <w:rFonts w:ascii="Calibri" w:hAnsi="Calibri" w:cs="Calibri"/>
          <w:sz w:val="24"/>
          <w:szCs w:val="24"/>
        </w:rPr>
      </w:pPr>
    </w:p>
    <w:p w:rsidR="002262FA" w:rsidRPr="00262160" w:rsidRDefault="002262FA" w:rsidP="00CD031C">
      <w:pPr>
        <w:spacing w:line="276" w:lineRule="auto"/>
        <w:rPr>
          <w:rFonts w:ascii="Calibri" w:hAnsi="Calibri" w:cs="Calibri"/>
          <w:color w:val="C00000"/>
          <w:sz w:val="24"/>
          <w:szCs w:val="24"/>
        </w:rPr>
      </w:pPr>
      <w:r w:rsidRPr="00262160">
        <w:rPr>
          <w:rFonts w:ascii="Calibri" w:hAnsi="Calibri" w:cs="Calibri"/>
          <w:sz w:val="24"/>
          <w:szCs w:val="24"/>
        </w:rPr>
        <w:t xml:space="preserve">Bazuar në monitorimin e kryer, PVVBGJ </w:t>
      </w:r>
      <w:r w:rsidRPr="00262160">
        <w:rPr>
          <w:rFonts w:ascii="Calibri" w:hAnsi="Calibri" w:cs="Calibri"/>
          <w:b/>
          <w:bCs/>
          <w:i/>
          <w:iCs/>
          <w:sz w:val="24"/>
          <w:szCs w:val="24"/>
        </w:rPr>
        <w:t>duhet të rishikohet dhe përmirësohet</w:t>
      </w:r>
      <w:r w:rsidRPr="00262160">
        <w:rPr>
          <w:rFonts w:ascii="Calibri" w:hAnsi="Calibri" w:cs="Calibri"/>
          <w:sz w:val="24"/>
          <w:szCs w:val="24"/>
        </w:rPr>
        <w:t xml:space="preserve"> në mënyrë periodike</w:t>
      </w:r>
      <w:r w:rsidR="003C6A16" w:rsidRPr="00262160">
        <w:rPr>
          <w:rFonts w:ascii="Calibri" w:hAnsi="Calibri" w:cs="Calibri"/>
          <w:sz w:val="24"/>
          <w:szCs w:val="24"/>
        </w:rPr>
        <w:t xml:space="preserve">, sipas nevojës, qoftë edhe </w:t>
      </w:r>
      <w:r w:rsidRPr="00262160">
        <w:rPr>
          <w:rFonts w:ascii="Calibri" w:hAnsi="Calibri" w:cs="Calibri"/>
          <w:sz w:val="24"/>
          <w:szCs w:val="24"/>
        </w:rPr>
        <w:t>çdo një vit nga data e fillimit të zbatimit të tij.</w:t>
      </w:r>
    </w:p>
    <w:p w:rsidR="002262FA" w:rsidRPr="00262160" w:rsidRDefault="002262FA" w:rsidP="00CD031C">
      <w:pPr>
        <w:spacing w:line="276" w:lineRule="auto"/>
        <w:rPr>
          <w:rFonts w:ascii="Calibri" w:hAnsi="Calibri" w:cs="Calibri"/>
          <w:sz w:val="24"/>
          <w:szCs w:val="24"/>
        </w:rPr>
        <w:sectPr w:rsidR="002262FA" w:rsidRPr="00262160" w:rsidSect="002262F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170" w:left="1440" w:header="720" w:footer="720" w:gutter="0"/>
          <w:cols w:space="720"/>
          <w:titlePg/>
          <w:docGrid w:linePitch="360"/>
        </w:sectPr>
      </w:pPr>
    </w:p>
    <w:p w:rsidR="002262FA" w:rsidRPr="00262160" w:rsidRDefault="002262FA" w:rsidP="00CD031C">
      <w:pPr>
        <w:pStyle w:val="Heading1"/>
        <w:spacing w:before="0" w:after="0" w:line="276" w:lineRule="auto"/>
        <w:rPr>
          <w:rFonts w:ascii="Calibri" w:hAnsi="Calibri" w:cs="Calibri"/>
          <w:b/>
          <w:bCs/>
          <w:color w:val="4C94D8" w:themeColor="text2" w:themeTint="80"/>
          <w:sz w:val="24"/>
          <w:szCs w:val="24"/>
        </w:rPr>
      </w:pPr>
      <w:bookmarkStart w:id="25" w:name="_Toc203347593"/>
      <w:r w:rsidRPr="00262160">
        <w:rPr>
          <w:rFonts w:ascii="Calibri" w:hAnsi="Calibri" w:cs="Calibri"/>
          <w:b/>
          <w:bCs/>
          <w:color w:val="4C94D8" w:themeColor="text2" w:themeTint="80"/>
          <w:sz w:val="24"/>
          <w:szCs w:val="24"/>
        </w:rPr>
        <w:lastRenderedPageBreak/>
        <w:t xml:space="preserve">VII. MATRICA E PLANIT VENDOR TË VEPRIMIT PËR BARAZINË GJINORE </w:t>
      </w:r>
      <w:r w:rsidR="001B2DD4" w:rsidRPr="00262160">
        <w:rPr>
          <w:rFonts w:ascii="Calibri" w:hAnsi="Calibri" w:cs="Calibri"/>
          <w:b/>
          <w:bCs/>
          <w:color w:val="4C94D8" w:themeColor="text2" w:themeTint="80"/>
          <w:sz w:val="24"/>
          <w:szCs w:val="24"/>
        </w:rPr>
        <w:t xml:space="preserve">2025 </w:t>
      </w:r>
      <w:r w:rsidR="007576AD" w:rsidRPr="00262160">
        <w:rPr>
          <w:rFonts w:ascii="Calibri" w:hAnsi="Calibri" w:cs="Calibri"/>
          <w:b/>
          <w:bCs/>
          <w:color w:val="4C94D8" w:themeColor="text2" w:themeTint="80"/>
          <w:sz w:val="24"/>
          <w:szCs w:val="24"/>
        </w:rPr>
        <w:t>–</w:t>
      </w:r>
      <w:r w:rsidR="001B2DD4" w:rsidRPr="00262160">
        <w:rPr>
          <w:rFonts w:ascii="Calibri" w:hAnsi="Calibri" w:cs="Calibri"/>
          <w:b/>
          <w:bCs/>
          <w:color w:val="4C94D8" w:themeColor="text2" w:themeTint="80"/>
          <w:sz w:val="24"/>
          <w:szCs w:val="24"/>
        </w:rPr>
        <w:t xml:space="preserve"> 2030</w:t>
      </w:r>
      <w:bookmarkEnd w:id="25"/>
    </w:p>
    <w:p w:rsidR="007576AD" w:rsidRPr="00262160" w:rsidRDefault="007576AD" w:rsidP="007576AD"/>
    <w:tbl>
      <w:tblPr>
        <w:tblStyle w:val="TableGrid3"/>
        <w:tblW w:w="15660" w:type="dxa"/>
        <w:tblInd w:w="-635" w:type="dxa"/>
        <w:tblLook w:val="04A0"/>
      </w:tblPr>
      <w:tblGrid>
        <w:gridCol w:w="2446"/>
        <w:gridCol w:w="7094"/>
        <w:gridCol w:w="1838"/>
        <w:gridCol w:w="1941"/>
        <w:gridCol w:w="2341"/>
      </w:tblGrid>
      <w:tr w:rsidR="00512CF6" w:rsidRPr="00FC3EE9" w:rsidTr="00564764">
        <w:tc>
          <w:tcPr>
            <w:tcW w:w="2446" w:type="dxa"/>
            <w:shd w:val="clear" w:color="auto" w:fill="4C94D8" w:themeFill="text2" w:themeFillTint="80"/>
          </w:tcPr>
          <w:p w:rsidR="00512CF6" w:rsidRPr="00FC3EE9" w:rsidRDefault="00512CF6" w:rsidP="00512CF6">
            <w:pPr>
              <w:jc w:val="left"/>
              <w:rPr>
                <w:rFonts w:ascii="Calibri" w:hAnsi="Calibri" w:cs="Calibri"/>
                <w:b/>
                <w:bCs/>
                <w:color w:val="FFFFFF" w:themeColor="background1"/>
              </w:rPr>
            </w:pPr>
            <w:r w:rsidRPr="00FC3EE9">
              <w:rPr>
                <w:rFonts w:ascii="Calibri" w:hAnsi="Calibri" w:cs="Calibri"/>
                <w:b/>
                <w:bCs/>
                <w:color w:val="FFFFFF" w:themeColor="background1"/>
              </w:rPr>
              <w:t>Fusha e ndërhyrjes (Objektivi strategjik):</w:t>
            </w:r>
          </w:p>
        </w:tc>
        <w:tc>
          <w:tcPr>
            <w:tcW w:w="13214" w:type="dxa"/>
            <w:gridSpan w:val="4"/>
            <w:shd w:val="clear" w:color="auto" w:fill="4C94D8" w:themeFill="text2" w:themeFillTint="80"/>
          </w:tcPr>
          <w:p w:rsidR="00512CF6" w:rsidRPr="00FC3EE9" w:rsidRDefault="00E24DD9" w:rsidP="00B46350">
            <w:pPr>
              <w:rPr>
                <w:rFonts w:ascii="Calibri" w:hAnsi="Calibri" w:cs="Calibri"/>
                <w:b/>
                <w:bCs/>
                <w:color w:val="FFFFFF" w:themeColor="background1"/>
              </w:rPr>
            </w:pPr>
            <w:r w:rsidRPr="00FC3EE9">
              <w:rPr>
                <w:rFonts w:ascii="Calibri" w:hAnsi="Calibri" w:cs="Calibri"/>
                <w:b/>
                <w:bCs/>
                <w:color w:val="FFFFFF" w:themeColor="background1"/>
              </w:rPr>
              <w:t>I</w:t>
            </w:r>
            <w:r w:rsidR="00512CF6" w:rsidRPr="00FC3EE9">
              <w:rPr>
                <w:rFonts w:ascii="Calibri" w:hAnsi="Calibri" w:cs="Calibri"/>
                <w:b/>
                <w:bCs/>
                <w:color w:val="FFFFFF" w:themeColor="background1"/>
              </w:rPr>
              <w:t xml:space="preserve">.  </w:t>
            </w:r>
            <w:r w:rsidRPr="00FC3EE9">
              <w:rPr>
                <w:rFonts w:ascii="Calibri" w:hAnsi="Calibri" w:cs="Calibri"/>
                <w:b/>
                <w:bCs/>
                <w:color w:val="FFFFFF" w:themeColor="background1"/>
              </w:rPr>
              <w:t>PROMOVIMI I TË DREJTAVE EKONOMIKE, SOCIALE DHE TË PUNËSIMIT TË DENJË, SI DHE FUQIZIMI I VAJZAVE, TË REJAVE DHE GRAVE, NË TË GJITHË DIVERSITETIN E TYRE.</w:t>
            </w:r>
          </w:p>
        </w:tc>
      </w:tr>
      <w:tr w:rsidR="00512CF6" w:rsidRPr="00FC3EE9" w:rsidTr="00564764">
        <w:tc>
          <w:tcPr>
            <w:tcW w:w="2446" w:type="dxa"/>
            <w:shd w:val="clear" w:color="auto" w:fill="auto"/>
          </w:tcPr>
          <w:p w:rsidR="00512CF6" w:rsidRPr="00FC3EE9" w:rsidRDefault="00512CF6" w:rsidP="00B46350">
            <w:pPr>
              <w:rPr>
                <w:rFonts w:ascii="Calibri" w:hAnsi="Calibri" w:cs="Calibri"/>
                <w:b/>
                <w:bCs/>
              </w:rPr>
            </w:pPr>
            <w:r w:rsidRPr="00FC3EE9">
              <w:rPr>
                <w:rFonts w:ascii="Calibri" w:hAnsi="Calibri" w:cs="Calibri"/>
                <w:b/>
                <w:bCs/>
              </w:rPr>
              <w:t>Rezultatet e pritshme:</w:t>
            </w:r>
          </w:p>
        </w:tc>
        <w:tc>
          <w:tcPr>
            <w:tcW w:w="13214" w:type="dxa"/>
            <w:gridSpan w:val="4"/>
          </w:tcPr>
          <w:p w:rsidR="00E24DD9" w:rsidRPr="00FC3EE9" w:rsidRDefault="00E24DD9" w:rsidP="00E24DD9">
            <w:pPr>
              <w:ind w:left="331" w:hanging="331"/>
              <w:rPr>
                <w:rFonts w:ascii="Calibri" w:hAnsi="Calibri" w:cs="Calibri"/>
              </w:rPr>
            </w:pPr>
            <w:r w:rsidRPr="00FC3EE9">
              <w:rPr>
                <w:rFonts w:ascii="Calibri" w:hAnsi="Calibri" w:cs="Calibri"/>
              </w:rPr>
              <w:t>I.a. Veprimet e bashkisë për të nxitur rritjen e punësimit dhe fuqizimin ekonomik të grave e të rejave, në të gjithë diversitetin e tyre, të përmirësuara ndjeshëm.</w:t>
            </w:r>
          </w:p>
          <w:p w:rsidR="00512CF6" w:rsidRPr="00FC3EE9" w:rsidRDefault="00E24DD9" w:rsidP="00E24DD9">
            <w:pPr>
              <w:ind w:left="331" w:hanging="331"/>
              <w:rPr>
                <w:rFonts w:ascii="Calibri" w:hAnsi="Calibri" w:cs="Calibri"/>
                <w:b/>
                <w:bCs/>
              </w:rPr>
            </w:pPr>
            <w:r w:rsidRPr="00FC3EE9">
              <w:rPr>
                <w:rFonts w:ascii="Calibri" w:hAnsi="Calibri" w:cs="Calibri"/>
              </w:rPr>
              <w:t>I.b. Masat që synojnë nxitjen e sipërmarrjes së grave dhe të rejave, në të gjithë diversitetin e tyre, të përshtatura me nevojat e tyre specifike.</w:t>
            </w:r>
          </w:p>
        </w:tc>
      </w:tr>
      <w:tr w:rsidR="00512CF6" w:rsidRPr="00FC3EE9" w:rsidTr="00564764">
        <w:tc>
          <w:tcPr>
            <w:tcW w:w="2446" w:type="dxa"/>
            <w:shd w:val="clear" w:color="auto" w:fill="auto"/>
          </w:tcPr>
          <w:p w:rsidR="00512CF6" w:rsidRPr="00FC3EE9" w:rsidRDefault="00512CF6" w:rsidP="00B46350">
            <w:pPr>
              <w:rPr>
                <w:rFonts w:ascii="Calibri" w:hAnsi="Calibri" w:cs="Calibri"/>
                <w:b/>
                <w:bCs/>
              </w:rPr>
            </w:pPr>
            <w:r w:rsidRPr="00FC3EE9">
              <w:rPr>
                <w:rFonts w:ascii="Calibri" w:hAnsi="Calibri" w:cs="Calibri"/>
                <w:b/>
                <w:bCs/>
              </w:rPr>
              <w:t>Dokumentet kryesore që u referohemi:</w:t>
            </w:r>
          </w:p>
        </w:tc>
        <w:tc>
          <w:tcPr>
            <w:tcW w:w="13214" w:type="dxa"/>
            <w:gridSpan w:val="4"/>
          </w:tcPr>
          <w:p w:rsidR="00512CF6" w:rsidRPr="00FC3EE9" w:rsidRDefault="00512CF6" w:rsidP="00424AC3">
            <w:pPr>
              <w:rPr>
                <w:rFonts w:ascii="Calibri" w:hAnsi="Calibri" w:cs="Calibri"/>
              </w:rPr>
            </w:pPr>
            <w:r w:rsidRPr="00FC3EE9">
              <w:rPr>
                <w:rFonts w:ascii="Calibri" w:hAnsi="Calibri" w:cs="Calibri"/>
              </w:rPr>
              <w:t>- Karta Evropiane për Barazi të grave dhe burrave në jetën vendore - nenet 11, 17, 27.</w:t>
            </w:r>
          </w:p>
          <w:p w:rsidR="00512CF6" w:rsidRPr="00FC3EE9" w:rsidRDefault="00512CF6" w:rsidP="00424AC3">
            <w:pPr>
              <w:rPr>
                <w:rFonts w:ascii="Calibri" w:hAnsi="Calibri" w:cs="Calibri"/>
              </w:rPr>
            </w:pPr>
            <w:r w:rsidRPr="00FC3EE9">
              <w:rPr>
                <w:rFonts w:ascii="Calibri" w:hAnsi="Calibri" w:cs="Calibri"/>
              </w:rPr>
              <w:t>- Konventa për Eliminimin e të gjithë Formave të Diskriminimit ndaj Grave (CEDA</w:t>
            </w:r>
            <w:r w:rsidR="00C55161">
              <w:rPr>
                <w:rFonts w:ascii="Calibri" w:hAnsi="Calibri" w:cs="Calibri"/>
              </w:rPr>
              <w:t>W</w:t>
            </w:r>
            <w:r w:rsidRPr="00FC3EE9">
              <w:rPr>
                <w:rFonts w:ascii="Calibri" w:hAnsi="Calibri" w:cs="Calibri"/>
              </w:rPr>
              <w:t>) – nenet 11, 12, 13.</w:t>
            </w:r>
          </w:p>
          <w:p w:rsidR="00950AA2" w:rsidRDefault="00512CF6" w:rsidP="00424AC3">
            <w:pPr>
              <w:rPr>
                <w:rFonts w:ascii="Calibri" w:hAnsi="Calibri" w:cs="Calibri"/>
              </w:rPr>
            </w:pPr>
            <w:r w:rsidRPr="00FC3EE9">
              <w:rPr>
                <w:rFonts w:ascii="Calibri" w:hAnsi="Calibri" w:cs="Calibri"/>
              </w:rPr>
              <w:t>- Deklarata dhe Platforma për Veprim e</w:t>
            </w:r>
          </w:p>
          <w:p w:rsidR="00512CF6" w:rsidRPr="00FC3EE9" w:rsidRDefault="00512CF6" w:rsidP="00424AC3">
            <w:pPr>
              <w:rPr>
                <w:rFonts w:ascii="Calibri" w:hAnsi="Calibri" w:cs="Calibri"/>
              </w:rPr>
            </w:pPr>
            <w:r w:rsidRPr="00FC3EE9">
              <w:rPr>
                <w:rFonts w:ascii="Calibri" w:hAnsi="Calibri" w:cs="Calibri"/>
              </w:rPr>
              <w:t xml:space="preserve"> Pekinit (BDPfA) – fusha kritike 6.</w:t>
            </w:r>
          </w:p>
          <w:p w:rsidR="00512CF6" w:rsidRPr="00FC3EE9" w:rsidRDefault="00512CF6" w:rsidP="00424AC3">
            <w:pPr>
              <w:rPr>
                <w:rFonts w:ascii="Calibri" w:hAnsi="Calibri" w:cs="Calibri"/>
              </w:rPr>
            </w:pPr>
            <w:r w:rsidRPr="00FC3EE9">
              <w:rPr>
                <w:rFonts w:ascii="Calibri" w:hAnsi="Calibri" w:cs="Calibri"/>
              </w:rPr>
              <w:t>- Konventa e KE për Parandalimin dhe Luftimin e Dhunës ndaj Grave dhe Dhunës në Familje (Konventa e Stambollit) – neni 12/6.</w:t>
            </w:r>
          </w:p>
          <w:p w:rsidR="00512CF6" w:rsidRPr="00FC3EE9" w:rsidRDefault="00512CF6" w:rsidP="00424AC3">
            <w:pPr>
              <w:rPr>
                <w:rFonts w:ascii="Calibri" w:hAnsi="Calibri" w:cs="Calibri"/>
              </w:rPr>
            </w:pPr>
            <w:r w:rsidRPr="00FC3EE9">
              <w:rPr>
                <w:rFonts w:ascii="Calibri" w:hAnsi="Calibri" w:cs="Calibri"/>
              </w:rPr>
              <w:t>- Plani i Veprimit për Barazinë Gjinore i BE (EU GAP III) – shtylla III, fushat kryesore tematike 3.3, 3.6.</w:t>
            </w:r>
          </w:p>
          <w:p w:rsidR="00512CF6" w:rsidRPr="00FC3EE9" w:rsidRDefault="00512CF6" w:rsidP="00424AC3">
            <w:pPr>
              <w:rPr>
                <w:rFonts w:ascii="Calibri" w:hAnsi="Calibri" w:cs="Calibri"/>
                <w:b/>
                <w:bCs/>
              </w:rPr>
            </w:pPr>
            <w:r w:rsidRPr="00FC3EE9">
              <w:rPr>
                <w:rFonts w:ascii="Calibri" w:hAnsi="Calibri" w:cs="Calibri"/>
              </w:rPr>
              <w:t>- Strategjia Kombëtare për Barazinë Gjinore (SKBGJ) 2021 – 2030 – objektivat specifikë I.1, I.2, I.3.</w:t>
            </w:r>
          </w:p>
        </w:tc>
      </w:tr>
      <w:tr w:rsidR="00512CF6" w:rsidRPr="00FC3EE9" w:rsidTr="00564764">
        <w:tc>
          <w:tcPr>
            <w:tcW w:w="2446" w:type="dxa"/>
            <w:shd w:val="clear" w:color="auto" w:fill="A5C9EB" w:themeFill="text2" w:themeFillTint="40"/>
          </w:tcPr>
          <w:p w:rsidR="00512CF6" w:rsidRPr="00FC3EE9" w:rsidRDefault="00512CF6" w:rsidP="00B46350">
            <w:pPr>
              <w:rPr>
                <w:rFonts w:ascii="Calibri" w:hAnsi="Calibri" w:cs="Calibri"/>
                <w:b/>
                <w:bCs/>
              </w:rPr>
            </w:pPr>
            <w:r w:rsidRPr="00FC3EE9">
              <w:rPr>
                <w:rFonts w:ascii="Calibri" w:hAnsi="Calibri" w:cs="Calibri"/>
                <w:b/>
                <w:bCs/>
              </w:rPr>
              <w:t>Objektivi specifik:</w:t>
            </w:r>
          </w:p>
        </w:tc>
        <w:tc>
          <w:tcPr>
            <w:tcW w:w="13214" w:type="dxa"/>
            <w:gridSpan w:val="4"/>
            <w:shd w:val="clear" w:color="auto" w:fill="A5C9EB" w:themeFill="text2" w:themeFillTint="40"/>
          </w:tcPr>
          <w:p w:rsidR="00512CF6" w:rsidRPr="00FC3EE9" w:rsidRDefault="00E24DD9" w:rsidP="00E24DD9">
            <w:pPr>
              <w:jc w:val="left"/>
              <w:rPr>
                <w:rFonts w:ascii="Calibri" w:hAnsi="Calibri" w:cs="Calibri"/>
                <w:b/>
                <w:bCs/>
              </w:rPr>
            </w:pPr>
            <w:r w:rsidRPr="00FC3EE9">
              <w:rPr>
                <w:rFonts w:ascii="Calibri" w:hAnsi="Calibri" w:cs="Calibri"/>
                <w:b/>
                <w:bCs/>
              </w:rPr>
              <w:t>I.1. Rritja e aksesit të grave dhe të rejave, në të gjithë diversitetin e tyre, ndaj shërbimeve, produkteve dhe burimeve financiare që ndikojnë në fuqizimin ekonomik dhe përmirësimin e situatës ekonomike të tyre.</w:t>
            </w:r>
          </w:p>
        </w:tc>
      </w:tr>
      <w:tr w:rsidR="00512CF6" w:rsidRPr="00FC3EE9" w:rsidTr="00564764">
        <w:trPr>
          <w:trHeight w:val="369"/>
        </w:trPr>
        <w:tc>
          <w:tcPr>
            <w:tcW w:w="9540" w:type="dxa"/>
            <w:gridSpan w:val="2"/>
            <w:shd w:val="clear" w:color="auto" w:fill="DAE9F7" w:themeFill="text2" w:themeFillTint="1A"/>
          </w:tcPr>
          <w:p w:rsidR="00512CF6" w:rsidRPr="00FC3EE9" w:rsidRDefault="00512CF6" w:rsidP="00512CF6">
            <w:pPr>
              <w:jc w:val="center"/>
              <w:rPr>
                <w:rFonts w:ascii="Calibri" w:hAnsi="Calibri" w:cs="Calibri"/>
                <w:b/>
                <w:bCs/>
              </w:rPr>
            </w:pPr>
            <w:r w:rsidRPr="00FC3EE9">
              <w:rPr>
                <w:rFonts w:ascii="Calibri" w:hAnsi="Calibri" w:cs="Calibri"/>
                <w:b/>
                <w:bCs/>
              </w:rPr>
              <w:t>Treguesit:</w:t>
            </w:r>
          </w:p>
          <w:p w:rsidR="00512CF6" w:rsidRPr="00FC3EE9" w:rsidRDefault="00512CF6" w:rsidP="00512CF6">
            <w:pPr>
              <w:rPr>
                <w:rFonts w:ascii="Calibri" w:hAnsi="Calibri" w:cs="Calibri"/>
                <w:b/>
                <w:bCs/>
              </w:rPr>
            </w:pPr>
          </w:p>
        </w:tc>
        <w:tc>
          <w:tcPr>
            <w:tcW w:w="1838" w:type="dxa"/>
            <w:shd w:val="clear" w:color="auto" w:fill="DAE9F7" w:themeFill="text2" w:themeFillTint="1A"/>
          </w:tcPr>
          <w:p w:rsidR="00512CF6" w:rsidRPr="00FC3EE9" w:rsidRDefault="00512CF6" w:rsidP="00512CF6">
            <w:pPr>
              <w:jc w:val="center"/>
              <w:rPr>
                <w:rFonts w:ascii="Calibri" w:hAnsi="Calibri" w:cs="Calibri"/>
                <w:b/>
                <w:bCs/>
              </w:rPr>
            </w:pPr>
            <w:r w:rsidRPr="00FC3EE9">
              <w:rPr>
                <w:rFonts w:ascii="Calibri" w:hAnsi="Calibri" w:cs="Calibri"/>
                <w:b/>
                <w:bCs/>
              </w:rPr>
              <w:t>Baseline:</w:t>
            </w:r>
          </w:p>
          <w:p w:rsidR="00512CF6" w:rsidRPr="00FC3EE9" w:rsidRDefault="00512CF6" w:rsidP="00512CF6">
            <w:pPr>
              <w:jc w:val="center"/>
              <w:rPr>
                <w:rFonts w:ascii="Calibri" w:hAnsi="Calibri" w:cs="Calibri"/>
                <w:b/>
                <w:bCs/>
              </w:rPr>
            </w:pPr>
            <w:r w:rsidRPr="00FC3EE9">
              <w:rPr>
                <w:rFonts w:ascii="Calibri" w:hAnsi="Calibri" w:cs="Calibri"/>
                <w:b/>
                <w:bCs/>
              </w:rPr>
              <w:t>(2025)</w:t>
            </w:r>
          </w:p>
        </w:tc>
        <w:tc>
          <w:tcPr>
            <w:tcW w:w="1941" w:type="dxa"/>
            <w:shd w:val="clear" w:color="auto" w:fill="DAE9F7" w:themeFill="text2" w:themeFillTint="1A"/>
          </w:tcPr>
          <w:p w:rsidR="00512CF6" w:rsidRPr="00FC3EE9" w:rsidRDefault="00512CF6" w:rsidP="00512CF6">
            <w:pPr>
              <w:jc w:val="center"/>
              <w:rPr>
                <w:rFonts w:ascii="Calibri" w:hAnsi="Calibri" w:cs="Calibri"/>
                <w:b/>
                <w:bCs/>
              </w:rPr>
            </w:pPr>
            <w:r w:rsidRPr="00FC3EE9">
              <w:rPr>
                <w:rFonts w:ascii="Calibri" w:hAnsi="Calibri" w:cs="Calibri"/>
                <w:b/>
                <w:bCs/>
              </w:rPr>
              <w:t>Target:</w:t>
            </w:r>
          </w:p>
          <w:p w:rsidR="00512CF6" w:rsidRPr="00FC3EE9" w:rsidRDefault="00512CF6" w:rsidP="00512CF6">
            <w:pPr>
              <w:jc w:val="center"/>
              <w:rPr>
                <w:rFonts w:ascii="Calibri" w:hAnsi="Calibri" w:cs="Calibri"/>
                <w:b/>
                <w:bCs/>
              </w:rPr>
            </w:pPr>
            <w:r w:rsidRPr="00FC3EE9">
              <w:rPr>
                <w:rFonts w:ascii="Calibri" w:hAnsi="Calibri" w:cs="Calibri"/>
                <w:b/>
                <w:bCs/>
              </w:rPr>
              <w:t>(2030)</w:t>
            </w:r>
          </w:p>
        </w:tc>
        <w:tc>
          <w:tcPr>
            <w:tcW w:w="2341" w:type="dxa"/>
            <w:shd w:val="clear" w:color="auto" w:fill="DAE9F7" w:themeFill="text2" w:themeFillTint="1A"/>
          </w:tcPr>
          <w:p w:rsidR="00512CF6" w:rsidRPr="00FC3EE9" w:rsidRDefault="00512CF6" w:rsidP="00512CF6">
            <w:pPr>
              <w:jc w:val="center"/>
              <w:rPr>
                <w:rFonts w:ascii="Calibri" w:hAnsi="Calibri" w:cs="Calibri"/>
                <w:b/>
                <w:bCs/>
              </w:rPr>
            </w:pPr>
            <w:r w:rsidRPr="00FC3EE9">
              <w:rPr>
                <w:rFonts w:ascii="Calibri" w:hAnsi="Calibri" w:cs="Calibri"/>
                <w:b/>
                <w:bCs/>
              </w:rPr>
              <w:t>MONITORIMI</w:t>
            </w:r>
          </w:p>
        </w:tc>
      </w:tr>
      <w:tr w:rsidR="00512CF6" w:rsidRPr="00FC3EE9" w:rsidTr="00564764">
        <w:trPr>
          <w:trHeight w:val="369"/>
        </w:trPr>
        <w:tc>
          <w:tcPr>
            <w:tcW w:w="9540" w:type="dxa"/>
            <w:gridSpan w:val="2"/>
            <w:shd w:val="clear" w:color="auto" w:fill="auto"/>
          </w:tcPr>
          <w:p w:rsidR="00512CF6" w:rsidRPr="0037345F" w:rsidRDefault="00512CF6" w:rsidP="00512CF6">
            <w:pPr>
              <w:rPr>
                <w:rFonts w:ascii="Calibri" w:hAnsi="Calibri" w:cs="Calibri"/>
              </w:rPr>
            </w:pPr>
            <w:r w:rsidRPr="002B601A">
              <w:rPr>
                <w:rFonts w:ascii="Calibri" w:hAnsi="Calibri" w:cs="Calibri"/>
              </w:rPr>
              <w:t xml:space="preserve">I.1.a. </w:t>
            </w:r>
            <w:r w:rsidR="00E24DD9" w:rsidRPr="002B601A">
              <w:rPr>
                <w:rFonts w:ascii="Calibri" w:hAnsi="Calibri" w:cs="Calibri"/>
              </w:rPr>
              <w:t xml:space="preserve">Numri i grave dhe të rejave përfituese nga </w:t>
            </w:r>
            <w:r w:rsidR="00DA048D" w:rsidRPr="002B601A">
              <w:rPr>
                <w:rFonts w:ascii="Calibri" w:hAnsi="Calibri" w:cs="Calibri"/>
              </w:rPr>
              <w:t>aktivitetet e fuqizimit t</w:t>
            </w:r>
            <w:r w:rsidR="001236E0" w:rsidRPr="002B601A">
              <w:rPr>
                <w:rFonts w:ascii="Calibri" w:hAnsi="Calibri" w:cs="Calibri"/>
              </w:rPr>
              <w:t>ë</w:t>
            </w:r>
            <w:r w:rsidR="00DA048D" w:rsidRPr="002B601A">
              <w:rPr>
                <w:rFonts w:ascii="Calibri" w:hAnsi="Calibri" w:cs="Calibri"/>
              </w:rPr>
              <w:t xml:space="preserve"> kapaciteteve (trajnime dhe </w:t>
            </w:r>
            <w:r w:rsidR="00E24DD9" w:rsidRPr="002B601A">
              <w:rPr>
                <w:rFonts w:ascii="Calibri" w:hAnsi="Calibri" w:cs="Calibri"/>
              </w:rPr>
              <w:t>programe</w:t>
            </w:r>
            <w:r w:rsidR="00DA048D" w:rsidRPr="002B601A">
              <w:rPr>
                <w:rFonts w:ascii="Calibri" w:hAnsi="Calibri" w:cs="Calibri"/>
              </w:rPr>
              <w:t xml:space="preserve"> t</w:t>
            </w:r>
            <w:r w:rsidR="001236E0" w:rsidRPr="002B601A">
              <w:rPr>
                <w:rFonts w:ascii="Calibri" w:hAnsi="Calibri" w:cs="Calibri"/>
              </w:rPr>
              <w:t>ë</w:t>
            </w:r>
            <w:r w:rsidR="00E24DD9" w:rsidRPr="002B601A">
              <w:rPr>
                <w:rFonts w:ascii="Calibri" w:hAnsi="Calibri" w:cs="Calibri"/>
              </w:rPr>
              <w:t xml:space="preserve"> formimit profesional</w:t>
            </w:r>
            <w:r w:rsidR="00DA048D" w:rsidRPr="002B601A">
              <w:rPr>
                <w:rFonts w:ascii="Calibri" w:hAnsi="Calibri" w:cs="Calibri"/>
              </w:rPr>
              <w:t>)</w:t>
            </w:r>
            <w:r w:rsidR="00E24DD9" w:rsidRPr="002B601A">
              <w:rPr>
                <w:rFonts w:ascii="Calibri" w:hAnsi="Calibri" w:cs="Calibri"/>
              </w:rPr>
              <w:t xml:space="preserve">, ndarë sipas moshës, përkatësisë etnike-kulturore, aftësisë së kufizuar, vendbanimit, </w:t>
            </w:r>
            <w:r w:rsidR="00DA048D" w:rsidRPr="002B601A">
              <w:rPr>
                <w:rFonts w:ascii="Calibri" w:hAnsi="Calibri" w:cs="Calibri"/>
              </w:rPr>
              <w:t>llojit t</w:t>
            </w:r>
            <w:r w:rsidR="001236E0" w:rsidRPr="002B601A">
              <w:rPr>
                <w:rFonts w:ascii="Calibri" w:hAnsi="Calibri" w:cs="Calibri"/>
              </w:rPr>
              <w:t>ë</w:t>
            </w:r>
            <w:r w:rsidR="00DA048D" w:rsidRPr="002B601A">
              <w:rPr>
                <w:rFonts w:ascii="Calibri" w:hAnsi="Calibri" w:cs="Calibri"/>
              </w:rPr>
              <w:t xml:space="preserve"> aft</w:t>
            </w:r>
            <w:r w:rsidR="001236E0" w:rsidRPr="002B601A">
              <w:rPr>
                <w:rFonts w:ascii="Calibri" w:hAnsi="Calibri" w:cs="Calibri"/>
              </w:rPr>
              <w:t>ë</w:t>
            </w:r>
            <w:r w:rsidR="00DA048D" w:rsidRPr="002B601A">
              <w:rPr>
                <w:rFonts w:ascii="Calibri" w:hAnsi="Calibri" w:cs="Calibri"/>
              </w:rPr>
              <w:t>sive t</w:t>
            </w:r>
            <w:r w:rsidR="001236E0" w:rsidRPr="002B601A">
              <w:rPr>
                <w:rFonts w:ascii="Calibri" w:hAnsi="Calibri" w:cs="Calibri"/>
              </w:rPr>
              <w:t>ë</w:t>
            </w:r>
            <w:r w:rsidR="00DA048D" w:rsidRPr="002B601A">
              <w:rPr>
                <w:rFonts w:ascii="Calibri" w:hAnsi="Calibri" w:cs="Calibri"/>
              </w:rPr>
              <w:t xml:space="preserve"> p</w:t>
            </w:r>
            <w:r w:rsidR="001236E0" w:rsidRPr="002B601A">
              <w:rPr>
                <w:rFonts w:ascii="Calibri" w:hAnsi="Calibri" w:cs="Calibri"/>
              </w:rPr>
              <w:t>ë</w:t>
            </w:r>
            <w:r w:rsidR="00DA048D" w:rsidRPr="002B601A">
              <w:rPr>
                <w:rFonts w:ascii="Calibri" w:hAnsi="Calibri" w:cs="Calibri"/>
              </w:rPr>
              <w:t>rfituara (llojit t</w:t>
            </w:r>
            <w:r w:rsidR="001236E0" w:rsidRPr="002B601A">
              <w:rPr>
                <w:rFonts w:ascii="Calibri" w:hAnsi="Calibri" w:cs="Calibri"/>
              </w:rPr>
              <w:t>ë</w:t>
            </w:r>
            <w:r w:rsidR="00DA048D" w:rsidRPr="002B601A">
              <w:rPr>
                <w:rFonts w:ascii="Calibri" w:hAnsi="Calibri" w:cs="Calibri"/>
              </w:rPr>
              <w:t xml:space="preserve"> trajnimit), </w:t>
            </w:r>
            <w:r w:rsidR="00E24DD9" w:rsidRPr="002B601A">
              <w:rPr>
                <w:rFonts w:ascii="Calibri" w:hAnsi="Calibri" w:cs="Calibri"/>
              </w:rPr>
              <w:t>etj.</w:t>
            </w:r>
          </w:p>
          <w:p w:rsidR="00BC4F70" w:rsidRPr="0037345F" w:rsidRDefault="00BC4F70" w:rsidP="00512CF6">
            <w:pPr>
              <w:rPr>
                <w:rFonts w:ascii="Calibri" w:hAnsi="Calibri" w:cs="Calibri"/>
              </w:rPr>
            </w:pPr>
          </w:p>
        </w:tc>
        <w:tc>
          <w:tcPr>
            <w:tcW w:w="1838" w:type="dxa"/>
          </w:tcPr>
          <w:p w:rsidR="00512CF6" w:rsidRPr="00FC3EE9" w:rsidRDefault="00480C89" w:rsidP="00512CF6">
            <w:pPr>
              <w:jc w:val="center"/>
              <w:rPr>
                <w:rFonts w:ascii="Calibri" w:hAnsi="Calibri" w:cs="Calibri"/>
              </w:rPr>
            </w:pPr>
            <w:r w:rsidRPr="00FC3EE9">
              <w:rPr>
                <w:rFonts w:ascii="Calibri" w:hAnsi="Calibri" w:cs="Calibri"/>
              </w:rPr>
              <w:t>Do p</w:t>
            </w:r>
            <w:r w:rsidR="008564CC" w:rsidRPr="00FC3EE9">
              <w:rPr>
                <w:rFonts w:ascii="Calibri" w:hAnsi="Calibri" w:cs="Calibri"/>
              </w:rPr>
              <w:t>ë</w:t>
            </w:r>
            <w:r w:rsidRPr="00FC3EE9">
              <w:rPr>
                <w:rFonts w:ascii="Calibri" w:hAnsi="Calibri" w:cs="Calibri"/>
              </w:rPr>
              <w:t>rcaktohet</w:t>
            </w:r>
          </w:p>
        </w:tc>
        <w:tc>
          <w:tcPr>
            <w:tcW w:w="1941" w:type="dxa"/>
            <w:shd w:val="clear" w:color="auto" w:fill="auto"/>
          </w:tcPr>
          <w:p w:rsidR="00E24DD9" w:rsidRPr="00FC3EE9" w:rsidRDefault="00480C89" w:rsidP="00512CF6">
            <w:pPr>
              <w:jc w:val="center"/>
              <w:rPr>
                <w:rFonts w:ascii="Calibri" w:hAnsi="Calibri" w:cs="Calibri"/>
              </w:rPr>
            </w:pPr>
            <w:r w:rsidRPr="00FC3EE9">
              <w:rPr>
                <w:rFonts w:ascii="Calibri" w:hAnsi="Calibri" w:cs="Calibri"/>
              </w:rPr>
              <w:t xml:space="preserve">Rritur me </w:t>
            </w:r>
            <w:r w:rsidR="008564CC" w:rsidRPr="00FC3EE9">
              <w:rPr>
                <w:rFonts w:ascii="Calibri" w:hAnsi="Calibri" w:cs="Calibri"/>
              </w:rPr>
              <w:t xml:space="preserve">10% </w:t>
            </w:r>
          </w:p>
          <w:p w:rsidR="00512CF6" w:rsidRPr="00FC3EE9" w:rsidRDefault="008564CC" w:rsidP="00512CF6">
            <w:pPr>
              <w:jc w:val="center"/>
              <w:rPr>
                <w:rFonts w:ascii="Calibri" w:hAnsi="Calibri" w:cs="Calibri"/>
              </w:rPr>
            </w:pPr>
            <w:r w:rsidRPr="00FC3EE9">
              <w:rPr>
                <w:rFonts w:ascii="Calibri" w:hAnsi="Calibri" w:cs="Calibri"/>
              </w:rPr>
              <w:t xml:space="preserve">(2% </w:t>
            </w:r>
            <w:r w:rsidR="00E24DD9" w:rsidRPr="00FC3EE9">
              <w:rPr>
                <w:rFonts w:ascii="Calibri" w:hAnsi="Calibri" w:cs="Calibri"/>
              </w:rPr>
              <w:t>çdo</w:t>
            </w:r>
            <w:r w:rsidRPr="00FC3EE9">
              <w:rPr>
                <w:rFonts w:ascii="Calibri" w:hAnsi="Calibri" w:cs="Calibri"/>
              </w:rPr>
              <w:t xml:space="preserve"> vit)</w:t>
            </w:r>
          </w:p>
          <w:p w:rsidR="00137A1E" w:rsidRPr="00FC3EE9" w:rsidRDefault="00137A1E" w:rsidP="00512CF6">
            <w:pPr>
              <w:jc w:val="center"/>
              <w:rPr>
                <w:rFonts w:ascii="Calibri" w:hAnsi="Calibri" w:cs="Calibri"/>
              </w:rPr>
            </w:pPr>
          </w:p>
          <w:p w:rsidR="00137A1E" w:rsidRPr="00FC3EE9" w:rsidRDefault="00137A1E" w:rsidP="00512CF6">
            <w:pPr>
              <w:jc w:val="center"/>
              <w:rPr>
                <w:rFonts w:ascii="Calibri" w:hAnsi="Calibri" w:cs="Calibri"/>
              </w:rPr>
            </w:pPr>
          </w:p>
          <w:p w:rsidR="00137A1E" w:rsidRPr="00FC3EE9" w:rsidRDefault="00137A1E" w:rsidP="00512CF6">
            <w:pPr>
              <w:jc w:val="center"/>
              <w:rPr>
                <w:rFonts w:ascii="Calibri" w:hAnsi="Calibri" w:cs="Calibri"/>
              </w:rPr>
            </w:pPr>
          </w:p>
        </w:tc>
        <w:tc>
          <w:tcPr>
            <w:tcW w:w="2341" w:type="dxa"/>
            <w:vMerge w:val="restart"/>
            <w:shd w:val="clear" w:color="auto" w:fill="auto"/>
          </w:tcPr>
          <w:p w:rsidR="00512CF6" w:rsidRPr="00FC3EE9" w:rsidRDefault="00512CF6" w:rsidP="00512CF6">
            <w:pPr>
              <w:jc w:val="left"/>
              <w:rPr>
                <w:rFonts w:ascii="Calibri" w:hAnsi="Calibri" w:cs="Calibri"/>
              </w:rPr>
            </w:pPr>
            <w:r w:rsidRPr="00FC3EE9">
              <w:rPr>
                <w:rFonts w:ascii="Calibri" w:hAnsi="Calibri" w:cs="Calibri"/>
              </w:rPr>
              <w:t>Komisioni për Barazi Gjinore në nivel bashkie / Grupi i Monitorimit të PVVBGJ</w:t>
            </w:r>
            <w:r w:rsidR="00137A1E" w:rsidRPr="00FC3EE9">
              <w:rPr>
                <w:rFonts w:ascii="Calibri" w:hAnsi="Calibri" w:cs="Calibri"/>
              </w:rPr>
              <w:t>;</w:t>
            </w:r>
          </w:p>
          <w:p w:rsidR="0030786B" w:rsidRDefault="0030786B" w:rsidP="00137A1E">
            <w:pPr>
              <w:jc w:val="left"/>
              <w:rPr>
                <w:rFonts w:ascii="Calibri" w:hAnsi="Calibri" w:cs="Calibri"/>
              </w:rPr>
            </w:pPr>
          </w:p>
          <w:p w:rsidR="00C55161" w:rsidRDefault="00C55161" w:rsidP="00137A1E">
            <w:pPr>
              <w:jc w:val="left"/>
              <w:rPr>
                <w:rFonts w:ascii="Calibri" w:hAnsi="Calibri" w:cs="Calibri"/>
              </w:rPr>
            </w:pPr>
          </w:p>
          <w:p w:rsidR="00512CF6" w:rsidRDefault="00512CF6" w:rsidP="00137A1E">
            <w:pPr>
              <w:jc w:val="left"/>
              <w:rPr>
                <w:rFonts w:ascii="Calibri" w:hAnsi="Calibri" w:cs="Calibri"/>
              </w:rPr>
            </w:pPr>
            <w:r w:rsidRPr="00FC3EE9">
              <w:rPr>
                <w:rFonts w:ascii="Calibri" w:hAnsi="Calibri" w:cs="Calibri"/>
              </w:rPr>
              <w:t>Komisioni</w:t>
            </w:r>
            <w:r w:rsidR="00C55161">
              <w:rPr>
                <w:rFonts w:ascii="Calibri" w:hAnsi="Calibri" w:cs="Calibri"/>
              </w:rPr>
              <w:t xml:space="preserve"> i</w:t>
            </w:r>
            <w:r w:rsidR="00C55161" w:rsidRPr="00C55161">
              <w:rPr>
                <w:rFonts w:ascii="Calibri" w:hAnsi="Calibri" w:cs="Calibri"/>
              </w:rPr>
              <w:t>Mirëqenies Sociale, Rinisë, Barazisë Gjinore, Mosdiskriminimit dhe të Drejtave të Njeriut</w:t>
            </w:r>
            <w:r w:rsidR="00E24DD9" w:rsidRPr="00FC3EE9">
              <w:rPr>
                <w:rFonts w:ascii="Calibri" w:hAnsi="Calibri" w:cs="Calibri"/>
              </w:rPr>
              <w:t xml:space="preserve">, si dhe anëtaret/anëtarët e </w:t>
            </w:r>
            <w:r w:rsidRPr="00FC3EE9">
              <w:rPr>
                <w:rFonts w:ascii="Calibri" w:hAnsi="Calibri" w:cs="Calibri"/>
              </w:rPr>
              <w:t>Këshillit Bashkiak</w:t>
            </w:r>
            <w:r w:rsidR="00137A1E" w:rsidRPr="00FC3EE9">
              <w:rPr>
                <w:rFonts w:ascii="Calibri" w:hAnsi="Calibri" w:cs="Calibri"/>
              </w:rPr>
              <w:t>.</w:t>
            </w:r>
          </w:p>
          <w:p w:rsidR="00C55161" w:rsidRPr="00FC3EE9" w:rsidRDefault="00C55161" w:rsidP="00137A1E">
            <w:pPr>
              <w:jc w:val="left"/>
              <w:rPr>
                <w:rFonts w:ascii="Calibri" w:hAnsi="Calibri" w:cs="Calibri"/>
              </w:rPr>
            </w:pPr>
          </w:p>
        </w:tc>
      </w:tr>
      <w:tr w:rsidR="00480C89" w:rsidRPr="00FC3EE9" w:rsidTr="00564764">
        <w:trPr>
          <w:trHeight w:val="369"/>
        </w:trPr>
        <w:tc>
          <w:tcPr>
            <w:tcW w:w="9540" w:type="dxa"/>
            <w:gridSpan w:val="2"/>
            <w:shd w:val="clear" w:color="auto" w:fill="auto"/>
          </w:tcPr>
          <w:p w:rsidR="00480C89" w:rsidRPr="00FC3EE9" w:rsidRDefault="00480C89" w:rsidP="00480C89">
            <w:pPr>
              <w:rPr>
                <w:rFonts w:ascii="Calibri" w:hAnsi="Calibri" w:cs="Calibri"/>
              </w:rPr>
            </w:pPr>
            <w:r w:rsidRPr="00FC3EE9">
              <w:rPr>
                <w:rFonts w:ascii="Calibri" w:hAnsi="Calibri" w:cs="Calibri"/>
              </w:rPr>
              <w:t xml:space="preserve">I.1.b. </w:t>
            </w:r>
            <w:r w:rsidR="00E24DD9" w:rsidRPr="00FC3EE9">
              <w:rPr>
                <w:rFonts w:ascii="Calibri" w:hAnsi="Calibri" w:cs="Calibri"/>
              </w:rPr>
              <w:t xml:space="preserve">Numri i </w:t>
            </w:r>
            <w:r w:rsidR="0030786B">
              <w:rPr>
                <w:rFonts w:ascii="Calibri" w:hAnsi="Calibri" w:cs="Calibri"/>
              </w:rPr>
              <w:t>sip</w:t>
            </w:r>
            <w:r w:rsidR="00E24DD9" w:rsidRPr="00FC3EE9">
              <w:rPr>
                <w:rFonts w:ascii="Calibri" w:hAnsi="Calibri" w:cs="Calibri"/>
              </w:rPr>
              <w:t>ërmarrjeve të reja, të themeluara ose të drejtuara nga gratë dhe të rejat, të cilat kanë marrë mbështetje financiare nga bashkia gjatë periudhës së zbatimit të Planit Vendor të Veprimit për Barazinë Gjinore (PVVBGJ), e ndarë sipas sektorëve (biznes, bujqësi, turizëm, teknologji, etj.).</w:t>
            </w:r>
          </w:p>
          <w:p w:rsidR="00BC4F70" w:rsidRPr="00FC3EE9" w:rsidRDefault="00BC4F70" w:rsidP="00480C89">
            <w:pPr>
              <w:rPr>
                <w:rFonts w:ascii="Calibri" w:hAnsi="Calibri" w:cs="Calibri"/>
              </w:rPr>
            </w:pPr>
          </w:p>
        </w:tc>
        <w:tc>
          <w:tcPr>
            <w:tcW w:w="1838" w:type="dxa"/>
          </w:tcPr>
          <w:p w:rsidR="00480C89" w:rsidRPr="00FC3EE9" w:rsidRDefault="00480C89" w:rsidP="00480C89">
            <w:pPr>
              <w:jc w:val="center"/>
              <w:rPr>
                <w:rFonts w:ascii="Calibri" w:hAnsi="Calibri" w:cs="Calibri"/>
                <w:b/>
                <w:bCs/>
              </w:rPr>
            </w:pPr>
            <w:r w:rsidRPr="00FC3EE9">
              <w:rPr>
                <w:rFonts w:ascii="Calibri" w:hAnsi="Calibri" w:cs="Calibri"/>
              </w:rPr>
              <w:t>Do p</w:t>
            </w:r>
            <w:r w:rsidR="008564CC" w:rsidRPr="00FC3EE9">
              <w:rPr>
                <w:rFonts w:ascii="Calibri" w:hAnsi="Calibri" w:cs="Calibri"/>
              </w:rPr>
              <w:t>ë</w:t>
            </w:r>
            <w:r w:rsidRPr="00FC3EE9">
              <w:rPr>
                <w:rFonts w:ascii="Calibri" w:hAnsi="Calibri" w:cs="Calibri"/>
              </w:rPr>
              <w:t>rcaktohet</w:t>
            </w:r>
          </w:p>
        </w:tc>
        <w:tc>
          <w:tcPr>
            <w:tcW w:w="1941" w:type="dxa"/>
            <w:shd w:val="clear" w:color="auto" w:fill="auto"/>
          </w:tcPr>
          <w:p w:rsidR="00E83843" w:rsidRPr="00FC3EE9" w:rsidRDefault="00E83843" w:rsidP="00E83843">
            <w:pPr>
              <w:jc w:val="center"/>
              <w:rPr>
                <w:rFonts w:ascii="Calibri" w:hAnsi="Calibri" w:cs="Calibri"/>
              </w:rPr>
            </w:pPr>
            <w:r w:rsidRPr="00FC3EE9">
              <w:rPr>
                <w:rFonts w:ascii="Calibri" w:hAnsi="Calibri" w:cs="Calibri"/>
              </w:rPr>
              <w:t xml:space="preserve">Rritur me </w:t>
            </w:r>
            <w:r>
              <w:rPr>
                <w:rFonts w:ascii="Calibri" w:hAnsi="Calibri" w:cs="Calibri"/>
              </w:rPr>
              <w:t>2.</w:t>
            </w:r>
            <w:r w:rsidRPr="00FC3EE9">
              <w:rPr>
                <w:rFonts w:ascii="Calibri" w:hAnsi="Calibri" w:cs="Calibri"/>
              </w:rPr>
              <w:t xml:space="preserve">5% </w:t>
            </w:r>
          </w:p>
          <w:p w:rsidR="00480C89" w:rsidRPr="00FC3EE9" w:rsidRDefault="00E83843" w:rsidP="00E83843">
            <w:pPr>
              <w:jc w:val="center"/>
              <w:rPr>
                <w:rFonts w:ascii="Calibri" w:hAnsi="Calibri" w:cs="Calibri"/>
                <w:b/>
                <w:bCs/>
              </w:rPr>
            </w:pPr>
            <w:r w:rsidRPr="00FC3EE9">
              <w:rPr>
                <w:rFonts w:ascii="Calibri" w:hAnsi="Calibri" w:cs="Calibri"/>
              </w:rPr>
              <w:t>(</w:t>
            </w:r>
            <w:r>
              <w:rPr>
                <w:rFonts w:ascii="Calibri" w:hAnsi="Calibri" w:cs="Calibri"/>
              </w:rPr>
              <w:t>0.5</w:t>
            </w:r>
            <w:r w:rsidRPr="00FC3EE9">
              <w:rPr>
                <w:rFonts w:ascii="Calibri" w:hAnsi="Calibri" w:cs="Calibri"/>
              </w:rPr>
              <w:t>% çdo vit)</w:t>
            </w:r>
          </w:p>
        </w:tc>
        <w:tc>
          <w:tcPr>
            <w:tcW w:w="2341" w:type="dxa"/>
            <w:vMerge/>
            <w:shd w:val="clear" w:color="auto" w:fill="auto"/>
          </w:tcPr>
          <w:p w:rsidR="00480C89" w:rsidRPr="00FC3EE9" w:rsidRDefault="00480C89" w:rsidP="00480C89">
            <w:pPr>
              <w:jc w:val="center"/>
              <w:rPr>
                <w:rFonts w:ascii="Calibri" w:hAnsi="Calibri" w:cs="Calibri"/>
                <w:b/>
                <w:bCs/>
              </w:rPr>
            </w:pPr>
          </w:p>
        </w:tc>
      </w:tr>
    </w:tbl>
    <w:tbl>
      <w:tblPr>
        <w:tblStyle w:val="TableGrid4"/>
        <w:tblW w:w="15659" w:type="dxa"/>
        <w:tblInd w:w="-635" w:type="dxa"/>
        <w:tblLayout w:type="fixed"/>
        <w:tblLook w:val="04A0"/>
      </w:tblPr>
      <w:tblGrid>
        <w:gridCol w:w="2610"/>
        <w:gridCol w:w="1445"/>
        <w:gridCol w:w="1435"/>
        <w:gridCol w:w="1073"/>
        <w:gridCol w:w="1447"/>
        <w:gridCol w:w="1342"/>
        <w:gridCol w:w="1260"/>
        <w:gridCol w:w="1260"/>
        <w:gridCol w:w="1260"/>
        <w:gridCol w:w="1260"/>
        <w:gridCol w:w="1260"/>
        <w:gridCol w:w="7"/>
      </w:tblGrid>
      <w:tr w:rsidR="00E6541E" w:rsidRPr="00FC3EE9" w:rsidTr="00F701D8">
        <w:tc>
          <w:tcPr>
            <w:tcW w:w="2610" w:type="dxa"/>
            <w:vMerge w:val="restart"/>
            <w:shd w:val="clear" w:color="auto" w:fill="DAE9F7" w:themeFill="text2" w:themeFillTint="1A"/>
          </w:tcPr>
          <w:p w:rsidR="002B25D1" w:rsidRPr="00C55161" w:rsidRDefault="002B25D1" w:rsidP="00B46350">
            <w:pPr>
              <w:jc w:val="center"/>
              <w:rPr>
                <w:rFonts w:ascii="Calibri" w:hAnsi="Calibri" w:cs="Calibri"/>
                <w:b/>
                <w:bCs/>
              </w:rPr>
            </w:pPr>
            <w:r w:rsidRPr="00C55161">
              <w:rPr>
                <w:rFonts w:ascii="Calibri" w:hAnsi="Calibri" w:cs="Calibri"/>
                <w:b/>
                <w:bCs/>
              </w:rPr>
              <w:lastRenderedPageBreak/>
              <w:t>MASAT DHE AKTIVITETET</w:t>
            </w:r>
          </w:p>
        </w:tc>
        <w:tc>
          <w:tcPr>
            <w:tcW w:w="2880" w:type="dxa"/>
            <w:gridSpan w:val="2"/>
            <w:shd w:val="clear" w:color="auto" w:fill="DAE9F7" w:themeFill="text2" w:themeFillTint="1A"/>
          </w:tcPr>
          <w:p w:rsidR="002B25D1" w:rsidRPr="00C55161" w:rsidRDefault="002B25D1" w:rsidP="00B46350">
            <w:pPr>
              <w:jc w:val="center"/>
              <w:rPr>
                <w:rFonts w:ascii="Calibri" w:hAnsi="Calibri" w:cs="Calibri"/>
                <w:b/>
                <w:bCs/>
              </w:rPr>
            </w:pPr>
            <w:r w:rsidRPr="00C55161">
              <w:rPr>
                <w:rFonts w:ascii="Calibri" w:hAnsi="Calibri" w:cs="Calibri"/>
                <w:b/>
                <w:bCs/>
              </w:rPr>
              <w:t>ZBATIMI</w:t>
            </w:r>
          </w:p>
        </w:tc>
        <w:tc>
          <w:tcPr>
            <w:tcW w:w="1073" w:type="dxa"/>
            <w:vMerge w:val="restart"/>
            <w:shd w:val="clear" w:color="auto" w:fill="DAE9F7" w:themeFill="text2" w:themeFillTint="1A"/>
          </w:tcPr>
          <w:p w:rsidR="002B25D1" w:rsidRPr="00C55161" w:rsidRDefault="002B25D1" w:rsidP="00B46350">
            <w:pPr>
              <w:jc w:val="center"/>
              <w:rPr>
                <w:rFonts w:ascii="Calibri" w:hAnsi="Calibri" w:cs="Calibri"/>
                <w:b/>
                <w:bCs/>
              </w:rPr>
            </w:pPr>
            <w:r w:rsidRPr="00C55161">
              <w:rPr>
                <w:rFonts w:ascii="Calibri" w:hAnsi="Calibri" w:cs="Calibri"/>
                <w:b/>
                <w:bCs/>
              </w:rPr>
              <w:t xml:space="preserve">AFATI KOHOR </w:t>
            </w:r>
          </w:p>
        </w:tc>
        <w:tc>
          <w:tcPr>
            <w:tcW w:w="1447" w:type="dxa"/>
            <w:vMerge w:val="restart"/>
            <w:shd w:val="clear" w:color="auto" w:fill="DAE9F7" w:themeFill="text2" w:themeFillTint="1A"/>
          </w:tcPr>
          <w:p w:rsidR="002B25D1" w:rsidRPr="00C55161" w:rsidRDefault="002B25D1" w:rsidP="00B46350">
            <w:pPr>
              <w:jc w:val="center"/>
              <w:rPr>
                <w:rFonts w:ascii="Calibri" w:hAnsi="Calibri" w:cs="Calibri"/>
                <w:b/>
                <w:bCs/>
              </w:rPr>
            </w:pPr>
            <w:r w:rsidRPr="00C55161">
              <w:rPr>
                <w:rFonts w:ascii="Calibri" w:hAnsi="Calibri" w:cs="Calibri"/>
                <w:b/>
                <w:bCs/>
              </w:rPr>
              <w:t>TREGUES</w:t>
            </w:r>
          </w:p>
        </w:tc>
        <w:tc>
          <w:tcPr>
            <w:tcW w:w="7649" w:type="dxa"/>
            <w:gridSpan w:val="7"/>
            <w:shd w:val="clear" w:color="auto" w:fill="DAE9F7" w:themeFill="text2" w:themeFillTint="1A"/>
          </w:tcPr>
          <w:p w:rsidR="002B25D1" w:rsidRPr="00C55161" w:rsidRDefault="002B25D1" w:rsidP="00B46350">
            <w:pPr>
              <w:jc w:val="center"/>
              <w:rPr>
                <w:rFonts w:ascii="Calibri" w:hAnsi="Calibri" w:cs="Calibri"/>
                <w:b/>
                <w:bCs/>
              </w:rPr>
            </w:pPr>
            <w:r w:rsidRPr="00C55161">
              <w:rPr>
                <w:rFonts w:ascii="Calibri" w:hAnsi="Calibri" w:cs="Calibri"/>
                <w:b/>
                <w:bCs/>
              </w:rPr>
              <w:t>KOSTO (LEKË)</w:t>
            </w:r>
          </w:p>
        </w:tc>
      </w:tr>
      <w:tr w:rsidR="00BC4F70" w:rsidRPr="00FC3EE9" w:rsidTr="00F701D8">
        <w:trPr>
          <w:gridAfter w:val="1"/>
          <w:wAfter w:w="7" w:type="dxa"/>
        </w:trPr>
        <w:tc>
          <w:tcPr>
            <w:tcW w:w="2610" w:type="dxa"/>
            <w:vMerge/>
            <w:shd w:val="clear" w:color="auto" w:fill="DAE9F7" w:themeFill="text2" w:themeFillTint="1A"/>
          </w:tcPr>
          <w:p w:rsidR="002B25D1" w:rsidRPr="00C55161" w:rsidRDefault="002B25D1" w:rsidP="00B46350">
            <w:pPr>
              <w:jc w:val="center"/>
              <w:rPr>
                <w:rFonts w:ascii="Calibri" w:hAnsi="Calibri" w:cs="Calibri"/>
                <w:b/>
                <w:bCs/>
              </w:rPr>
            </w:pPr>
          </w:p>
        </w:tc>
        <w:tc>
          <w:tcPr>
            <w:tcW w:w="1445" w:type="dxa"/>
            <w:shd w:val="clear" w:color="auto" w:fill="DAE9F7" w:themeFill="text2" w:themeFillTint="1A"/>
          </w:tcPr>
          <w:p w:rsidR="002B25D1" w:rsidRPr="00C55161" w:rsidRDefault="002B25D1" w:rsidP="00B46350">
            <w:pPr>
              <w:jc w:val="center"/>
              <w:rPr>
                <w:rFonts w:ascii="Calibri" w:hAnsi="Calibri" w:cs="Calibri"/>
                <w:b/>
                <w:bCs/>
              </w:rPr>
            </w:pPr>
            <w:r w:rsidRPr="00C55161">
              <w:rPr>
                <w:rFonts w:ascii="Calibri" w:hAnsi="Calibri" w:cs="Calibri"/>
                <w:b/>
              </w:rPr>
              <w:t>Përgjegjës kryesor</w:t>
            </w:r>
          </w:p>
        </w:tc>
        <w:tc>
          <w:tcPr>
            <w:tcW w:w="1435" w:type="dxa"/>
            <w:shd w:val="clear" w:color="auto" w:fill="DAE9F7" w:themeFill="text2" w:themeFillTint="1A"/>
          </w:tcPr>
          <w:p w:rsidR="002B25D1" w:rsidRPr="00C55161" w:rsidRDefault="00137A1E" w:rsidP="00B46350">
            <w:pPr>
              <w:jc w:val="center"/>
              <w:rPr>
                <w:rFonts w:ascii="Calibri" w:hAnsi="Calibri" w:cs="Calibri"/>
                <w:b/>
                <w:bCs/>
              </w:rPr>
            </w:pPr>
            <w:r w:rsidRPr="00C55161">
              <w:rPr>
                <w:rFonts w:ascii="Calibri" w:hAnsi="Calibri" w:cs="Calibri"/>
                <w:b/>
              </w:rPr>
              <w:t>Mbështetës</w:t>
            </w:r>
          </w:p>
        </w:tc>
        <w:tc>
          <w:tcPr>
            <w:tcW w:w="1073" w:type="dxa"/>
            <w:vMerge/>
            <w:shd w:val="clear" w:color="auto" w:fill="DAE9F7" w:themeFill="text2" w:themeFillTint="1A"/>
          </w:tcPr>
          <w:p w:rsidR="002B25D1" w:rsidRPr="00C55161" w:rsidRDefault="002B25D1" w:rsidP="00B46350">
            <w:pPr>
              <w:jc w:val="center"/>
              <w:rPr>
                <w:rFonts w:ascii="Calibri" w:hAnsi="Calibri" w:cs="Calibri"/>
                <w:b/>
                <w:bCs/>
              </w:rPr>
            </w:pPr>
          </w:p>
        </w:tc>
        <w:tc>
          <w:tcPr>
            <w:tcW w:w="1447" w:type="dxa"/>
            <w:vMerge/>
            <w:shd w:val="clear" w:color="auto" w:fill="DAE9F7" w:themeFill="text2" w:themeFillTint="1A"/>
          </w:tcPr>
          <w:p w:rsidR="002B25D1" w:rsidRPr="00C55161" w:rsidRDefault="002B25D1" w:rsidP="00B46350">
            <w:pPr>
              <w:jc w:val="center"/>
              <w:rPr>
                <w:rFonts w:ascii="Calibri" w:hAnsi="Calibri" w:cs="Calibri"/>
                <w:b/>
                <w:bCs/>
              </w:rPr>
            </w:pPr>
          </w:p>
        </w:tc>
        <w:tc>
          <w:tcPr>
            <w:tcW w:w="1342" w:type="dxa"/>
            <w:shd w:val="clear" w:color="auto" w:fill="DAE9F7" w:themeFill="text2" w:themeFillTint="1A"/>
          </w:tcPr>
          <w:p w:rsidR="002B25D1" w:rsidRPr="00C55161" w:rsidRDefault="002B25D1" w:rsidP="00B46350">
            <w:pPr>
              <w:jc w:val="center"/>
              <w:rPr>
                <w:rFonts w:ascii="Calibri" w:hAnsi="Calibri" w:cs="Calibri"/>
                <w:b/>
                <w:bCs/>
              </w:rPr>
            </w:pPr>
            <w:r w:rsidRPr="00C55161">
              <w:rPr>
                <w:rFonts w:ascii="Calibri" w:hAnsi="Calibri" w:cs="Calibri"/>
                <w:b/>
                <w:bCs/>
              </w:rPr>
              <w:t>2025</w:t>
            </w:r>
          </w:p>
        </w:tc>
        <w:tc>
          <w:tcPr>
            <w:tcW w:w="1260" w:type="dxa"/>
            <w:shd w:val="clear" w:color="auto" w:fill="DAE9F7" w:themeFill="text2" w:themeFillTint="1A"/>
          </w:tcPr>
          <w:p w:rsidR="002B25D1" w:rsidRPr="00C55161" w:rsidRDefault="002B25D1" w:rsidP="00B46350">
            <w:pPr>
              <w:jc w:val="center"/>
              <w:rPr>
                <w:rFonts w:ascii="Calibri" w:hAnsi="Calibri" w:cs="Calibri"/>
                <w:b/>
                <w:bCs/>
              </w:rPr>
            </w:pPr>
            <w:r w:rsidRPr="00C55161">
              <w:rPr>
                <w:rFonts w:ascii="Calibri" w:hAnsi="Calibri" w:cs="Calibri"/>
                <w:b/>
                <w:bCs/>
              </w:rPr>
              <w:t>2026</w:t>
            </w:r>
          </w:p>
        </w:tc>
        <w:tc>
          <w:tcPr>
            <w:tcW w:w="1260" w:type="dxa"/>
            <w:shd w:val="clear" w:color="auto" w:fill="DAE9F7" w:themeFill="text2" w:themeFillTint="1A"/>
          </w:tcPr>
          <w:p w:rsidR="002B25D1" w:rsidRPr="00C55161" w:rsidRDefault="002B25D1" w:rsidP="00B46350">
            <w:pPr>
              <w:jc w:val="center"/>
              <w:rPr>
                <w:rFonts w:ascii="Calibri" w:hAnsi="Calibri" w:cs="Calibri"/>
                <w:b/>
                <w:bCs/>
              </w:rPr>
            </w:pPr>
            <w:r w:rsidRPr="00C55161">
              <w:rPr>
                <w:rFonts w:ascii="Calibri" w:hAnsi="Calibri" w:cs="Calibri"/>
                <w:b/>
                <w:bCs/>
              </w:rPr>
              <w:t>2027</w:t>
            </w:r>
          </w:p>
        </w:tc>
        <w:tc>
          <w:tcPr>
            <w:tcW w:w="1260" w:type="dxa"/>
            <w:shd w:val="clear" w:color="auto" w:fill="DAE9F7" w:themeFill="text2" w:themeFillTint="1A"/>
          </w:tcPr>
          <w:p w:rsidR="002B25D1" w:rsidRPr="00C55161" w:rsidRDefault="002B25D1" w:rsidP="00B46350">
            <w:pPr>
              <w:jc w:val="center"/>
              <w:rPr>
                <w:rFonts w:ascii="Calibri" w:hAnsi="Calibri" w:cs="Calibri"/>
                <w:b/>
                <w:bCs/>
              </w:rPr>
            </w:pPr>
            <w:r w:rsidRPr="00C55161">
              <w:rPr>
                <w:rFonts w:ascii="Calibri" w:hAnsi="Calibri" w:cs="Calibri"/>
                <w:b/>
                <w:bCs/>
              </w:rPr>
              <w:t>2028</w:t>
            </w:r>
          </w:p>
        </w:tc>
        <w:tc>
          <w:tcPr>
            <w:tcW w:w="1260" w:type="dxa"/>
            <w:shd w:val="clear" w:color="auto" w:fill="DAE9F7" w:themeFill="text2" w:themeFillTint="1A"/>
          </w:tcPr>
          <w:p w:rsidR="002B25D1" w:rsidRPr="00C55161" w:rsidRDefault="002B25D1" w:rsidP="00B46350">
            <w:pPr>
              <w:jc w:val="center"/>
              <w:rPr>
                <w:rFonts w:ascii="Calibri" w:hAnsi="Calibri" w:cs="Calibri"/>
                <w:b/>
                <w:bCs/>
              </w:rPr>
            </w:pPr>
            <w:r w:rsidRPr="00C55161">
              <w:rPr>
                <w:rFonts w:ascii="Calibri" w:hAnsi="Calibri" w:cs="Calibri"/>
                <w:b/>
                <w:bCs/>
              </w:rPr>
              <w:t>2029</w:t>
            </w:r>
          </w:p>
        </w:tc>
        <w:tc>
          <w:tcPr>
            <w:tcW w:w="1260" w:type="dxa"/>
            <w:shd w:val="clear" w:color="auto" w:fill="DAE9F7" w:themeFill="text2" w:themeFillTint="1A"/>
          </w:tcPr>
          <w:p w:rsidR="002B25D1" w:rsidRPr="00C55161" w:rsidRDefault="002B25D1" w:rsidP="00B46350">
            <w:pPr>
              <w:jc w:val="center"/>
              <w:rPr>
                <w:rFonts w:ascii="Calibri" w:hAnsi="Calibri" w:cs="Calibri"/>
                <w:b/>
                <w:bCs/>
              </w:rPr>
            </w:pPr>
            <w:r w:rsidRPr="00C55161">
              <w:rPr>
                <w:rFonts w:ascii="Calibri" w:hAnsi="Calibri" w:cs="Calibri"/>
                <w:b/>
                <w:bCs/>
              </w:rPr>
              <w:t>2030</w:t>
            </w:r>
          </w:p>
        </w:tc>
      </w:tr>
      <w:tr w:rsidR="00AE6189" w:rsidRPr="00FC3EE9" w:rsidTr="00A13A90">
        <w:trPr>
          <w:gridAfter w:val="1"/>
          <w:wAfter w:w="7" w:type="dxa"/>
        </w:trPr>
        <w:tc>
          <w:tcPr>
            <w:tcW w:w="2610" w:type="dxa"/>
          </w:tcPr>
          <w:p w:rsidR="00AE6189" w:rsidRPr="00C55161" w:rsidRDefault="00AE6189" w:rsidP="00AE6189">
            <w:pPr>
              <w:rPr>
                <w:rFonts w:ascii="Calibri" w:hAnsi="Calibri" w:cs="Calibri"/>
              </w:rPr>
            </w:pPr>
            <w:r w:rsidRPr="00C55161">
              <w:rPr>
                <w:rFonts w:ascii="Calibri" w:hAnsi="Calibri" w:cs="Calibri"/>
              </w:rPr>
              <w:t>I.1.1</w:t>
            </w:r>
            <w:r w:rsidR="00147F6D" w:rsidRPr="00C55161">
              <w:rPr>
                <w:rFonts w:ascii="Calibri" w:hAnsi="Calibri" w:cs="Calibri"/>
              </w:rPr>
              <w:t xml:space="preserve">. </w:t>
            </w:r>
            <w:r w:rsidRPr="00C55161">
              <w:rPr>
                <w:rFonts w:ascii="Calibri" w:hAnsi="Calibri" w:cs="Calibri"/>
              </w:rPr>
              <w:t>Analizë e ndjeshme gjinore për fuqizimin ekonomik të grave dhe të rejave të Dibrës përmes zinxhirit të vlerave.</w:t>
            </w:r>
            <w:r w:rsidRPr="002B601A">
              <w:rPr>
                <w:rStyle w:val="FootnoteReference"/>
                <w:rFonts w:ascii="Calibri" w:hAnsi="Calibri" w:cs="Calibri"/>
              </w:rPr>
              <w:footnoteReference w:id="21"/>
            </w:r>
          </w:p>
        </w:tc>
        <w:tc>
          <w:tcPr>
            <w:tcW w:w="1445" w:type="dxa"/>
          </w:tcPr>
          <w:p w:rsidR="00AE6189" w:rsidRPr="00C55161" w:rsidRDefault="00AE6189" w:rsidP="00AE6189">
            <w:pPr>
              <w:rPr>
                <w:rFonts w:ascii="Calibri" w:hAnsi="Calibri" w:cs="Calibri"/>
              </w:rPr>
            </w:pPr>
            <w:r w:rsidRPr="002B601A">
              <w:rPr>
                <w:rFonts w:ascii="Calibri" w:hAnsi="Calibri" w:cs="Calibri"/>
              </w:rPr>
              <w:t>Drejtoria Ekonomike</w:t>
            </w:r>
          </w:p>
        </w:tc>
        <w:tc>
          <w:tcPr>
            <w:tcW w:w="1435" w:type="dxa"/>
          </w:tcPr>
          <w:p w:rsidR="00AE6189" w:rsidRPr="00C55161" w:rsidRDefault="00AE6189" w:rsidP="00AE6189">
            <w:pPr>
              <w:rPr>
                <w:rFonts w:ascii="Calibri" w:hAnsi="Calibri" w:cs="Calibri"/>
              </w:rPr>
            </w:pPr>
            <w:r w:rsidRPr="002B601A">
              <w:rPr>
                <w:rFonts w:ascii="Calibri" w:hAnsi="Calibri" w:cs="Calibri"/>
              </w:rPr>
              <w:t>NJA, organizatat ndërkombëtare</w:t>
            </w:r>
          </w:p>
        </w:tc>
        <w:tc>
          <w:tcPr>
            <w:tcW w:w="1073" w:type="dxa"/>
          </w:tcPr>
          <w:p w:rsidR="00AE6189" w:rsidRPr="00C55161" w:rsidRDefault="00AE6189" w:rsidP="00AE6189">
            <w:pPr>
              <w:jc w:val="center"/>
              <w:rPr>
                <w:rFonts w:ascii="Calibri" w:hAnsi="Calibri" w:cs="Calibri"/>
              </w:rPr>
            </w:pPr>
            <w:r w:rsidRPr="002B601A">
              <w:rPr>
                <w:rFonts w:ascii="Calibri" w:hAnsi="Calibri" w:cs="Calibri"/>
              </w:rPr>
              <w:t>2025</w:t>
            </w:r>
          </w:p>
        </w:tc>
        <w:tc>
          <w:tcPr>
            <w:tcW w:w="1447" w:type="dxa"/>
          </w:tcPr>
          <w:p w:rsidR="00AE6189" w:rsidRPr="00C55161" w:rsidRDefault="00AE6189" w:rsidP="00AE6189">
            <w:pPr>
              <w:rPr>
                <w:rFonts w:ascii="Calibri" w:hAnsi="Calibri" w:cs="Calibri"/>
              </w:rPr>
            </w:pPr>
            <w:r w:rsidRPr="00C55161">
              <w:rPr>
                <w:rFonts w:ascii="Calibri" w:hAnsi="Calibri" w:cs="Calibri"/>
              </w:rPr>
              <w:t>1 raport i analiz</w:t>
            </w:r>
            <w:r w:rsidR="002A0987" w:rsidRPr="00C55161">
              <w:rPr>
                <w:rFonts w:ascii="Calibri" w:hAnsi="Calibri" w:cs="Calibri"/>
              </w:rPr>
              <w:t>ë</w:t>
            </w:r>
            <w:r w:rsidRPr="00C55161">
              <w:rPr>
                <w:rFonts w:ascii="Calibri" w:hAnsi="Calibri" w:cs="Calibri"/>
              </w:rPr>
              <w:t>s s</w:t>
            </w:r>
            <w:r w:rsidR="002A0987" w:rsidRPr="00C55161">
              <w:rPr>
                <w:rFonts w:ascii="Calibri" w:hAnsi="Calibri" w:cs="Calibri"/>
              </w:rPr>
              <w:t>ë</w:t>
            </w:r>
            <w:r w:rsidRPr="00C55161">
              <w:rPr>
                <w:rFonts w:ascii="Calibri" w:hAnsi="Calibri" w:cs="Calibri"/>
              </w:rPr>
              <w:t xml:space="preserve"> p</w:t>
            </w:r>
            <w:r w:rsidR="002A0987" w:rsidRPr="00C55161">
              <w:rPr>
                <w:rFonts w:ascii="Calibri" w:hAnsi="Calibri" w:cs="Calibri"/>
              </w:rPr>
              <w:t>ë</w:t>
            </w:r>
            <w:r w:rsidRPr="00C55161">
              <w:rPr>
                <w:rFonts w:ascii="Calibri" w:hAnsi="Calibri" w:cs="Calibri"/>
              </w:rPr>
              <w:t xml:space="preserve">rfunduar </w:t>
            </w:r>
          </w:p>
        </w:tc>
        <w:tc>
          <w:tcPr>
            <w:tcW w:w="1342" w:type="dxa"/>
            <w:shd w:val="clear" w:color="auto" w:fill="auto"/>
          </w:tcPr>
          <w:p w:rsidR="00AE6189" w:rsidRPr="00C55161" w:rsidRDefault="00AE6189" w:rsidP="00AE6189">
            <w:pPr>
              <w:jc w:val="center"/>
              <w:rPr>
                <w:rFonts w:ascii="Calibri" w:hAnsi="Calibri" w:cs="Calibri"/>
              </w:rPr>
            </w:pPr>
            <w:r w:rsidRPr="00C55161">
              <w:rPr>
                <w:rFonts w:ascii="Calibri" w:hAnsi="Calibri" w:cs="Calibri"/>
              </w:rPr>
              <w:t>925,000 lek</w:t>
            </w:r>
            <w:r w:rsidR="002A0987" w:rsidRPr="00C55161">
              <w:rPr>
                <w:rFonts w:ascii="Calibri" w:hAnsi="Calibri" w:cs="Calibri"/>
              </w:rPr>
              <w:t>ë</w:t>
            </w:r>
          </w:p>
          <w:p w:rsidR="00FB2AE0" w:rsidRPr="00C55161" w:rsidRDefault="00FB2AE0" w:rsidP="00AE6189">
            <w:pPr>
              <w:jc w:val="center"/>
              <w:rPr>
                <w:rFonts w:ascii="Calibri" w:hAnsi="Calibri" w:cs="Calibri"/>
              </w:rPr>
            </w:pPr>
          </w:p>
          <w:p w:rsidR="00AE6189" w:rsidRPr="00C55161" w:rsidRDefault="00AE6189" w:rsidP="00AE6189">
            <w:pPr>
              <w:jc w:val="center"/>
              <w:rPr>
                <w:rFonts w:ascii="Calibri" w:hAnsi="Calibri" w:cs="Calibri"/>
              </w:rPr>
            </w:pPr>
            <w:r w:rsidRPr="00C55161">
              <w:rPr>
                <w:rFonts w:ascii="Calibri" w:hAnsi="Calibri" w:cs="Calibri"/>
              </w:rPr>
              <w:t>(donator</w:t>
            </w:r>
            <w:r w:rsidR="002A0987" w:rsidRPr="00C55161">
              <w:rPr>
                <w:rFonts w:ascii="Calibri" w:hAnsi="Calibri" w:cs="Calibri"/>
              </w:rPr>
              <w:t>ë</w:t>
            </w:r>
            <w:r w:rsidRPr="00C55161">
              <w:rPr>
                <w:rFonts w:ascii="Calibri" w:hAnsi="Calibri" w:cs="Calibri"/>
              </w:rPr>
              <w:t>)</w:t>
            </w:r>
          </w:p>
        </w:tc>
        <w:tc>
          <w:tcPr>
            <w:tcW w:w="1260" w:type="dxa"/>
            <w:shd w:val="clear" w:color="auto" w:fill="auto"/>
          </w:tcPr>
          <w:p w:rsidR="00AE6189" w:rsidRPr="00C55161" w:rsidRDefault="00AE6189" w:rsidP="00AE6189">
            <w:pPr>
              <w:jc w:val="center"/>
              <w:rPr>
                <w:rFonts w:ascii="Calibri" w:hAnsi="Calibri" w:cs="Calibri"/>
              </w:rPr>
            </w:pPr>
            <w:r w:rsidRPr="00C55161">
              <w:rPr>
                <w:rFonts w:ascii="Calibri" w:hAnsi="Calibri" w:cs="Calibri"/>
              </w:rPr>
              <w:t>N/a</w:t>
            </w:r>
          </w:p>
        </w:tc>
        <w:tc>
          <w:tcPr>
            <w:tcW w:w="1260" w:type="dxa"/>
            <w:shd w:val="clear" w:color="auto" w:fill="auto"/>
          </w:tcPr>
          <w:p w:rsidR="00AE6189" w:rsidRPr="00C55161" w:rsidRDefault="00AE6189" w:rsidP="00AE6189">
            <w:pPr>
              <w:jc w:val="center"/>
              <w:rPr>
                <w:rFonts w:ascii="Calibri" w:hAnsi="Calibri" w:cs="Calibri"/>
              </w:rPr>
            </w:pPr>
            <w:r w:rsidRPr="00C55161">
              <w:rPr>
                <w:rFonts w:ascii="Calibri" w:hAnsi="Calibri" w:cs="Calibri"/>
              </w:rPr>
              <w:t>N/a</w:t>
            </w:r>
          </w:p>
        </w:tc>
        <w:tc>
          <w:tcPr>
            <w:tcW w:w="1260" w:type="dxa"/>
            <w:shd w:val="clear" w:color="auto" w:fill="auto"/>
          </w:tcPr>
          <w:p w:rsidR="00AE6189" w:rsidRPr="00C55161" w:rsidRDefault="00AE6189" w:rsidP="00AE6189">
            <w:pPr>
              <w:jc w:val="center"/>
              <w:rPr>
                <w:rFonts w:ascii="Calibri" w:hAnsi="Calibri" w:cs="Calibri"/>
              </w:rPr>
            </w:pPr>
            <w:r w:rsidRPr="00C55161">
              <w:rPr>
                <w:rFonts w:ascii="Calibri" w:hAnsi="Calibri" w:cs="Calibri"/>
              </w:rPr>
              <w:t>N/a</w:t>
            </w:r>
          </w:p>
        </w:tc>
        <w:tc>
          <w:tcPr>
            <w:tcW w:w="1260" w:type="dxa"/>
            <w:shd w:val="clear" w:color="auto" w:fill="auto"/>
          </w:tcPr>
          <w:p w:rsidR="00AE6189" w:rsidRPr="00C55161" w:rsidRDefault="00AE6189" w:rsidP="00AE6189">
            <w:pPr>
              <w:jc w:val="center"/>
              <w:rPr>
                <w:rFonts w:ascii="Calibri" w:hAnsi="Calibri" w:cs="Calibri"/>
              </w:rPr>
            </w:pPr>
            <w:r w:rsidRPr="00C55161">
              <w:rPr>
                <w:rFonts w:ascii="Calibri" w:hAnsi="Calibri" w:cs="Calibri"/>
              </w:rPr>
              <w:t>N/a</w:t>
            </w:r>
          </w:p>
        </w:tc>
        <w:tc>
          <w:tcPr>
            <w:tcW w:w="1260" w:type="dxa"/>
            <w:shd w:val="clear" w:color="auto" w:fill="auto"/>
          </w:tcPr>
          <w:p w:rsidR="00AE6189" w:rsidRPr="00C55161" w:rsidRDefault="00AE6189" w:rsidP="00AE6189">
            <w:pPr>
              <w:jc w:val="center"/>
              <w:rPr>
                <w:rFonts w:ascii="Calibri" w:hAnsi="Calibri" w:cs="Calibri"/>
              </w:rPr>
            </w:pPr>
            <w:r w:rsidRPr="00C55161">
              <w:rPr>
                <w:rFonts w:ascii="Calibri" w:hAnsi="Calibri" w:cs="Calibri"/>
              </w:rPr>
              <w:t>N/a</w:t>
            </w:r>
          </w:p>
        </w:tc>
      </w:tr>
      <w:tr w:rsidR="00AE6189" w:rsidRPr="00FC3EE9" w:rsidTr="00A13A90">
        <w:trPr>
          <w:gridAfter w:val="1"/>
          <w:wAfter w:w="7" w:type="dxa"/>
        </w:trPr>
        <w:tc>
          <w:tcPr>
            <w:tcW w:w="2610" w:type="dxa"/>
          </w:tcPr>
          <w:p w:rsidR="00AE6189" w:rsidRPr="00C55161" w:rsidRDefault="00AE6189" w:rsidP="00AE6189">
            <w:pPr>
              <w:rPr>
                <w:rFonts w:ascii="Calibri" w:hAnsi="Calibri" w:cs="Calibri"/>
              </w:rPr>
            </w:pPr>
            <w:r w:rsidRPr="00C55161">
              <w:rPr>
                <w:rFonts w:ascii="Calibri" w:hAnsi="Calibri" w:cs="Calibri"/>
              </w:rPr>
              <w:t xml:space="preserve">I.1.2. Mbështetje për fuqizimin ekonomik të grave dhe të rejave në </w:t>
            </w:r>
            <w:r w:rsidR="00FB2AE0" w:rsidRPr="00C55161">
              <w:rPr>
                <w:rFonts w:ascii="Calibri" w:hAnsi="Calibri" w:cs="Calibri"/>
              </w:rPr>
              <w:t>z</w:t>
            </w:r>
            <w:r w:rsidRPr="00C55161">
              <w:rPr>
                <w:rFonts w:ascii="Calibri" w:hAnsi="Calibri" w:cs="Calibri"/>
              </w:rPr>
              <w:t>inxhirin e vlerave t</w:t>
            </w:r>
            <w:r w:rsidR="002A0987" w:rsidRPr="00C55161">
              <w:rPr>
                <w:rFonts w:ascii="Calibri" w:hAnsi="Calibri" w:cs="Calibri"/>
              </w:rPr>
              <w:t>ë</w:t>
            </w:r>
            <w:r w:rsidRPr="00C55161">
              <w:rPr>
                <w:rFonts w:ascii="Calibri" w:hAnsi="Calibri" w:cs="Calibri"/>
              </w:rPr>
              <w:t xml:space="preserve"> Bulmetit n</w:t>
            </w:r>
            <w:r w:rsidR="002A0987" w:rsidRPr="00C55161">
              <w:rPr>
                <w:rFonts w:ascii="Calibri" w:hAnsi="Calibri" w:cs="Calibri"/>
              </w:rPr>
              <w:t>ë</w:t>
            </w:r>
            <w:r w:rsidRPr="00C55161">
              <w:rPr>
                <w:rFonts w:ascii="Calibri" w:hAnsi="Calibri" w:cs="Calibri"/>
              </w:rPr>
              <w:t>Muhurr.</w:t>
            </w:r>
            <w:r w:rsidRPr="002B601A">
              <w:rPr>
                <w:rStyle w:val="FootnoteReference"/>
                <w:rFonts w:ascii="Calibri" w:hAnsi="Calibri" w:cs="Calibri"/>
              </w:rPr>
              <w:footnoteReference w:id="22"/>
            </w:r>
          </w:p>
        </w:tc>
        <w:tc>
          <w:tcPr>
            <w:tcW w:w="1445" w:type="dxa"/>
          </w:tcPr>
          <w:p w:rsidR="00AE6189" w:rsidRPr="00C55161" w:rsidRDefault="00AE6189" w:rsidP="00AE6189">
            <w:pPr>
              <w:rPr>
                <w:rFonts w:ascii="Calibri" w:hAnsi="Calibri" w:cs="Calibri"/>
              </w:rPr>
            </w:pPr>
            <w:r w:rsidRPr="002B601A">
              <w:rPr>
                <w:rFonts w:ascii="Calibri" w:hAnsi="Calibri" w:cs="Calibri"/>
              </w:rPr>
              <w:t>Drejtoria Ekonomike</w:t>
            </w:r>
          </w:p>
        </w:tc>
        <w:tc>
          <w:tcPr>
            <w:tcW w:w="1435" w:type="dxa"/>
          </w:tcPr>
          <w:p w:rsidR="00AE6189" w:rsidRPr="00C55161" w:rsidRDefault="00AE6189" w:rsidP="00AE6189">
            <w:pPr>
              <w:rPr>
                <w:rFonts w:ascii="Calibri" w:hAnsi="Calibri" w:cs="Calibri"/>
              </w:rPr>
            </w:pPr>
            <w:r w:rsidRPr="002B601A">
              <w:rPr>
                <w:rFonts w:ascii="Calibri" w:hAnsi="Calibri" w:cs="Calibri"/>
              </w:rPr>
              <w:t>NJA, organizatat ndërkombëtare</w:t>
            </w:r>
          </w:p>
        </w:tc>
        <w:tc>
          <w:tcPr>
            <w:tcW w:w="1073" w:type="dxa"/>
          </w:tcPr>
          <w:p w:rsidR="00AE6189" w:rsidRPr="002B601A" w:rsidRDefault="00AE6189" w:rsidP="00AE6189">
            <w:pPr>
              <w:jc w:val="center"/>
              <w:rPr>
                <w:rFonts w:ascii="Calibri" w:hAnsi="Calibri" w:cs="Calibri"/>
              </w:rPr>
            </w:pPr>
            <w:r w:rsidRPr="002B601A">
              <w:rPr>
                <w:rFonts w:ascii="Calibri" w:hAnsi="Calibri" w:cs="Calibri"/>
              </w:rPr>
              <w:t>2025</w:t>
            </w:r>
          </w:p>
          <w:p w:rsidR="00AE6189" w:rsidRPr="002B601A" w:rsidRDefault="00AE6189" w:rsidP="00AE6189">
            <w:pPr>
              <w:jc w:val="center"/>
              <w:rPr>
                <w:rFonts w:ascii="Calibri" w:hAnsi="Calibri" w:cs="Calibri"/>
              </w:rPr>
            </w:pPr>
            <w:r w:rsidRPr="002B601A">
              <w:rPr>
                <w:rFonts w:ascii="Calibri" w:hAnsi="Calibri" w:cs="Calibri"/>
              </w:rPr>
              <w:t>-</w:t>
            </w:r>
          </w:p>
          <w:p w:rsidR="00AE6189" w:rsidRPr="00C55161" w:rsidRDefault="00AE6189" w:rsidP="00AE6189">
            <w:pPr>
              <w:jc w:val="center"/>
              <w:rPr>
                <w:rFonts w:ascii="Calibri" w:hAnsi="Calibri" w:cs="Calibri"/>
              </w:rPr>
            </w:pPr>
            <w:r w:rsidRPr="00C55161">
              <w:rPr>
                <w:rFonts w:ascii="Calibri" w:hAnsi="Calibri" w:cs="Calibri"/>
              </w:rPr>
              <w:t>2027</w:t>
            </w:r>
          </w:p>
        </w:tc>
        <w:tc>
          <w:tcPr>
            <w:tcW w:w="1447" w:type="dxa"/>
          </w:tcPr>
          <w:p w:rsidR="00AE6189" w:rsidRPr="00C55161" w:rsidRDefault="00AE6189" w:rsidP="00AE6189">
            <w:pPr>
              <w:rPr>
                <w:rFonts w:ascii="Calibri" w:hAnsi="Calibri" w:cs="Calibri"/>
              </w:rPr>
            </w:pPr>
            <w:r w:rsidRPr="00C55161">
              <w:rPr>
                <w:rFonts w:ascii="Calibri" w:hAnsi="Calibri" w:cs="Calibri"/>
              </w:rPr>
              <w:t>Numri i grave t</w:t>
            </w:r>
            <w:r w:rsidR="002A0987" w:rsidRPr="00C55161">
              <w:rPr>
                <w:rFonts w:ascii="Calibri" w:hAnsi="Calibri" w:cs="Calibri"/>
              </w:rPr>
              <w:t>ë</w:t>
            </w:r>
            <w:r w:rsidRPr="00C55161">
              <w:rPr>
                <w:rFonts w:ascii="Calibri" w:hAnsi="Calibri" w:cs="Calibri"/>
              </w:rPr>
              <w:t xml:space="preserve"> mb</w:t>
            </w:r>
            <w:r w:rsidR="002A0987" w:rsidRPr="00C55161">
              <w:rPr>
                <w:rFonts w:ascii="Calibri" w:hAnsi="Calibri" w:cs="Calibri"/>
              </w:rPr>
              <w:t>ë</w:t>
            </w:r>
            <w:r w:rsidRPr="00C55161">
              <w:rPr>
                <w:rFonts w:ascii="Calibri" w:hAnsi="Calibri" w:cs="Calibri"/>
              </w:rPr>
              <w:t>shtetura p</w:t>
            </w:r>
            <w:r w:rsidR="002A0987" w:rsidRPr="00C55161">
              <w:rPr>
                <w:rFonts w:ascii="Calibri" w:hAnsi="Calibri" w:cs="Calibri"/>
              </w:rPr>
              <w:t>ë</w:t>
            </w:r>
            <w:r w:rsidRPr="00C55161">
              <w:rPr>
                <w:rFonts w:ascii="Calibri" w:hAnsi="Calibri" w:cs="Calibri"/>
              </w:rPr>
              <w:t>r zinxhirin e vlerave t</w:t>
            </w:r>
            <w:r w:rsidR="002A0987" w:rsidRPr="00C55161">
              <w:rPr>
                <w:rFonts w:ascii="Calibri" w:hAnsi="Calibri" w:cs="Calibri"/>
              </w:rPr>
              <w:t>ë</w:t>
            </w:r>
            <w:r w:rsidRPr="00C55161">
              <w:rPr>
                <w:rFonts w:ascii="Calibri" w:hAnsi="Calibri" w:cs="Calibri"/>
              </w:rPr>
              <w:t xml:space="preserve"> bulmetit</w:t>
            </w:r>
          </w:p>
        </w:tc>
        <w:tc>
          <w:tcPr>
            <w:tcW w:w="1342" w:type="dxa"/>
            <w:shd w:val="clear" w:color="auto" w:fill="auto"/>
          </w:tcPr>
          <w:p w:rsidR="00AE6189" w:rsidRPr="00C55161" w:rsidRDefault="00AE6189" w:rsidP="00AE6189">
            <w:pPr>
              <w:jc w:val="center"/>
              <w:rPr>
                <w:rFonts w:ascii="Calibri" w:hAnsi="Calibri" w:cs="Calibri"/>
              </w:rPr>
            </w:pPr>
            <w:r w:rsidRPr="00C55161">
              <w:rPr>
                <w:rFonts w:ascii="Calibri" w:hAnsi="Calibri" w:cs="Calibri"/>
              </w:rPr>
              <w:t>166,670 lek</w:t>
            </w:r>
            <w:r w:rsidR="002A0987" w:rsidRPr="00C55161">
              <w:rPr>
                <w:rFonts w:ascii="Calibri" w:hAnsi="Calibri" w:cs="Calibri"/>
              </w:rPr>
              <w:t>ë</w:t>
            </w:r>
          </w:p>
          <w:p w:rsidR="00AE0F0B" w:rsidRPr="00C55161" w:rsidRDefault="00AE0F0B" w:rsidP="00AE6189">
            <w:pPr>
              <w:jc w:val="center"/>
              <w:rPr>
                <w:rFonts w:ascii="Calibri" w:hAnsi="Calibri" w:cs="Calibri"/>
              </w:rPr>
            </w:pPr>
          </w:p>
          <w:p w:rsidR="00AE6189" w:rsidRPr="00C55161" w:rsidRDefault="00AE6189" w:rsidP="00AE6189">
            <w:pPr>
              <w:jc w:val="center"/>
              <w:rPr>
                <w:rFonts w:ascii="Calibri" w:hAnsi="Calibri" w:cs="Calibri"/>
              </w:rPr>
            </w:pPr>
            <w:r w:rsidRPr="00C55161">
              <w:rPr>
                <w:rFonts w:ascii="Calibri" w:hAnsi="Calibri" w:cs="Calibri"/>
              </w:rPr>
              <w:t>(donator</w:t>
            </w:r>
            <w:r w:rsidR="002A0987" w:rsidRPr="00C55161">
              <w:rPr>
                <w:rFonts w:ascii="Calibri" w:hAnsi="Calibri" w:cs="Calibri"/>
              </w:rPr>
              <w:t>ë</w:t>
            </w:r>
            <w:r w:rsidRPr="00C55161">
              <w:rPr>
                <w:rFonts w:ascii="Calibri" w:hAnsi="Calibri" w:cs="Calibri"/>
              </w:rPr>
              <w:t>)</w:t>
            </w:r>
          </w:p>
        </w:tc>
        <w:tc>
          <w:tcPr>
            <w:tcW w:w="1260" w:type="dxa"/>
            <w:shd w:val="clear" w:color="auto" w:fill="auto"/>
          </w:tcPr>
          <w:p w:rsidR="00AE6189" w:rsidRPr="00C55161" w:rsidRDefault="00AE6189" w:rsidP="00AE6189">
            <w:pPr>
              <w:jc w:val="center"/>
              <w:rPr>
                <w:rFonts w:ascii="Calibri" w:hAnsi="Calibri" w:cs="Calibri"/>
              </w:rPr>
            </w:pPr>
            <w:r w:rsidRPr="00C55161">
              <w:rPr>
                <w:rFonts w:ascii="Calibri" w:hAnsi="Calibri" w:cs="Calibri"/>
              </w:rPr>
              <w:t>166,670 lek</w:t>
            </w:r>
            <w:r w:rsidR="002A0987" w:rsidRPr="00C55161">
              <w:rPr>
                <w:rFonts w:ascii="Calibri" w:hAnsi="Calibri" w:cs="Calibri"/>
              </w:rPr>
              <w:t>ë</w:t>
            </w:r>
          </w:p>
          <w:p w:rsidR="00AE0F0B" w:rsidRPr="00C55161" w:rsidRDefault="00AE0F0B" w:rsidP="00AE6189">
            <w:pPr>
              <w:jc w:val="center"/>
              <w:rPr>
                <w:rFonts w:ascii="Calibri" w:hAnsi="Calibri" w:cs="Calibri"/>
              </w:rPr>
            </w:pPr>
          </w:p>
          <w:p w:rsidR="00AE6189" w:rsidRPr="00C55161" w:rsidRDefault="00AE6189" w:rsidP="00AE6189">
            <w:pPr>
              <w:jc w:val="center"/>
              <w:rPr>
                <w:rFonts w:ascii="Calibri" w:hAnsi="Calibri" w:cs="Calibri"/>
              </w:rPr>
            </w:pPr>
            <w:r w:rsidRPr="00C55161">
              <w:rPr>
                <w:rFonts w:ascii="Calibri" w:hAnsi="Calibri" w:cs="Calibri"/>
              </w:rPr>
              <w:t>(donator</w:t>
            </w:r>
            <w:r w:rsidR="002A0987" w:rsidRPr="00C55161">
              <w:rPr>
                <w:rFonts w:ascii="Calibri" w:hAnsi="Calibri" w:cs="Calibri"/>
              </w:rPr>
              <w:t>ë</w:t>
            </w:r>
            <w:r w:rsidRPr="00C55161">
              <w:rPr>
                <w:rFonts w:ascii="Calibri" w:hAnsi="Calibri" w:cs="Calibri"/>
              </w:rPr>
              <w:t>)</w:t>
            </w:r>
          </w:p>
        </w:tc>
        <w:tc>
          <w:tcPr>
            <w:tcW w:w="1260" w:type="dxa"/>
            <w:shd w:val="clear" w:color="auto" w:fill="auto"/>
          </w:tcPr>
          <w:p w:rsidR="00AE6189" w:rsidRPr="00C55161" w:rsidRDefault="00AE6189" w:rsidP="00AE6189">
            <w:pPr>
              <w:jc w:val="center"/>
              <w:rPr>
                <w:rFonts w:ascii="Calibri" w:hAnsi="Calibri" w:cs="Calibri"/>
              </w:rPr>
            </w:pPr>
            <w:r w:rsidRPr="00C55161">
              <w:rPr>
                <w:rFonts w:ascii="Calibri" w:hAnsi="Calibri" w:cs="Calibri"/>
              </w:rPr>
              <w:t>166,670 lek</w:t>
            </w:r>
            <w:r w:rsidR="002A0987" w:rsidRPr="00C55161">
              <w:rPr>
                <w:rFonts w:ascii="Calibri" w:hAnsi="Calibri" w:cs="Calibri"/>
              </w:rPr>
              <w:t>ë</w:t>
            </w:r>
          </w:p>
          <w:p w:rsidR="00AE0F0B" w:rsidRPr="00C55161" w:rsidRDefault="00AE0F0B" w:rsidP="00AE6189">
            <w:pPr>
              <w:jc w:val="center"/>
              <w:rPr>
                <w:rFonts w:ascii="Calibri" w:hAnsi="Calibri" w:cs="Calibri"/>
              </w:rPr>
            </w:pPr>
          </w:p>
          <w:p w:rsidR="00AE6189" w:rsidRPr="00C55161" w:rsidRDefault="00AE6189" w:rsidP="00AE6189">
            <w:pPr>
              <w:jc w:val="center"/>
              <w:rPr>
                <w:rFonts w:ascii="Calibri" w:hAnsi="Calibri" w:cs="Calibri"/>
              </w:rPr>
            </w:pPr>
            <w:r w:rsidRPr="00C55161">
              <w:rPr>
                <w:rFonts w:ascii="Calibri" w:hAnsi="Calibri" w:cs="Calibri"/>
              </w:rPr>
              <w:t>(donator</w:t>
            </w:r>
            <w:r w:rsidR="002A0987" w:rsidRPr="00C55161">
              <w:rPr>
                <w:rFonts w:ascii="Calibri" w:hAnsi="Calibri" w:cs="Calibri"/>
              </w:rPr>
              <w:t>ë</w:t>
            </w:r>
            <w:r w:rsidRPr="00C55161">
              <w:rPr>
                <w:rFonts w:ascii="Calibri" w:hAnsi="Calibri" w:cs="Calibri"/>
              </w:rPr>
              <w:t>)</w:t>
            </w:r>
          </w:p>
        </w:tc>
        <w:tc>
          <w:tcPr>
            <w:tcW w:w="1260" w:type="dxa"/>
            <w:shd w:val="clear" w:color="auto" w:fill="auto"/>
          </w:tcPr>
          <w:p w:rsidR="00AE6189" w:rsidRPr="00C55161" w:rsidRDefault="00AE6189" w:rsidP="00AE6189">
            <w:pPr>
              <w:jc w:val="center"/>
              <w:rPr>
                <w:rFonts w:ascii="Calibri" w:hAnsi="Calibri" w:cs="Calibri"/>
              </w:rPr>
            </w:pPr>
            <w:r w:rsidRPr="00C55161">
              <w:rPr>
                <w:rFonts w:ascii="Calibri" w:hAnsi="Calibri" w:cs="Calibri"/>
              </w:rPr>
              <w:t>N/a</w:t>
            </w:r>
          </w:p>
        </w:tc>
        <w:tc>
          <w:tcPr>
            <w:tcW w:w="1260" w:type="dxa"/>
            <w:shd w:val="clear" w:color="auto" w:fill="auto"/>
          </w:tcPr>
          <w:p w:rsidR="00AE6189" w:rsidRPr="00C55161" w:rsidRDefault="00AE6189" w:rsidP="00AE6189">
            <w:pPr>
              <w:jc w:val="center"/>
              <w:rPr>
                <w:rFonts w:ascii="Calibri" w:hAnsi="Calibri" w:cs="Calibri"/>
              </w:rPr>
            </w:pPr>
            <w:r w:rsidRPr="00C55161">
              <w:rPr>
                <w:rFonts w:ascii="Calibri" w:hAnsi="Calibri" w:cs="Calibri"/>
              </w:rPr>
              <w:t>N/a</w:t>
            </w:r>
          </w:p>
        </w:tc>
        <w:tc>
          <w:tcPr>
            <w:tcW w:w="1260" w:type="dxa"/>
            <w:shd w:val="clear" w:color="auto" w:fill="auto"/>
          </w:tcPr>
          <w:p w:rsidR="00AE6189" w:rsidRPr="00C55161" w:rsidRDefault="00AE6189" w:rsidP="00AE6189">
            <w:pPr>
              <w:jc w:val="center"/>
              <w:rPr>
                <w:rFonts w:ascii="Calibri" w:hAnsi="Calibri" w:cs="Calibri"/>
              </w:rPr>
            </w:pPr>
            <w:r w:rsidRPr="00C55161">
              <w:rPr>
                <w:rFonts w:ascii="Calibri" w:hAnsi="Calibri" w:cs="Calibri"/>
              </w:rPr>
              <w:t>N/a</w:t>
            </w:r>
          </w:p>
        </w:tc>
      </w:tr>
      <w:tr w:rsidR="00FB2AE0" w:rsidRPr="00FC3EE9" w:rsidTr="00A13A90">
        <w:trPr>
          <w:gridAfter w:val="1"/>
          <w:wAfter w:w="7" w:type="dxa"/>
        </w:trPr>
        <w:tc>
          <w:tcPr>
            <w:tcW w:w="2610" w:type="dxa"/>
          </w:tcPr>
          <w:p w:rsidR="00FB2AE0" w:rsidRPr="00C55161" w:rsidRDefault="00FB2AE0" w:rsidP="00FB2AE0">
            <w:pPr>
              <w:rPr>
                <w:rFonts w:ascii="Calibri" w:hAnsi="Calibri" w:cs="Calibri"/>
              </w:rPr>
            </w:pPr>
            <w:r w:rsidRPr="00C55161">
              <w:rPr>
                <w:rFonts w:ascii="Calibri" w:hAnsi="Calibri" w:cs="Calibri"/>
              </w:rPr>
              <w:t>I.1.3. Mbështetje për fuqizimin ekonomik të grave t</w:t>
            </w:r>
            <w:r w:rsidR="002A0987" w:rsidRPr="00C55161">
              <w:rPr>
                <w:rFonts w:ascii="Calibri" w:hAnsi="Calibri" w:cs="Calibri"/>
              </w:rPr>
              <w:t>ë</w:t>
            </w:r>
            <w:r w:rsidRPr="00C55161">
              <w:rPr>
                <w:rFonts w:ascii="Calibri" w:hAnsi="Calibri" w:cs="Calibri"/>
              </w:rPr>
              <w:t xml:space="preserve"> angazhuara n</w:t>
            </w:r>
            <w:r w:rsidR="002A0987" w:rsidRPr="00C55161">
              <w:rPr>
                <w:rFonts w:ascii="Calibri" w:hAnsi="Calibri" w:cs="Calibri"/>
              </w:rPr>
              <w:t>ë</w:t>
            </w:r>
            <w:r w:rsidRPr="00C55161">
              <w:rPr>
                <w:rFonts w:ascii="Calibri" w:hAnsi="Calibri" w:cs="Calibri"/>
              </w:rPr>
              <w:t xml:space="preserve"> BMA-s</w:t>
            </w:r>
            <w:r w:rsidR="002A0987" w:rsidRPr="00C55161">
              <w:rPr>
                <w:rFonts w:ascii="Calibri" w:hAnsi="Calibri" w:cs="Calibri"/>
              </w:rPr>
              <w:t>ë</w:t>
            </w:r>
            <w:r w:rsidRPr="00C55161">
              <w:rPr>
                <w:rFonts w:ascii="Calibri" w:hAnsi="Calibri" w:cs="Calibri"/>
              </w:rPr>
              <w:t xml:space="preserve"> (bim</w:t>
            </w:r>
            <w:r w:rsidR="002A0987" w:rsidRPr="00C55161">
              <w:rPr>
                <w:rFonts w:ascii="Calibri" w:hAnsi="Calibri" w:cs="Calibri"/>
              </w:rPr>
              <w:t>ë</w:t>
            </w:r>
            <w:r w:rsidRPr="00C55161">
              <w:rPr>
                <w:rFonts w:ascii="Calibri" w:hAnsi="Calibri" w:cs="Calibri"/>
              </w:rPr>
              <w:t xml:space="preserve">t </w:t>
            </w:r>
            <w:r w:rsidR="00C55161" w:rsidRPr="00C55161">
              <w:rPr>
                <w:rFonts w:ascii="Calibri" w:hAnsi="Calibri" w:cs="Calibri"/>
              </w:rPr>
              <w:t>m</w:t>
            </w:r>
            <w:r w:rsidR="00C55161">
              <w:rPr>
                <w:rFonts w:ascii="Calibri" w:hAnsi="Calibri" w:cs="Calibri"/>
              </w:rPr>
              <w:t xml:space="preserve">jekësore </w:t>
            </w:r>
            <w:r w:rsidRPr="00C55161">
              <w:rPr>
                <w:rFonts w:ascii="Calibri" w:hAnsi="Calibri" w:cs="Calibri"/>
              </w:rPr>
              <w:t>dhe aromatike), me trajnime dhe mbështetje direkte, bazuar në rezultatet e analizës së ndjeshme gjinore sipas zinxhirit të vlerave.</w:t>
            </w:r>
            <w:r w:rsidRPr="00C55161">
              <w:rPr>
                <w:rStyle w:val="FootnoteReference"/>
                <w:rFonts w:ascii="Calibri" w:hAnsi="Calibri" w:cs="Calibri"/>
              </w:rPr>
              <w:footnoteReference w:id="23"/>
            </w:r>
          </w:p>
        </w:tc>
        <w:tc>
          <w:tcPr>
            <w:tcW w:w="1445" w:type="dxa"/>
          </w:tcPr>
          <w:p w:rsidR="00FB2AE0" w:rsidRPr="00C55161" w:rsidRDefault="00FB2AE0" w:rsidP="00FB2AE0">
            <w:pPr>
              <w:rPr>
                <w:rFonts w:ascii="Calibri" w:hAnsi="Calibri" w:cs="Calibri"/>
              </w:rPr>
            </w:pPr>
            <w:r w:rsidRPr="002B601A">
              <w:rPr>
                <w:rFonts w:ascii="Calibri" w:hAnsi="Calibri" w:cs="Calibri"/>
              </w:rPr>
              <w:t>Drejtoria Ekonomike</w:t>
            </w:r>
          </w:p>
        </w:tc>
        <w:tc>
          <w:tcPr>
            <w:tcW w:w="1435" w:type="dxa"/>
          </w:tcPr>
          <w:p w:rsidR="00FB2AE0" w:rsidRPr="00C55161" w:rsidRDefault="00FB2AE0" w:rsidP="00FB2AE0">
            <w:pPr>
              <w:rPr>
                <w:rFonts w:ascii="Calibri" w:hAnsi="Calibri" w:cs="Calibri"/>
              </w:rPr>
            </w:pPr>
            <w:r w:rsidRPr="002B601A">
              <w:rPr>
                <w:rFonts w:ascii="Calibri" w:hAnsi="Calibri" w:cs="Calibri"/>
              </w:rPr>
              <w:t>NJA, organizatat ndërkombëtare</w:t>
            </w:r>
          </w:p>
        </w:tc>
        <w:tc>
          <w:tcPr>
            <w:tcW w:w="1073" w:type="dxa"/>
          </w:tcPr>
          <w:p w:rsidR="00FB2AE0" w:rsidRPr="002B601A" w:rsidRDefault="00FB2AE0" w:rsidP="00FB2AE0">
            <w:pPr>
              <w:jc w:val="center"/>
              <w:rPr>
                <w:rFonts w:ascii="Calibri" w:hAnsi="Calibri" w:cs="Calibri"/>
              </w:rPr>
            </w:pPr>
            <w:r w:rsidRPr="002B601A">
              <w:rPr>
                <w:rFonts w:ascii="Calibri" w:hAnsi="Calibri" w:cs="Calibri"/>
              </w:rPr>
              <w:t>2025</w:t>
            </w:r>
          </w:p>
          <w:p w:rsidR="00FB2AE0" w:rsidRPr="002B601A" w:rsidRDefault="00FB2AE0" w:rsidP="00FB2AE0">
            <w:pPr>
              <w:jc w:val="center"/>
              <w:rPr>
                <w:rFonts w:ascii="Calibri" w:hAnsi="Calibri" w:cs="Calibri"/>
              </w:rPr>
            </w:pPr>
            <w:r w:rsidRPr="002B601A">
              <w:rPr>
                <w:rFonts w:ascii="Calibri" w:hAnsi="Calibri" w:cs="Calibri"/>
              </w:rPr>
              <w:t>-</w:t>
            </w:r>
          </w:p>
          <w:p w:rsidR="00FB2AE0" w:rsidRPr="00C55161" w:rsidRDefault="00FB2AE0" w:rsidP="00FB2AE0">
            <w:pPr>
              <w:jc w:val="center"/>
              <w:rPr>
                <w:rFonts w:ascii="Calibri" w:hAnsi="Calibri" w:cs="Calibri"/>
              </w:rPr>
            </w:pPr>
            <w:r w:rsidRPr="00C55161">
              <w:rPr>
                <w:rFonts w:ascii="Calibri" w:hAnsi="Calibri" w:cs="Calibri"/>
              </w:rPr>
              <w:t>2027</w:t>
            </w:r>
          </w:p>
        </w:tc>
        <w:tc>
          <w:tcPr>
            <w:tcW w:w="1447" w:type="dxa"/>
          </w:tcPr>
          <w:p w:rsidR="00FB2AE0" w:rsidRPr="00C55161" w:rsidRDefault="00FB2AE0" w:rsidP="00FB2AE0">
            <w:pPr>
              <w:rPr>
                <w:rFonts w:ascii="Calibri" w:hAnsi="Calibri" w:cs="Calibri"/>
              </w:rPr>
            </w:pPr>
            <w:r w:rsidRPr="00C55161">
              <w:rPr>
                <w:rFonts w:ascii="Calibri" w:hAnsi="Calibri" w:cs="Calibri"/>
              </w:rPr>
              <w:t>Numri i grave t</w:t>
            </w:r>
            <w:r w:rsidR="002A0987" w:rsidRPr="00C55161">
              <w:rPr>
                <w:rFonts w:ascii="Calibri" w:hAnsi="Calibri" w:cs="Calibri"/>
              </w:rPr>
              <w:t>ë</w:t>
            </w:r>
            <w:r w:rsidRPr="00C55161">
              <w:rPr>
                <w:rFonts w:ascii="Calibri" w:hAnsi="Calibri" w:cs="Calibri"/>
              </w:rPr>
              <w:t xml:space="preserve"> mb</w:t>
            </w:r>
            <w:r w:rsidR="002A0987" w:rsidRPr="00C55161">
              <w:rPr>
                <w:rFonts w:ascii="Calibri" w:hAnsi="Calibri" w:cs="Calibri"/>
              </w:rPr>
              <w:t>ë</w:t>
            </w:r>
            <w:r w:rsidRPr="00C55161">
              <w:rPr>
                <w:rFonts w:ascii="Calibri" w:hAnsi="Calibri" w:cs="Calibri"/>
              </w:rPr>
              <w:t>shtetura p</w:t>
            </w:r>
            <w:r w:rsidR="002A0987" w:rsidRPr="00C55161">
              <w:rPr>
                <w:rFonts w:ascii="Calibri" w:hAnsi="Calibri" w:cs="Calibri"/>
              </w:rPr>
              <w:t>ë</w:t>
            </w:r>
            <w:r w:rsidRPr="00C55161">
              <w:rPr>
                <w:rFonts w:ascii="Calibri" w:hAnsi="Calibri" w:cs="Calibri"/>
              </w:rPr>
              <w:t>r zinxhirin e vlerave t</w:t>
            </w:r>
            <w:r w:rsidR="002A0987" w:rsidRPr="00C55161">
              <w:rPr>
                <w:rFonts w:ascii="Calibri" w:hAnsi="Calibri" w:cs="Calibri"/>
              </w:rPr>
              <w:t>ë</w:t>
            </w:r>
            <w:r w:rsidRPr="00C55161">
              <w:rPr>
                <w:rFonts w:ascii="Calibri" w:hAnsi="Calibri" w:cs="Calibri"/>
              </w:rPr>
              <w:t xml:space="preserve"> BMA-s</w:t>
            </w:r>
            <w:r w:rsidR="002A0987" w:rsidRPr="00C55161">
              <w:rPr>
                <w:rFonts w:ascii="Calibri" w:hAnsi="Calibri" w:cs="Calibri"/>
              </w:rPr>
              <w:t>ë</w:t>
            </w:r>
          </w:p>
        </w:tc>
        <w:tc>
          <w:tcPr>
            <w:tcW w:w="1342" w:type="dxa"/>
            <w:shd w:val="clear" w:color="auto" w:fill="auto"/>
          </w:tcPr>
          <w:p w:rsidR="00FB2AE0" w:rsidRPr="00C55161" w:rsidRDefault="00FB2AE0" w:rsidP="00FB2AE0">
            <w:pPr>
              <w:jc w:val="center"/>
              <w:rPr>
                <w:rFonts w:ascii="Calibri" w:hAnsi="Calibri" w:cs="Calibri"/>
              </w:rPr>
            </w:pPr>
            <w:r w:rsidRPr="00C55161">
              <w:rPr>
                <w:rFonts w:ascii="Calibri" w:hAnsi="Calibri" w:cs="Calibri"/>
              </w:rPr>
              <w:t>996,670 lek</w:t>
            </w:r>
            <w:r w:rsidR="002A0987" w:rsidRPr="00C55161">
              <w:rPr>
                <w:rFonts w:ascii="Calibri" w:hAnsi="Calibri" w:cs="Calibri"/>
              </w:rPr>
              <w:t>ë</w:t>
            </w:r>
          </w:p>
          <w:p w:rsidR="00FB2AE0" w:rsidRPr="00C55161" w:rsidRDefault="00FB2AE0" w:rsidP="00FB2AE0">
            <w:pPr>
              <w:jc w:val="center"/>
              <w:rPr>
                <w:rFonts w:ascii="Calibri" w:hAnsi="Calibri" w:cs="Calibri"/>
              </w:rPr>
            </w:pPr>
          </w:p>
          <w:p w:rsidR="00FB2AE0" w:rsidRPr="00C55161" w:rsidRDefault="00FB2AE0" w:rsidP="00FB2AE0">
            <w:pPr>
              <w:jc w:val="center"/>
              <w:rPr>
                <w:rFonts w:ascii="Calibri" w:hAnsi="Calibri" w:cs="Calibri"/>
              </w:rPr>
            </w:pPr>
            <w:r w:rsidRPr="00C55161">
              <w:rPr>
                <w:rFonts w:ascii="Calibri" w:hAnsi="Calibri" w:cs="Calibri"/>
              </w:rPr>
              <w:t>(donator</w:t>
            </w:r>
            <w:r w:rsidR="002A0987" w:rsidRPr="00C55161">
              <w:rPr>
                <w:rFonts w:ascii="Calibri" w:hAnsi="Calibri" w:cs="Calibri"/>
              </w:rPr>
              <w:t>ë</w:t>
            </w:r>
            <w:r w:rsidRPr="00C55161">
              <w:rPr>
                <w:rFonts w:ascii="Calibri" w:hAnsi="Calibri" w:cs="Calibri"/>
              </w:rPr>
              <w:t>)</w:t>
            </w:r>
          </w:p>
        </w:tc>
        <w:tc>
          <w:tcPr>
            <w:tcW w:w="1260" w:type="dxa"/>
            <w:shd w:val="clear" w:color="auto" w:fill="auto"/>
          </w:tcPr>
          <w:p w:rsidR="00FB2AE0" w:rsidRPr="00C55161" w:rsidRDefault="00FB2AE0" w:rsidP="00FB2AE0">
            <w:pPr>
              <w:jc w:val="center"/>
              <w:rPr>
                <w:rFonts w:ascii="Calibri" w:hAnsi="Calibri" w:cs="Calibri"/>
              </w:rPr>
            </w:pPr>
            <w:r w:rsidRPr="00C55161">
              <w:rPr>
                <w:rFonts w:ascii="Calibri" w:hAnsi="Calibri" w:cs="Calibri"/>
              </w:rPr>
              <w:t>996,670 lek</w:t>
            </w:r>
            <w:r w:rsidR="002A0987" w:rsidRPr="00C55161">
              <w:rPr>
                <w:rFonts w:ascii="Calibri" w:hAnsi="Calibri" w:cs="Calibri"/>
              </w:rPr>
              <w:t>ë</w:t>
            </w:r>
          </w:p>
          <w:p w:rsidR="00FB2AE0" w:rsidRPr="00C55161" w:rsidRDefault="00FB2AE0" w:rsidP="00FB2AE0">
            <w:pPr>
              <w:jc w:val="center"/>
              <w:rPr>
                <w:rFonts w:ascii="Calibri" w:hAnsi="Calibri" w:cs="Calibri"/>
              </w:rPr>
            </w:pPr>
          </w:p>
          <w:p w:rsidR="00FB2AE0" w:rsidRPr="00C55161" w:rsidRDefault="00FB2AE0" w:rsidP="00FB2AE0">
            <w:pPr>
              <w:jc w:val="center"/>
              <w:rPr>
                <w:rFonts w:ascii="Calibri" w:hAnsi="Calibri" w:cs="Calibri"/>
              </w:rPr>
            </w:pPr>
            <w:r w:rsidRPr="00C55161">
              <w:rPr>
                <w:rFonts w:ascii="Calibri" w:hAnsi="Calibri" w:cs="Calibri"/>
              </w:rPr>
              <w:t>(donator</w:t>
            </w:r>
            <w:r w:rsidR="002A0987" w:rsidRPr="00C55161">
              <w:rPr>
                <w:rFonts w:ascii="Calibri" w:hAnsi="Calibri" w:cs="Calibri"/>
              </w:rPr>
              <w:t>ë</w:t>
            </w:r>
            <w:r w:rsidRPr="00C55161">
              <w:rPr>
                <w:rFonts w:ascii="Calibri" w:hAnsi="Calibri" w:cs="Calibri"/>
              </w:rPr>
              <w:t>)</w:t>
            </w:r>
          </w:p>
        </w:tc>
        <w:tc>
          <w:tcPr>
            <w:tcW w:w="1260" w:type="dxa"/>
            <w:shd w:val="clear" w:color="auto" w:fill="auto"/>
          </w:tcPr>
          <w:p w:rsidR="00FB2AE0" w:rsidRPr="00C55161" w:rsidRDefault="00FB2AE0" w:rsidP="00FB2AE0">
            <w:pPr>
              <w:jc w:val="center"/>
              <w:rPr>
                <w:rFonts w:ascii="Calibri" w:hAnsi="Calibri" w:cs="Calibri"/>
              </w:rPr>
            </w:pPr>
            <w:r w:rsidRPr="00C55161">
              <w:rPr>
                <w:rFonts w:ascii="Calibri" w:hAnsi="Calibri" w:cs="Calibri"/>
              </w:rPr>
              <w:t>996,670 lek</w:t>
            </w:r>
            <w:r w:rsidR="002A0987" w:rsidRPr="00C55161">
              <w:rPr>
                <w:rFonts w:ascii="Calibri" w:hAnsi="Calibri" w:cs="Calibri"/>
              </w:rPr>
              <w:t>ë</w:t>
            </w:r>
          </w:p>
          <w:p w:rsidR="00FB2AE0" w:rsidRPr="00C55161" w:rsidRDefault="00FB2AE0" w:rsidP="00FB2AE0">
            <w:pPr>
              <w:jc w:val="center"/>
              <w:rPr>
                <w:rFonts w:ascii="Calibri" w:hAnsi="Calibri" w:cs="Calibri"/>
              </w:rPr>
            </w:pPr>
          </w:p>
          <w:p w:rsidR="00FB2AE0" w:rsidRPr="00C55161" w:rsidRDefault="00FB2AE0" w:rsidP="00FB2AE0">
            <w:pPr>
              <w:jc w:val="center"/>
              <w:rPr>
                <w:rFonts w:ascii="Calibri" w:hAnsi="Calibri" w:cs="Calibri"/>
              </w:rPr>
            </w:pPr>
            <w:r w:rsidRPr="00C55161">
              <w:rPr>
                <w:rFonts w:ascii="Calibri" w:hAnsi="Calibri" w:cs="Calibri"/>
              </w:rPr>
              <w:t>(donator</w:t>
            </w:r>
            <w:r w:rsidR="002A0987" w:rsidRPr="00C55161">
              <w:rPr>
                <w:rFonts w:ascii="Calibri" w:hAnsi="Calibri" w:cs="Calibri"/>
              </w:rPr>
              <w:t>ë</w:t>
            </w:r>
            <w:r w:rsidRPr="00C55161">
              <w:rPr>
                <w:rFonts w:ascii="Calibri" w:hAnsi="Calibri" w:cs="Calibri"/>
              </w:rPr>
              <w:t>)</w:t>
            </w:r>
          </w:p>
        </w:tc>
        <w:tc>
          <w:tcPr>
            <w:tcW w:w="1260" w:type="dxa"/>
            <w:shd w:val="clear" w:color="auto" w:fill="auto"/>
          </w:tcPr>
          <w:p w:rsidR="00FB2AE0" w:rsidRPr="00C55161" w:rsidRDefault="00FB2AE0" w:rsidP="00FB2AE0">
            <w:pPr>
              <w:jc w:val="center"/>
              <w:rPr>
                <w:rFonts w:ascii="Calibri" w:hAnsi="Calibri" w:cs="Calibri"/>
              </w:rPr>
            </w:pPr>
            <w:r w:rsidRPr="00C55161">
              <w:rPr>
                <w:rFonts w:ascii="Calibri" w:hAnsi="Calibri" w:cs="Calibri"/>
              </w:rPr>
              <w:t>N/a</w:t>
            </w:r>
          </w:p>
        </w:tc>
        <w:tc>
          <w:tcPr>
            <w:tcW w:w="1260" w:type="dxa"/>
            <w:shd w:val="clear" w:color="auto" w:fill="auto"/>
          </w:tcPr>
          <w:p w:rsidR="00FB2AE0" w:rsidRPr="00C55161" w:rsidRDefault="00FB2AE0" w:rsidP="00FB2AE0">
            <w:pPr>
              <w:jc w:val="center"/>
              <w:rPr>
                <w:rFonts w:ascii="Calibri" w:hAnsi="Calibri" w:cs="Calibri"/>
              </w:rPr>
            </w:pPr>
            <w:r w:rsidRPr="00C55161">
              <w:rPr>
                <w:rFonts w:ascii="Calibri" w:hAnsi="Calibri" w:cs="Calibri"/>
              </w:rPr>
              <w:t>N/a</w:t>
            </w:r>
          </w:p>
        </w:tc>
        <w:tc>
          <w:tcPr>
            <w:tcW w:w="1260" w:type="dxa"/>
            <w:shd w:val="clear" w:color="auto" w:fill="auto"/>
          </w:tcPr>
          <w:p w:rsidR="00FB2AE0" w:rsidRPr="00C55161" w:rsidRDefault="00FB2AE0" w:rsidP="00FB2AE0">
            <w:pPr>
              <w:jc w:val="center"/>
              <w:rPr>
                <w:rFonts w:ascii="Calibri" w:hAnsi="Calibri" w:cs="Calibri"/>
              </w:rPr>
            </w:pPr>
            <w:r w:rsidRPr="00C55161">
              <w:rPr>
                <w:rFonts w:ascii="Calibri" w:hAnsi="Calibri" w:cs="Calibri"/>
              </w:rPr>
              <w:t>N/a</w:t>
            </w:r>
          </w:p>
        </w:tc>
      </w:tr>
      <w:tr w:rsidR="00FB2AE0" w:rsidRPr="00FC3EE9" w:rsidTr="00F701D8">
        <w:trPr>
          <w:gridAfter w:val="1"/>
          <w:wAfter w:w="7" w:type="dxa"/>
        </w:trPr>
        <w:tc>
          <w:tcPr>
            <w:tcW w:w="2610" w:type="dxa"/>
          </w:tcPr>
          <w:p w:rsidR="00FB2AE0" w:rsidRPr="00BC0D18" w:rsidRDefault="00FB2AE0" w:rsidP="00FB2AE0">
            <w:pPr>
              <w:rPr>
                <w:rFonts w:ascii="Calibri" w:hAnsi="Calibri" w:cs="Calibri"/>
              </w:rPr>
            </w:pPr>
            <w:r w:rsidRPr="00BC0D18">
              <w:rPr>
                <w:rFonts w:ascii="Calibri" w:hAnsi="Calibri" w:cs="Calibri"/>
              </w:rPr>
              <w:t xml:space="preserve">I.1.4. Nxitja e krijimit të sipërmarrjeve të drejtuara nga gratë dhe të rejat, në të gjithë diversitetin e tyre, përmes informimit </w:t>
            </w:r>
            <w:r w:rsidRPr="00BC0D18">
              <w:rPr>
                <w:rFonts w:ascii="Calibri" w:hAnsi="Calibri" w:cs="Calibri"/>
              </w:rPr>
              <w:lastRenderedPageBreak/>
              <w:t>dhe lehtësimit me heqjen e tarifave vendore për dy vitet e para të funksionimit të sipërmarrjeve të tyre</w:t>
            </w:r>
          </w:p>
        </w:tc>
        <w:tc>
          <w:tcPr>
            <w:tcW w:w="1445" w:type="dxa"/>
          </w:tcPr>
          <w:p w:rsidR="00FB2AE0" w:rsidRPr="00BC0D18" w:rsidRDefault="00FB2AE0" w:rsidP="00FB2AE0">
            <w:pPr>
              <w:rPr>
                <w:rFonts w:ascii="Calibri" w:hAnsi="Calibri" w:cs="Calibri"/>
              </w:rPr>
            </w:pPr>
            <w:r w:rsidRPr="002B601A">
              <w:rPr>
                <w:rFonts w:ascii="Calibri" w:hAnsi="Calibri" w:cs="Calibri"/>
              </w:rPr>
              <w:lastRenderedPageBreak/>
              <w:t xml:space="preserve">Drejtoria e Taksave </w:t>
            </w:r>
          </w:p>
        </w:tc>
        <w:tc>
          <w:tcPr>
            <w:tcW w:w="1435" w:type="dxa"/>
          </w:tcPr>
          <w:p w:rsidR="00FB2AE0" w:rsidRPr="00BC0D18" w:rsidRDefault="00FB2AE0" w:rsidP="00FB2AE0">
            <w:pPr>
              <w:rPr>
                <w:rFonts w:ascii="Calibri" w:hAnsi="Calibri" w:cs="Calibri"/>
              </w:rPr>
            </w:pPr>
            <w:r w:rsidRPr="002B601A">
              <w:rPr>
                <w:rFonts w:ascii="Calibri" w:hAnsi="Calibri" w:cs="Calibri"/>
              </w:rPr>
              <w:t>Drejtoria Ekonomike</w:t>
            </w:r>
          </w:p>
        </w:tc>
        <w:tc>
          <w:tcPr>
            <w:tcW w:w="1073" w:type="dxa"/>
          </w:tcPr>
          <w:p w:rsidR="00FB2AE0" w:rsidRPr="002B601A" w:rsidRDefault="00FB2AE0" w:rsidP="00FB2AE0">
            <w:pPr>
              <w:jc w:val="center"/>
              <w:rPr>
                <w:rFonts w:ascii="Calibri" w:hAnsi="Calibri" w:cs="Calibri"/>
              </w:rPr>
            </w:pPr>
            <w:r w:rsidRPr="002B601A">
              <w:rPr>
                <w:rFonts w:ascii="Calibri" w:hAnsi="Calibri" w:cs="Calibri"/>
              </w:rPr>
              <w:t>2026</w:t>
            </w:r>
          </w:p>
          <w:p w:rsidR="00FB2AE0" w:rsidRPr="002B601A" w:rsidRDefault="00FB2AE0" w:rsidP="00FB2AE0">
            <w:pPr>
              <w:jc w:val="center"/>
              <w:rPr>
                <w:rFonts w:ascii="Calibri" w:hAnsi="Calibri" w:cs="Calibri"/>
              </w:rPr>
            </w:pPr>
            <w:r w:rsidRPr="002B601A">
              <w:rPr>
                <w:rFonts w:ascii="Calibri" w:hAnsi="Calibri" w:cs="Calibri"/>
              </w:rPr>
              <w:t xml:space="preserve"> - </w:t>
            </w:r>
          </w:p>
          <w:p w:rsidR="00FB2AE0" w:rsidRPr="00BC0D18" w:rsidRDefault="00FB2AE0" w:rsidP="00FB2AE0">
            <w:pPr>
              <w:jc w:val="center"/>
              <w:rPr>
                <w:rFonts w:ascii="Calibri" w:hAnsi="Calibri" w:cs="Calibri"/>
              </w:rPr>
            </w:pPr>
            <w:r w:rsidRPr="002B601A">
              <w:rPr>
                <w:rFonts w:ascii="Calibri" w:hAnsi="Calibri" w:cs="Calibri"/>
              </w:rPr>
              <w:t>2030</w:t>
            </w:r>
          </w:p>
        </w:tc>
        <w:tc>
          <w:tcPr>
            <w:tcW w:w="1447" w:type="dxa"/>
          </w:tcPr>
          <w:p w:rsidR="00FB2AE0" w:rsidRPr="00BC0D18" w:rsidRDefault="00FB2AE0" w:rsidP="00FB2AE0">
            <w:pPr>
              <w:rPr>
                <w:rFonts w:ascii="Calibri" w:hAnsi="Calibri" w:cs="Calibri"/>
              </w:rPr>
            </w:pPr>
            <w:r w:rsidRPr="00BC0D18">
              <w:rPr>
                <w:rFonts w:ascii="Calibri" w:hAnsi="Calibri" w:cs="Calibri"/>
              </w:rPr>
              <w:t>5 takime gjithsej (1 çdo vit)</w:t>
            </w:r>
          </w:p>
          <w:p w:rsidR="00FB2AE0" w:rsidRPr="00BC0D18" w:rsidRDefault="00FB2AE0" w:rsidP="00FB2AE0">
            <w:pPr>
              <w:rPr>
                <w:rFonts w:ascii="Calibri" w:hAnsi="Calibri" w:cs="Calibri"/>
              </w:rPr>
            </w:pPr>
          </w:p>
          <w:p w:rsidR="00FB2AE0" w:rsidRPr="00BC0D18" w:rsidRDefault="00FB2AE0" w:rsidP="00FB2AE0">
            <w:pPr>
              <w:rPr>
                <w:rFonts w:ascii="Calibri" w:hAnsi="Calibri" w:cs="Calibri"/>
              </w:rPr>
            </w:pPr>
            <w:r w:rsidRPr="00BC0D18">
              <w:rPr>
                <w:rFonts w:ascii="Calibri" w:hAnsi="Calibri" w:cs="Calibri"/>
              </w:rPr>
              <w:t xml:space="preserve">Numri i grave </w:t>
            </w:r>
            <w:r w:rsidRPr="00BC0D18">
              <w:rPr>
                <w:rFonts w:ascii="Calibri" w:hAnsi="Calibri" w:cs="Calibri"/>
              </w:rPr>
              <w:lastRenderedPageBreak/>
              <w:t>dhe të rejave të përfshira në çdo takim</w:t>
            </w:r>
          </w:p>
        </w:tc>
        <w:tc>
          <w:tcPr>
            <w:tcW w:w="1342" w:type="dxa"/>
          </w:tcPr>
          <w:p w:rsidR="00FB2AE0" w:rsidRPr="00BC0D18" w:rsidRDefault="00FB2AE0" w:rsidP="00FB2AE0">
            <w:pPr>
              <w:jc w:val="center"/>
              <w:rPr>
                <w:rFonts w:ascii="Calibri" w:hAnsi="Calibri" w:cs="Calibri"/>
                <w:i/>
                <w:iCs/>
              </w:rPr>
            </w:pPr>
            <w:r w:rsidRPr="00BC0D18">
              <w:rPr>
                <w:rFonts w:ascii="Calibri" w:hAnsi="Calibri" w:cs="Calibri"/>
                <w:i/>
                <w:iCs/>
              </w:rPr>
              <w:lastRenderedPageBreak/>
              <w:t>N/a</w:t>
            </w:r>
          </w:p>
        </w:tc>
        <w:tc>
          <w:tcPr>
            <w:tcW w:w="1260" w:type="dxa"/>
          </w:tcPr>
          <w:p w:rsidR="00FB2AE0" w:rsidRPr="00BC0D18" w:rsidRDefault="00FB2AE0" w:rsidP="00FB2AE0">
            <w:pPr>
              <w:jc w:val="center"/>
              <w:rPr>
                <w:rFonts w:ascii="Calibri" w:hAnsi="Calibri" w:cs="Calibri"/>
              </w:rPr>
            </w:pPr>
            <w:r w:rsidRPr="00BC0D18">
              <w:rPr>
                <w:rFonts w:ascii="Calibri" w:hAnsi="Calibri" w:cs="Calibri"/>
              </w:rPr>
              <w:t>118,200 lekë</w:t>
            </w:r>
          </w:p>
          <w:p w:rsidR="00FB2AE0" w:rsidRPr="00BC0D18" w:rsidRDefault="00FB2AE0" w:rsidP="00FB2AE0">
            <w:pPr>
              <w:jc w:val="center"/>
              <w:rPr>
                <w:rFonts w:ascii="Calibri" w:hAnsi="Calibri" w:cs="Calibri"/>
              </w:rPr>
            </w:pPr>
          </w:p>
          <w:p w:rsidR="00FB2AE0" w:rsidRPr="00BC0D18" w:rsidRDefault="00FB2AE0" w:rsidP="00FB2AE0">
            <w:pPr>
              <w:jc w:val="center"/>
              <w:rPr>
                <w:rFonts w:ascii="Calibri" w:hAnsi="Calibri" w:cs="Calibri"/>
              </w:rPr>
            </w:pPr>
            <w:r w:rsidRPr="00BC0D18">
              <w:rPr>
                <w:rFonts w:ascii="Calibri" w:hAnsi="Calibri" w:cs="Calibri"/>
                <w:i/>
                <w:iCs/>
              </w:rPr>
              <w:t xml:space="preserve">(nga të cilat </w:t>
            </w:r>
            <w:r w:rsidRPr="00BC0D18">
              <w:rPr>
                <w:rFonts w:ascii="Calibri" w:hAnsi="Calibri" w:cs="Calibri"/>
                <w:i/>
                <w:iCs/>
              </w:rPr>
              <w:lastRenderedPageBreak/>
              <w:t>100,200 lekë bashkia dhe 18,000 lekë hendek financiar)</w:t>
            </w:r>
          </w:p>
        </w:tc>
        <w:tc>
          <w:tcPr>
            <w:tcW w:w="1260" w:type="dxa"/>
          </w:tcPr>
          <w:p w:rsidR="00FB2AE0" w:rsidRPr="00BC0D18" w:rsidRDefault="00FB2AE0" w:rsidP="00FB2AE0">
            <w:pPr>
              <w:jc w:val="center"/>
              <w:rPr>
                <w:rFonts w:ascii="Calibri" w:hAnsi="Calibri" w:cs="Calibri"/>
              </w:rPr>
            </w:pPr>
            <w:r w:rsidRPr="00BC0D18">
              <w:rPr>
                <w:rFonts w:ascii="Calibri" w:hAnsi="Calibri" w:cs="Calibri"/>
              </w:rPr>
              <w:lastRenderedPageBreak/>
              <w:t>118,200 lekë</w:t>
            </w:r>
          </w:p>
          <w:p w:rsidR="00FB2AE0" w:rsidRPr="00BC0D18" w:rsidRDefault="00FB2AE0" w:rsidP="00FB2AE0">
            <w:pPr>
              <w:jc w:val="center"/>
              <w:rPr>
                <w:rFonts w:ascii="Calibri" w:hAnsi="Calibri" w:cs="Calibri"/>
              </w:rPr>
            </w:pPr>
          </w:p>
          <w:p w:rsidR="00FB2AE0" w:rsidRPr="00BC0D18" w:rsidRDefault="00FB2AE0" w:rsidP="00FB2AE0">
            <w:pPr>
              <w:jc w:val="center"/>
              <w:rPr>
                <w:rFonts w:ascii="Calibri" w:hAnsi="Calibri" w:cs="Calibri"/>
              </w:rPr>
            </w:pPr>
            <w:r w:rsidRPr="00BC0D18">
              <w:rPr>
                <w:rFonts w:ascii="Calibri" w:hAnsi="Calibri" w:cs="Calibri"/>
                <w:i/>
                <w:iCs/>
              </w:rPr>
              <w:t xml:space="preserve">(nga të cilat </w:t>
            </w:r>
            <w:r w:rsidRPr="00BC0D18">
              <w:rPr>
                <w:rFonts w:ascii="Calibri" w:hAnsi="Calibri" w:cs="Calibri"/>
                <w:i/>
                <w:iCs/>
              </w:rPr>
              <w:lastRenderedPageBreak/>
              <w:t>100,200 lekë bashkia dhe 18,000 lekë hendek financiar)</w:t>
            </w:r>
          </w:p>
        </w:tc>
        <w:tc>
          <w:tcPr>
            <w:tcW w:w="1260" w:type="dxa"/>
          </w:tcPr>
          <w:p w:rsidR="00FB2AE0" w:rsidRPr="00BC0D18" w:rsidRDefault="00FB2AE0" w:rsidP="00FB2AE0">
            <w:pPr>
              <w:jc w:val="center"/>
              <w:rPr>
                <w:rFonts w:ascii="Calibri" w:hAnsi="Calibri" w:cs="Calibri"/>
              </w:rPr>
            </w:pPr>
            <w:r w:rsidRPr="00BC0D18">
              <w:rPr>
                <w:rFonts w:ascii="Calibri" w:hAnsi="Calibri" w:cs="Calibri"/>
              </w:rPr>
              <w:lastRenderedPageBreak/>
              <w:t>118,200 lekë</w:t>
            </w:r>
          </w:p>
          <w:p w:rsidR="00FB2AE0" w:rsidRPr="00BC0D18" w:rsidRDefault="00FB2AE0" w:rsidP="00FB2AE0">
            <w:pPr>
              <w:jc w:val="center"/>
              <w:rPr>
                <w:rFonts w:ascii="Calibri" w:hAnsi="Calibri" w:cs="Calibri"/>
              </w:rPr>
            </w:pPr>
          </w:p>
          <w:p w:rsidR="00FB2AE0" w:rsidRPr="00BC0D18" w:rsidRDefault="00FB2AE0" w:rsidP="00FB2AE0">
            <w:pPr>
              <w:jc w:val="center"/>
              <w:rPr>
                <w:rFonts w:ascii="Calibri" w:hAnsi="Calibri" w:cs="Calibri"/>
              </w:rPr>
            </w:pPr>
            <w:r w:rsidRPr="00BC0D18">
              <w:rPr>
                <w:rFonts w:ascii="Calibri" w:hAnsi="Calibri" w:cs="Calibri"/>
                <w:i/>
                <w:iCs/>
              </w:rPr>
              <w:t xml:space="preserve">(nga të cilat </w:t>
            </w:r>
            <w:r w:rsidRPr="00BC0D18">
              <w:rPr>
                <w:rFonts w:ascii="Calibri" w:hAnsi="Calibri" w:cs="Calibri"/>
                <w:i/>
                <w:iCs/>
              </w:rPr>
              <w:lastRenderedPageBreak/>
              <w:t>100,200 lekë bashkia dhe 18,000 lekë hendek financiar)</w:t>
            </w:r>
          </w:p>
        </w:tc>
        <w:tc>
          <w:tcPr>
            <w:tcW w:w="1260" w:type="dxa"/>
          </w:tcPr>
          <w:p w:rsidR="00FB2AE0" w:rsidRPr="00BC0D18" w:rsidRDefault="00FB2AE0" w:rsidP="00FB2AE0">
            <w:pPr>
              <w:jc w:val="center"/>
              <w:rPr>
                <w:rFonts w:ascii="Calibri" w:hAnsi="Calibri" w:cs="Calibri"/>
              </w:rPr>
            </w:pPr>
            <w:r w:rsidRPr="00BC0D18">
              <w:rPr>
                <w:rFonts w:ascii="Calibri" w:hAnsi="Calibri" w:cs="Calibri"/>
              </w:rPr>
              <w:lastRenderedPageBreak/>
              <w:t>118,200 lekë</w:t>
            </w:r>
          </w:p>
          <w:p w:rsidR="00FB2AE0" w:rsidRPr="00BC0D18" w:rsidRDefault="00FB2AE0" w:rsidP="00FB2AE0">
            <w:pPr>
              <w:jc w:val="center"/>
              <w:rPr>
                <w:rFonts w:ascii="Calibri" w:hAnsi="Calibri" w:cs="Calibri"/>
              </w:rPr>
            </w:pPr>
          </w:p>
          <w:p w:rsidR="00FB2AE0" w:rsidRPr="00BC0D18" w:rsidRDefault="00FB2AE0" w:rsidP="00FB2AE0">
            <w:pPr>
              <w:jc w:val="center"/>
              <w:rPr>
                <w:rFonts w:ascii="Calibri" w:hAnsi="Calibri" w:cs="Calibri"/>
              </w:rPr>
            </w:pPr>
            <w:r w:rsidRPr="00BC0D18">
              <w:rPr>
                <w:rFonts w:ascii="Calibri" w:hAnsi="Calibri" w:cs="Calibri"/>
                <w:i/>
                <w:iCs/>
              </w:rPr>
              <w:t xml:space="preserve">(nga të cilat </w:t>
            </w:r>
            <w:r w:rsidRPr="00BC0D18">
              <w:rPr>
                <w:rFonts w:ascii="Calibri" w:hAnsi="Calibri" w:cs="Calibri"/>
                <w:i/>
                <w:iCs/>
              </w:rPr>
              <w:lastRenderedPageBreak/>
              <w:t>100,200 lekë bashkia dhe 18,000 lekë hendek financiar)</w:t>
            </w:r>
          </w:p>
        </w:tc>
        <w:tc>
          <w:tcPr>
            <w:tcW w:w="1260" w:type="dxa"/>
          </w:tcPr>
          <w:p w:rsidR="00FB2AE0" w:rsidRPr="00BC0D18" w:rsidRDefault="00FB2AE0" w:rsidP="00FB2AE0">
            <w:pPr>
              <w:jc w:val="center"/>
              <w:rPr>
                <w:rFonts w:ascii="Calibri" w:hAnsi="Calibri" w:cs="Calibri"/>
              </w:rPr>
            </w:pPr>
            <w:r w:rsidRPr="00BC0D18">
              <w:rPr>
                <w:rFonts w:ascii="Calibri" w:hAnsi="Calibri" w:cs="Calibri"/>
              </w:rPr>
              <w:lastRenderedPageBreak/>
              <w:t>118,200 lekë</w:t>
            </w:r>
          </w:p>
          <w:p w:rsidR="00FB2AE0" w:rsidRPr="00BC0D18" w:rsidRDefault="00FB2AE0" w:rsidP="00FB2AE0">
            <w:pPr>
              <w:jc w:val="center"/>
              <w:rPr>
                <w:rFonts w:ascii="Calibri" w:hAnsi="Calibri" w:cs="Calibri"/>
              </w:rPr>
            </w:pPr>
          </w:p>
          <w:p w:rsidR="00FB2AE0" w:rsidRPr="00BC0D18" w:rsidRDefault="00FB2AE0" w:rsidP="00FB2AE0">
            <w:pPr>
              <w:jc w:val="center"/>
              <w:rPr>
                <w:rFonts w:ascii="Calibri" w:hAnsi="Calibri" w:cs="Calibri"/>
              </w:rPr>
            </w:pPr>
            <w:r w:rsidRPr="00BC0D18">
              <w:rPr>
                <w:rFonts w:ascii="Calibri" w:hAnsi="Calibri" w:cs="Calibri"/>
                <w:i/>
                <w:iCs/>
              </w:rPr>
              <w:t xml:space="preserve">(nga të cilat </w:t>
            </w:r>
            <w:r w:rsidRPr="00BC0D18">
              <w:rPr>
                <w:rFonts w:ascii="Calibri" w:hAnsi="Calibri" w:cs="Calibri"/>
                <w:i/>
                <w:iCs/>
              </w:rPr>
              <w:lastRenderedPageBreak/>
              <w:t>100,200 lekë bashkia dhe 18,000 lekë hendek financiar)</w:t>
            </w:r>
          </w:p>
        </w:tc>
      </w:tr>
      <w:tr w:rsidR="00147F6D" w:rsidRPr="00076ABD" w:rsidTr="00F701D8">
        <w:trPr>
          <w:gridAfter w:val="1"/>
          <w:wAfter w:w="7" w:type="dxa"/>
        </w:trPr>
        <w:tc>
          <w:tcPr>
            <w:tcW w:w="2610" w:type="dxa"/>
          </w:tcPr>
          <w:p w:rsidR="00147F6D" w:rsidRPr="00BC0D18" w:rsidRDefault="00147F6D" w:rsidP="00147F6D">
            <w:pPr>
              <w:rPr>
                <w:rFonts w:ascii="Calibri" w:hAnsi="Calibri" w:cs="Calibri"/>
              </w:rPr>
            </w:pPr>
            <w:r w:rsidRPr="00BC0D18">
              <w:rPr>
                <w:rFonts w:ascii="Calibri" w:hAnsi="Calibri" w:cs="Calibri"/>
              </w:rPr>
              <w:lastRenderedPageBreak/>
              <w:t>I.1.5. Mbështetja e të rejave dhe të rinjve për ngritje të start-up</w:t>
            </w:r>
            <w:r w:rsidR="00BC0D18">
              <w:rPr>
                <w:rFonts w:ascii="Calibri" w:hAnsi="Calibri" w:cs="Calibri"/>
              </w:rPr>
              <w:t>.</w:t>
            </w:r>
          </w:p>
        </w:tc>
        <w:tc>
          <w:tcPr>
            <w:tcW w:w="1445" w:type="dxa"/>
          </w:tcPr>
          <w:p w:rsidR="00147F6D" w:rsidRPr="00BC0D18" w:rsidRDefault="00147F6D" w:rsidP="00147F6D">
            <w:pPr>
              <w:rPr>
                <w:rFonts w:ascii="Calibri" w:hAnsi="Calibri" w:cs="Calibri"/>
              </w:rPr>
            </w:pPr>
            <w:r w:rsidRPr="002B601A">
              <w:rPr>
                <w:rFonts w:ascii="Calibri" w:hAnsi="Calibri" w:cs="Calibri"/>
              </w:rPr>
              <w:t>Drejtoria Ekonomike</w:t>
            </w:r>
          </w:p>
        </w:tc>
        <w:tc>
          <w:tcPr>
            <w:tcW w:w="1435" w:type="dxa"/>
          </w:tcPr>
          <w:p w:rsidR="00147F6D" w:rsidRPr="00BC0D18" w:rsidRDefault="00147F6D" w:rsidP="00147F6D">
            <w:pPr>
              <w:rPr>
                <w:rFonts w:ascii="Calibri" w:hAnsi="Calibri" w:cs="Calibri"/>
              </w:rPr>
            </w:pPr>
            <w:r w:rsidRPr="002B601A">
              <w:rPr>
                <w:rFonts w:ascii="Calibri" w:hAnsi="Calibri" w:cs="Calibri"/>
              </w:rPr>
              <w:t xml:space="preserve">Qendra Rinore, OJF, </w:t>
            </w:r>
            <w:r w:rsidRPr="00BC0D18">
              <w:rPr>
                <w:rFonts w:ascii="Calibri" w:hAnsi="Calibri" w:cs="Calibri"/>
              </w:rPr>
              <w:t>Aleanca e Grave Këshilltare</w:t>
            </w:r>
            <w:r w:rsidRPr="002B601A">
              <w:rPr>
                <w:rFonts w:ascii="Calibri" w:hAnsi="Calibri" w:cs="Calibri"/>
              </w:rPr>
              <w:t xml:space="preserve"> organizatat ndërkombëtare</w:t>
            </w:r>
          </w:p>
        </w:tc>
        <w:tc>
          <w:tcPr>
            <w:tcW w:w="1073" w:type="dxa"/>
          </w:tcPr>
          <w:p w:rsidR="00147F6D" w:rsidRPr="002B601A" w:rsidRDefault="00147F6D" w:rsidP="00147F6D">
            <w:pPr>
              <w:jc w:val="center"/>
              <w:rPr>
                <w:rFonts w:ascii="Calibri" w:hAnsi="Calibri" w:cs="Calibri"/>
              </w:rPr>
            </w:pPr>
            <w:r w:rsidRPr="002B601A">
              <w:rPr>
                <w:rFonts w:ascii="Calibri" w:hAnsi="Calibri" w:cs="Calibri"/>
              </w:rPr>
              <w:t xml:space="preserve">2027 </w:t>
            </w:r>
          </w:p>
          <w:p w:rsidR="00147F6D" w:rsidRPr="002B601A" w:rsidRDefault="00147F6D" w:rsidP="00147F6D">
            <w:pPr>
              <w:jc w:val="center"/>
              <w:rPr>
                <w:rFonts w:ascii="Calibri" w:hAnsi="Calibri" w:cs="Calibri"/>
              </w:rPr>
            </w:pPr>
            <w:r w:rsidRPr="002B601A">
              <w:rPr>
                <w:rFonts w:ascii="Calibri" w:hAnsi="Calibri" w:cs="Calibri"/>
              </w:rPr>
              <w:t xml:space="preserve">- </w:t>
            </w:r>
          </w:p>
          <w:p w:rsidR="00147F6D" w:rsidRPr="00BC0D18" w:rsidRDefault="00147F6D" w:rsidP="00147F6D">
            <w:pPr>
              <w:jc w:val="center"/>
              <w:rPr>
                <w:rFonts w:ascii="Calibri" w:hAnsi="Calibri" w:cs="Calibri"/>
              </w:rPr>
            </w:pPr>
            <w:r w:rsidRPr="002B601A">
              <w:rPr>
                <w:rFonts w:ascii="Calibri" w:hAnsi="Calibri" w:cs="Calibri"/>
              </w:rPr>
              <w:t>2030</w:t>
            </w:r>
          </w:p>
        </w:tc>
        <w:tc>
          <w:tcPr>
            <w:tcW w:w="1447" w:type="dxa"/>
          </w:tcPr>
          <w:p w:rsidR="00147F6D" w:rsidRPr="00BC0D18" w:rsidRDefault="00147F6D" w:rsidP="00147F6D">
            <w:pPr>
              <w:rPr>
                <w:rFonts w:ascii="Calibri" w:hAnsi="Calibri" w:cs="Calibri"/>
              </w:rPr>
            </w:pPr>
            <w:r w:rsidRPr="00BC0D18">
              <w:rPr>
                <w:rFonts w:ascii="Calibri" w:hAnsi="Calibri" w:cs="Calibri"/>
              </w:rPr>
              <w:t>Numri i t</w:t>
            </w:r>
            <w:r w:rsidR="001236E0" w:rsidRPr="00BC0D18">
              <w:rPr>
                <w:rFonts w:ascii="Calibri" w:hAnsi="Calibri" w:cs="Calibri"/>
              </w:rPr>
              <w:t>ë</w:t>
            </w:r>
            <w:r w:rsidRPr="00BC0D18">
              <w:rPr>
                <w:rFonts w:ascii="Calibri" w:hAnsi="Calibri" w:cs="Calibri"/>
              </w:rPr>
              <w:t xml:space="preserve"> rejave dhe t</w:t>
            </w:r>
            <w:r w:rsidR="001236E0" w:rsidRPr="00BC0D18">
              <w:rPr>
                <w:rFonts w:ascii="Calibri" w:hAnsi="Calibri" w:cs="Calibri"/>
              </w:rPr>
              <w:t>ë</w:t>
            </w:r>
            <w:r w:rsidRPr="00BC0D18">
              <w:rPr>
                <w:rFonts w:ascii="Calibri" w:hAnsi="Calibri" w:cs="Calibri"/>
              </w:rPr>
              <w:t xml:space="preserve"> rinjve q</w:t>
            </w:r>
            <w:r w:rsidR="001236E0" w:rsidRPr="00BC0D18">
              <w:rPr>
                <w:rFonts w:ascii="Calibri" w:hAnsi="Calibri" w:cs="Calibri"/>
              </w:rPr>
              <w:t>ë</w:t>
            </w:r>
            <w:r w:rsidRPr="00BC0D18">
              <w:rPr>
                <w:rFonts w:ascii="Calibri" w:hAnsi="Calibri" w:cs="Calibri"/>
              </w:rPr>
              <w:t xml:space="preserve"> do mb</w:t>
            </w:r>
            <w:r w:rsidR="001236E0" w:rsidRPr="00BC0D18">
              <w:rPr>
                <w:rFonts w:ascii="Calibri" w:hAnsi="Calibri" w:cs="Calibri"/>
              </w:rPr>
              <w:t>ë</w:t>
            </w:r>
            <w:r w:rsidRPr="00BC0D18">
              <w:rPr>
                <w:rFonts w:ascii="Calibri" w:hAnsi="Calibri" w:cs="Calibri"/>
              </w:rPr>
              <w:t>shteten  çdo vit p</w:t>
            </w:r>
            <w:r w:rsidR="001236E0" w:rsidRPr="00BC0D18">
              <w:rPr>
                <w:rFonts w:ascii="Calibri" w:hAnsi="Calibri" w:cs="Calibri"/>
              </w:rPr>
              <w:t>ë</w:t>
            </w:r>
            <w:r w:rsidRPr="00BC0D18">
              <w:rPr>
                <w:rFonts w:ascii="Calibri" w:hAnsi="Calibri" w:cs="Calibri"/>
              </w:rPr>
              <w:t>r ngritje t</w:t>
            </w:r>
            <w:r w:rsidR="001236E0" w:rsidRPr="00BC0D18">
              <w:rPr>
                <w:rFonts w:ascii="Calibri" w:hAnsi="Calibri" w:cs="Calibri"/>
              </w:rPr>
              <w:t>ë</w:t>
            </w:r>
            <w:r w:rsidRPr="00BC0D18">
              <w:rPr>
                <w:rFonts w:ascii="Calibri" w:hAnsi="Calibri" w:cs="Calibri"/>
              </w:rPr>
              <w:t xml:space="preserve"> start-up. T</w:t>
            </w:r>
            <w:r w:rsidR="001236E0" w:rsidRPr="00BC0D18">
              <w:rPr>
                <w:rFonts w:ascii="Calibri" w:hAnsi="Calibri" w:cs="Calibri"/>
              </w:rPr>
              <w:t>ë</w:t>
            </w:r>
            <w:r w:rsidRPr="00BC0D18">
              <w:rPr>
                <w:rFonts w:ascii="Calibri" w:hAnsi="Calibri" w:cs="Calibri"/>
              </w:rPr>
              <w:t xml:space="preserve"> dh</w:t>
            </w:r>
            <w:r w:rsidR="001236E0" w:rsidRPr="00BC0D18">
              <w:rPr>
                <w:rFonts w:ascii="Calibri" w:hAnsi="Calibri" w:cs="Calibri"/>
              </w:rPr>
              <w:t>ë</w:t>
            </w:r>
            <w:r w:rsidRPr="00BC0D18">
              <w:rPr>
                <w:rFonts w:ascii="Calibri" w:hAnsi="Calibri" w:cs="Calibri"/>
              </w:rPr>
              <w:t>nat do ndahen t</w:t>
            </w:r>
            <w:r w:rsidR="001236E0" w:rsidRPr="00BC0D18">
              <w:rPr>
                <w:rFonts w:ascii="Calibri" w:hAnsi="Calibri" w:cs="Calibri"/>
              </w:rPr>
              <w:t>ë</w:t>
            </w:r>
            <w:r w:rsidRPr="00BC0D18">
              <w:rPr>
                <w:rFonts w:ascii="Calibri" w:hAnsi="Calibri" w:cs="Calibri"/>
              </w:rPr>
              <w:t xml:space="preserve"> pakt</w:t>
            </w:r>
            <w:r w:rsidR="001236E0" w:rsidRPr="00BC0D18">
              <w:rPr>
                <w:rFonts w:ascii="Calibri" w:hAnsi="Calibri" w:cs="Calibri"/>
              </w:rPr>
              <w:t>ë</w:t>
            </w:r>
            <w:r w:rsidRPr="00BC0D18">
              <w:rPr>
                <w:rFonts w:ascii="Calibri" w:hAnsi="Calibri" w:cs="Calibri"/>
              </w:rPr>
              <w:t>n sipas seksit, mosh</w:t>
            </w:r>
            <w:r w:rsidR="001236E0" w:rsidRPr="00BC0D18">
              <w:rPr>
                <w:rFonts w:ascii="Calibri" w:hAnsi="Calibri" w:cs="Calibri"/>
              </w:rPr>
              <w:t>ë</w:t>
            </w:r>
            <w:r w:rsidRPr="00BC0D18">
              <w:rPr>
                <w:rFonts w:ascii="Calibri" w:hAnsi="Calibri" w:cs="Calibri"/>
              </w:rPr>
              <w:t>s dhe vendbanimit</w:t>
            </w:r>
          </w:p>
        </w:tc>
        <w:tc>
          <w:tcPr>
            <w:tcW w:w="1342" w:type="dxa"/>
          </w:tcPr>
          <w:p w:rsidR="00147F6D" w:rsidRPr="00BC0D18" w:rsidRDefault="00147F6D" w:rsidP="00147F6D">
            <w:pPr>
              <w:jc w:val="center"/>
              <w:rPr>
                <w:rFonts w:ascii="Calibri" w:hAnsi="Calibri" w:cs="Calibri"/>
              </w:rPr>
            </w:pPr>
            <w:r w:rsidRPr="00BC0D18">
              <w:rPr>
                <w:rFonts w:ascii="Calibri" w:hAnsi="Calibri" w:cs="Calibri"/>
              </w:rPr>
              <w:t>N/a</w:t>
            </w:r>
          </w:p>
        </w:tc>
        <w:tc>
          <w:tcPr>
            <w:tcW w:w="1260" w:type="dxa"/>
          </w:tcPr>
          <w:p w:rsidR="00147F6D" w:rsidRPr="00BC0D18" w:rsidRDefault="00147F6D" w:rsidP="00147F6D">
            <w:pPr>
              <w:jc w:val="center"/>
              <w:rPr>
                <w:rFonts w:ascii="Calibri" w:hAnsi="Calibri" w:cs="Calibri"/>
              </w:rPr>
            </w:pPr>
            <w:r w:rsidRPr="00BC0D18">
              <w:rPr>
                <w:rFonts w:ascii="Calibri" w:hAnsi="Calibri" w:cs="Calibri"/>
              </w:rPr>
              <w:t>N/a</w:t>
            </w:r>
          </w:p>
        </w:tc>
        <w:tc>
          <w:tcPr>
            <w:tcW w:w="1260" w:type="dxa"/>
          </w:tcPr>
          <w:p w:rsidR="00147F6D" w:rsidRPr="00BC0D18" w:rsidRDefault="00147F6D" w:rsidP="00147F6D">
            <w:pPr>
              <w:rPr>
                <w:rFonts w:ascii="Calibri" w:hAnsi="Calibri" w:cs="Calibri"/>
              </w:rPr>
            </w:pPr>
            <w:r w:rsidRPr="00BC0D18">
              <w:rPr>
                <w:rFonts w:ascii="Calibri" w:hAnsi="Calibri" w:cs="Calibri"/>
              </w:rPr>
              <w:t>60,000 lekë</w:t>
            </w:r>
          </w:p>
          <w:p w:rsidR="00147F6D" w:rsidRPr="00BC0D18" w:rsidRDefault="00147F6D" w:rsidP="00147F6D">
            <w:pPr>
              <w:rPr>
                <w:rFonts w:ascii="Calibri" w:hAnsi="Calibri" w:cs="Calibri"/>
              </w:rPr>
            </w:pPr>
          </w:p>
          <w:p w:rsidR="00147F6D" w:rsidRPr="00BC0D18" w:rsidRDefault="00147F6D" w:rsidP="00147F6D">
            <w:pPr>
              <w:jc w:val="center"/>
              <w:rPr>
                <w:rFonts w:ascii="Calibri" w:hAnsi="Calibri" w:cs="Calibri"/>
              </w:rPr>
            </w:pPr>
            <w:r w:rsidRPr="00BC0D18">
              <w:rPr>
                <w:rFonts w:ascii="Calibri" w:hAnsi="Calibri" w:cs="Calibri"/>
                <w:i/>
                <w:iCs/>
              </w:rPr>
              <w:t>(bashkia)</w:t>
            </w:r>
          </w:p>
        </w:tc>
        <w:tc>
          <w:tcPr>
            <w:tcW w:w="1260" w:type="dxa"/>
          </w:tcPr>
          <w:p w:rsidR="00147F6D" w:rsidRPr="00BC0D18" w:rsidRDefault="00147F6D" w:rsidP="00147F6D">
            <w:pPr>
              <w:rPr>
                <w:rFonts w:ascii="Calibri" w:hAnsi="Calibri" w:cs="Calibri"/>
              </w:rPr>
            </w:pPr>
            <w:r w:rsidRPr="00BC0D18">
              <w:rPr>
                <w:rFonts w:ascii="Calibri" w:hAnsi="Calibri" w:cs="Calibri"/>
              </w:rPr>
              <w:t>60,000 lekë</w:t>
            </w:r>
          </w:p>
          <w:p w:rsidR="00147F6D" w:rsidRPr="00BC0D18" w:rsidRDefault="00147F6D" w:rsidP="00147F6D">
            <w:pPr>
              <w:rPr>
                <w:rFonts w:ascii="Calibri" w:hAnsi="Calibri" w:cs="Calibri"/>
              </w:rPr>
            </w:pPr>
          </w:p>
          <w:p w:rsidR="00147F6D" w:rsidRPr="00BC0D18" w:rsidRDefault="00147F6D" w:rsidP="00147F6D">
            <w:pPr>
              <w:jc w:val="center"/>
              <w:rPr>
                <w:rFonts w:ascii="Calibri" w:hAnsi="Calibri" w:cs="Calibri"/>
              </w:rPr>
            </w:pPr>
            <w:r w:rsidRPr="00BC0D18">
              <w:rPr>
                <w:rFonts w:ascii="Calibri" w:hAnsi="Calibri" w:cs="Calibri"/>
                <w:i/>
                <w:iCs/>
              </w:rPr>
              <w:t>(bashkia)</w:t>
            </w:r>
          </w:p>
        </w:tc>
        <w:tc>
          <w:tcPr>
            <w:tcW w:w="1260" w:type="dxa"/>
          </w:tcPr>
          <w:p w:rsidR="00147F6D" w:rsidRPr="00BC0D18" w:rsidRDefault="00147F6D" w:rsidP="00147F6D">
            <w:pPr>
              <w:rPr>
                <w:rFonts w:ascii="Calibri" w:hAnsi="Calibri" w:cs="Calibri"/>
              </w:rPr>
            </w:pPr>
            <w:r w:rsidRPr="00BC0D18">
              <w:rPr>
                <w:rFonts w:ascii="Calibri" w:hAnsi="Calibri" w:cs="Calibri"/>
              </w:rPr>
              <w:t>60,000 lekë</w:t>
            </w:r>
          </w:p>
          <w:p w:rsidR="00147F6D" w:rsidRPr="00BC0D18" w:rsidRDefault="00147F6D" w:rsidP="00147F6D">
            <w:pPr>
              <w:rPr>
                <w:rFonts w:ascii="Calibri" w:hAnsi="Calibri" w:cs="Calibri"/>
              </w:rPr>
            </w:pPr>
          </w:p>
          <w:p w:rsidR="00147F6D" w:rsidRPr="00BC0D18" w:rsidRDefault="00147F6D" w:rsidP="00147F6D">
            <w:pPr>
              <w:jc w:val="center"/>
              <w:rPr>
                <w:rFonts w:ascii="Calibri" w:hAnsi="Calibri" w:cs="Calibri"/>
              </w:rPr>
            </w:pPr>
            <w:r w:rsidRPr="00BC0D18">
              <w:rPr>
                <w:rFonts w:ascii="Calibri" w:hAnsi="Calibri" w:cs="Calibri"/>
                <w:i/>
                <w:iCs/>
              </w:rPr>
              <w:t>(bashkia)</w:t>
            </w:r>
          </w:p>
        </w:tc>
        <w:tc>
          <w:tcPr>
            <w:tcW w:w="1260" w:type="dxa"/>
          </w:tcPr>
          <w:p w:rsidR="00147F6D" w:rsidRPr="00BC0D18" w:rsidRDefault="00147F6D" w:rsidP="00147F6D">
            <w:pPr>
              <w:rPr>
                <w:rFonts w:ascii="Calibri" w:hAnsi="Calibri" w:cs="Calibri"/>
              </w:rPr>
            </w:pPr>
            <w:r w:rsidRPr="00BC0D18">
              <w:rPr>
                <w:rFonts w:ascii="Calibri" w:hAnsi="Calibri" w:cs="Calibri"/>
              </w:rPr>
              <w:t>60,000 lekë</w:t>
            </w:r>
          </w:p>
          <w:p w:rsidR="00147F6D" w:rsidRPr="00BC0D18" w:rsidRDefault="00147F6D" w:rsidP="00147F6D">
            <w:pPr>
              <w:rPr>
                <w:rFonts w:ascii="Calibri" w:hAnsi="Calibri" w:cs="Calibri"/>
              </w:rPr>
            </w:pPr>
          </w:p>
          <w:p w:rsidR="00147F6D" w:rsidRPr="00BC0D18" w:rsidRDefault="00147F6D" w:rsidP="00147F6D">
            <w:pPr>
              <w:jc w:val="center"/>
              <w:rPr>
                <w:rFonts w:ascii="Calibri" w:hAnsi="Calibri" w:cs="Calibri"/>
              </w:rPr>
            </w:pPr>
            <w:r w:rsidRPr="00BC0D18">
              <w:rPr>
                <w:rFonts w:ascii="Calibri" w:hAnsi="Calibri" w:cs="Calibri"/>
                <w:i/>
                <w:iCs/>
              </w:rPr>
              <w:t>(bashkia)</w:t>
            </w:r>
          </w:p>
        </w:tc>
      </w:tr>
      <w:tr w:rsidR="00147F6D" w:rsidRPr="00FC3EE9" w:rsidTr="00F701D8">
        <w:trPr>
          <w:gridAfter w:val="1"/>
          <w:wAfter w:w="7" w:type="dxa"/>
        </w:trPr>
        <w:tc>
          <w:tcPr>
            <w:tcW w:w="2610" w:type="dxa"/>
          </w:tcPr>
          <w:p w:rsidR="00147F6D" w:rsidRPr="00BC0D18" w:rsidRDefault="00147F6D" w:rsidP="00147F6D">
            <w:pPr>
              <w:rPr>
                <w:rFonts w:ascii="Calibri" w:hAnsi="Calibri" w:cs="Calibri"/>
              </w:rPr>
            </w:pPr>
            <w:r w:rsidRPr="00BC0D18">
              <w:rPr>
                <w:rFonts w:ascii="Calibri" w:hAnsi="Calibri" w:cs="Calibri"/>
              </w:rPr>
              <w:t>I.1.6. Afishimi pranë ambienteve të Bashkisë  i kurseve që ofrohen pranë Qendrës së Formimit Profesional</w:t>
            </w:r>
            <w:r w:rsidR="00B74FE1" w:rsidRPr="00BC0D18">
              <w:rPr>
                <w:rFonts w:ascii="Calibri" w:hAnsi="Calibri" w:cs="Calibri"/>
              </w:rPr>
              <w:t>, si dhe referimi i grave, burrave, të rejave e të rinjve, në të gjithë diversitetin e tyre, pranë Zyrës së Punës apo Qendrës së Formimit Profesional për aplikim.</w:t>
            </w:r>
          </w:p>
        </w:tc>
        <w:tc>
          <w:tcPr>
            <w:tcW w:w="1445" w:type="dxa"/>
          </w:tcPr>
          <w:p w:rsidR="00147F6D" w:rsidRPr="00BC0D18" w:rsidRDefault="00147F6D" w:rsidP="00147F6D">
            <w:pPr>
              <w:rPr>
                <w:rFonts w:ascii="Calibri" w:hAnsi="Calibri" w:cs="Calibri"/>
              </w:rPr>
            </w:pPr>
            <w:r w:rsidRPr="002B601A">
              <w:rPr>
                <w:rFonts w:ascii="Calibri" w:hAnsi="Calibri" w:cs="Calibri"/>
              </w:rPr>
              <w:t>Drejtoria e Kujdesit Social</w:t>
            </w:r>
          </w:p>
        </w:tc>
        <w:tc>
          <w:tcPr>
            <w:tcW w:w="1435" w:type="dxa"/>
          </w:tcPr>
          <w:p w:rsidR="00147F6D" w:rsidRPr="00BC0D18" w:rsidRDefault="00147F6D" w:rsidP="00147F6D">
            <w:pPr>
              <w:rPr>
                <w:rFonts w:ascii="Calibri" w:hAnsi="Calibri" w:cs="Calibri"/>
              </w:rPr>
            </w:pPr>
            <w:r w:rsidRPr="002B601A">
              <w:rPr>
                <w:rFonts w:ascii="Calibri" w:hAnsi="Calibri" w:cs="Calibri"/>
              </w:rPr>
              <w:t>AKPA, OJF, organizatat ndërkombëtare</w:t>
            </w:r>
          </w:p>
        </w:tc>
        <w:tc>
          <w:tcPr>
            <w:tcW w:w="1073" w:type="dxa"/>
          </w:tcPr>
          <w:p w:rsidR="00147F6D" w:rsidRPr="002B601A" w:rsidRDefault="00147F6D" w:rsidP="00147F6D">
            <w:pPr>
              <w:jc w:val="center"/>
              <w:rPr>
                <w:rFonts w:ascii="Calibri" w:hAnsi="Calibri" w:cs="Calibri"/>
              </w:rPr>
            </w:pPr>
            <w:r w:rsidRPr="002B601A">
              <w:rPr>
                <w:rFonts w:ascii="Calibri" w:hAnsi="Calibri" w:cs="Calibri"/>
              </w:rPr>
              <w:t xml:space="preserve">2025 </w:t>
            </w:r>
          </w:p>
          <w:p w:rsidR="00147F6D" w:rsidRPr="002B601A" w:rsidRDefault="00147F6D" w:rsidP="00147F6D">
            <w:pPr>
              <w:jc w:val="center"/>
              <w:rPr>
                <w:rFonts w:ascii="Calibri" w:hAnsi="Calibri" w:cs="Calibri"/>
              </w:rPr>
            </w:pPr>
            <w:r w:rsidRPr="002B601A">
              <w:rPr>
                <w:rFonts w:ascii="Calibri" w:hAnsi="Calibri" w:cs="Calibri"/>
              </w:rPr>
              <w:t xml:space="preserve">- </w:t>
            </w:r>
          </w:p>
          <w:p w:rsidR="00147F6D" w:rsidRPr="00BC0D18" w:rsidRDefault="00147F6D" w:rsidP="00147F6D">
            <w:pPr>
              <w:jc w:val="center"/>
              <w:rPr>
                <w:rFonts w:ascii="Calibri" w:hAnsi="Calibri" w:cs="Calibri"/>
              </w:rPr>
            </w:pPr>
            <w:r w:rsidRPr="002B601A">
              <w:rPr>
                <w:rFonts w:ascii="Calibri" w:hAnsi="Calibri" w:cs="Calibri"/>
              </w:rPr>
              <w:t>2030</w:t>
            </w:r>
          </w:p>
        </w:tc>
        <w:tc>
          <w:tcPr>
            <w:tcW w:w="1447" w:type="dxa"/>
          </w:tcPr>
          <w:p w:rsidR="00147F6D" w:rsidRPr="00BC0D18" w:rsidRDefault="00147F6D" w:rsidP="00147F6D">
            <w:pPr>
              <w:rPr>
                <w:rFonts w:ascii="Calibri" w:hAnsi="Calibri" w:cs="Calibri"/>
              </w:rPr>
            </w:pPr>
            <w:r w:rsidRPr="00BC0D18">
              <w:rPr>
                <w:rFonts w:ascii="Calibri" w:hAnsi="Calibri" w:cs="Calibri"/>
              </w:rPr>
              <w:t xml:space="preserve">Listat e afishuara </w:t>
            </w:r>
            <w:r w:rsidR="00BC0D18" w:rsidRPr="00BC0D18">
              <w:rPr>
                <w:rFonts w:ascii="Calibri" w:hAnsi="Calibri" w:cs="Calibri"/>
              </w:rPr>
              <w:t>çdo</w:t>
            </w:r>
            <w:r w:rsidRPr="00BC0D18">
              <w:rPr>
                <w:rFonts w:ascii="Calibri" w:hAnsi="Calibri" w:cs="Calibri"/>
              </w:rPr>
              <w:t xml:space="preserve"> vit.</w:t>
            </w:r>
          </w:p>
          <w:p w:rsidR="00147F6D" w:rsidRPr="00BC0D18" w:rsidRDefault="00147F6D" w:rsidP="00147F6D">
            <w:pPr>
              <w:rPr>
                <w:rFonts w:ascii="Calibri" w:hAnsi="Calibri" w:cs="Calibri"/>
              </w:rPr>
            </w:pPr>
          </w:p>
          <w:p w:rsidR="00147F6D" w:rsidRPr="00BC0D18" w:rsidRDefault="00147F6D" w:rsidP="00147F6D">
            <w:pPr>
              <w:rPr>
                <w:rFonts w:ascii="Calibri" w:hAnsi="Calibri" w:cs="Calibri"/>
              </w:rPr>
            </w:pPr>
            <w:r w:rsidRPr="00BC0D18">
              <w:rPr>
                <w:rFonts w:ascii="Calibri" w:hAnsi="Calibri" w:cs="Calibri"/>
              </w:rPr>
              <w:t xml:space="preserve">Numri i personave të referuar </w:t>
            </w:r>
            <w:r w:rsidR="00B4458B" w:rsidRPr="00BC0D18">
              <w:rPr>
                <w:rFonts w:ascii="Calibri" w:hAnsi="Calibri" w:cs="Calibri"/>
              </w:rPr>
              <w:t>çdo</w:t>
            </w:r>
            <w:r w:rsidRPr="00BC0D18">
              <w:rPr>
                <w:rFonts w:ascii="Calibri" w:hAnsi="Calibri" w:cs="Calibri"/>
              </w:rPr>
              <w:t xml:space="preserve"> vit për </w:t>
            </w:r>
            <w:r w:rsidR="00B74FE1" w:rsidRPr="00BC0D18">
              <w:rPr>
                <w:rFonts w:ascii="Calibri" w:hAnsi="Calibri" w:cs="Calibri"/>
              </w:rPr>
              <w:t>kurse t</w:t>
            </w:r>
            <w:r w:rsidR="001236E0" w:rsidRPr="00BC0D18">
              <w:rPr>
                <w:rFonts w:ascii="Calibri" w:hAnsi="Calibri" w:cs="Calibri"/>
              </w:rPr>
              <w:t>ë</w:t>
            </w:r>
            <w:r w:rsidR="00B74FE1" w:rsidRPr="00BC0D18">
              <w:rPr>
                <w:rFonts w:ascii="Calibri" w:hAnsi="Calibri" w:cs="Calibri"/>
              </w:rPr>
              <w:t xml:space="preserve"> formimit profesional</w:t>
            </w:r>
            <w:r w:rsidRPr="00BC0D18">
              <w:rPr>
                <w:rFonts w:ascii="Calibri" w:hAnsi="Calibri" w:cs="Calibri"/>
              </w:rPr>
              <w:t xml:space="preserve">, ndarë sipas seksit, moshës, </w:t>
            </w:r>
            <w:r w:rsidRPr="00BC0D18">
              <w:rPr>
                <w:rFonts w:ascii="Calibri" w:hAnsi="Calibri" w:cs="Calibri"/>
              </w:rPr>
              <w:lastRenderedPageBreak/>
              <w:t>etnisë, aftësive, etj.</w:t>
            </w:r>
          </w:p>
        </w:tc>
        <w:tc>
          <w:tcPr>
            <w:tcW w:w="1342" w:type="dxa"/>
          </w:tcPr>
          <w:p w:rsidR="00B4458B" w:rsidRPr="00BC0D18" w:rsidRDefault="001236E0" w:rsidP="00147F6D">
            <w:pPr>
              <w:jc w:val="center"/>
              <w:rPr>
                <w:rFonts w:ascii="Calibri" w:hAnsi="Calibri" w:cs="Calibri"/>
              </w:rPr>
            </w:pPr>
            <w:r w:rsidRPr="00BC0D18">
              <w:rPr>
                <w:rFonts w:ascii="Calibri" w:hAnsi="Calibri" w:cs="Calibri"/>
              </w:rPr>
              <w:lastRenderedPageBreak/>
              <w:t>2,040</w:t>
            </w:r>
            <w:r w:rsidR="00B4458B" w:rsidRPr="00BC0D18">
              <w:rPr>
                <w:rFonts w:ascii="Calibri" w:hAnsi="Calibri" w:cs="Calibri"/>
              </w:rPr>
              <w:t xml:space="preserve"> lek</w:t>
            </w:r>
            <w:r w:rsidRPr="00BC0D18">
              <w:rPr>
                <w:rFonts w:ascii="Calibri" w:hAnsi="Calibri" w:cs="Calibri"/>
              </w:rPr>
              <w:t>ë</w:t>
            </w:r>
          </w:p>
          <w:p w:rsidR="004200E4" w:rsidRPr="00BC0D18" w:rsidRDefault="004200E4" w:rsidP="00147F6D">
            <w:pPr>
              <w:jc w:val="center"/>
              <w:rPr>
                <w:rFonts w:ascii="Calibri" w:hAnsi="Calibri" w:cs="Calibri"/>
              </w:rPr>
            </w:pPr>
          </w:p>
          <w:p w:rsidR="004200E4" w:rsidRPr="00BC0D18" w:rsidRDefault="004200E4" w:rsidP="00147F6D">
            <w:pPr>
              <w:jc w:val="center"/>
              <w:rPr>
                <w:rFonts w:ascii="Calibri" w:hAnsi="Calibri" w:cs="Calibri"/>
              </w:rPr>
            </w:pPr>
            <w:r w:rsidRPr="00BC0D18">
              <w:rPr>
                <w:rFonts w:ascii="Calibri" w:hAnsi="Calibri" w:cs="Calibri"/>
              </w:rPr>
              <w:t>(bashkia)</w:t>
            </w:r>
          </w:p>
        </w:tc>
        <w:tc>
          <w:tcPr>
            <w:tcW w:w="1260" w:type="dxa"/>
          </w:tcPr>
          <w:p w:rsidR="001236E0" w:rsidRPr="00BC0D18" w:rsidRDefault="001236E0" w:rsidP="001236E0">
            <w:pPr>
              <w:jc w:val="center"/>
              <w:rPr>
                <w:rFonts w:ascii="Calibri" w:hAnsi="Calibri" w:cs="Calibri"/>
              </w:rPr>
            </w:pPr>
            <w:r w:rsidRPr="00BC0D18">
              <w:rPr>
                <w:rFonts w:ascii="Calibri" w:hAnsi="Calibri" w:cs="Calibri"/>
              </w:rPr>
              <w:t>2,040 lekë</w:t>
            </w:r>
          </w:p>
          <w:p w:rsidR="001236E0" w:rsidRPr="00BC0D18" w:rsidRDefault="001236E0" w:rsidP="001236E0">
            <w:pPr>
              <w:jc w:val="center"/>
              <w:rPr>
                <w:rFonts w:ascii="Calibri" w:hAnsi="Calibri" w:cs="Calibri"/>
              </w:rPr>
            </w:pPr>
          </w:p>
          <w:p w:rsidR="00147F6D" w:rsidRPr="00BC0D18" w:rsidRDefault="001236E0" w:rsidP="001236E0">
            <w:pPr>
              <w:jc w:val="center"/>
              <w:rPr>
                <w:rFonts w:ascii="Calibri" w:hAnsi="Calibri" w:cs="Calibri"/>
              </w:rPr>
            </w:pPr>
            <w:r w:rsidRPr="00BC0D18">
              <w:rPr>
                <w:rFonts w:ascii="Calibri" w:hAnsi="Calibri" w:cs="Calibri"/>
              </w:rPr>
              <w:t>(bashkia)</w:t>
            </w:r>
          </w:p>
        </w:tc>
        <w:tc>
          <w:tcPr>
            <w:tcW w:w="1260" w:type="dxa"/>
          </w:tcPr>
          <w:p w:rsidR="001236E0" w:rsidRPr="00BC0D18" w:rsidRDefault="001236E0" w:rsidP="001236E0">
            <w:pPr>
              <w:jc w:val="center"/>
              <w:rPr>
                <w:rFonts w:ascii="Calibri" w:hAnsi="Calibri" w:cs="Calibri"/>
              </w:rPr>
            </w:pPr>
            <w:r w:rsidRPr="00BC0D18">
              <w:rPr>
                <w:rFonts w:ascii="Calibri" w:hAnsi="Calibri" w:cs="Calibri"/>
              </w:rPr>
              <w:t>2,040 lekë</w:t>
            </w:r>
          </w:p>
          <w:p w:rsidR="001236E0" w:rsidRPr="00BC0D18" w:rsidRDefault="001236E0" w:rsidP="001236E0">
            <w:pPr>
              <w:jc w:val="center"/>
              <w:rPr>
                <w:rFonts w:ascii="Calibri" w:hAnsi="Calibri" w:cs="Calibri"/>
              </w:rPr>
            </w:pPr>
          </w:p>
          <w:p w:rsidR="00147F6D" w:rsidRPr="00BC0D18" w:rsidRDefault="001236E0" w:rsidP="001236E0">
            <w:pPr>
              <w:jc w:val="center"/>
              <w:rPr>
                <w:rFonts w:ascii="Calibri" w:hAnsi="Calibri" w:cs="Calibri"/>
              </w:rPr>
            </w:pPr>
            <w:r w:rsidRPr="00BC0D18">
              <w:rPr>
                <w:rFonts w:ascii="Calibri" w:hAnsi="Calibri" w:cs="Calibri"/>
              </w:rPr>
              <w:t>(bashkia)</w:t>
            </w:r>
          </w:p>
        </w:tc>
        <w:tc>
          <w:tcPr>
            <w:tcW w:w="1260" w:type="dxa"/>
          </w:tcPr>
          <w:p w:rsidR="001236E0" w:rsidRPr="00BC0D18" w:rsidRDefault="001236E0" w:rsidP="001236E0">
            <w:pPr>
              <w:jc w:val="center"/>
              <w:rPr>
                <w:rFonts w:ascii="Calibri" w:hAnsi="Calibri" w:cs="Calibri"/>
              </w:rPr>
            </w:pPr>
            <w:r w:rsidRPr="00BC0D18">
              <w:rPr>
                <w:rFonts w:ascii="Calibri" w:hAnsi="Calibri" w:cs="Calibri"/>
              </w:rPr>
              <w:t>2,040 lekë</w:t>
            </w:r>
          </w:p>
          <w:p w:rsidR="001236E0" w:rsidRPr="00BC0D18" w:rsidRDefault="001236E0" w:rsidP="001236E0">
            <w:pPr>
              <w:jc w:val="center"/>
              <w:rPr>
                <w:rFonts w:ascii="Calibri" w:hAnsi="Calibri" w:cs="Calibri"/>
              </w:rPr>
            </w:pPr>
          </w:p>
          <w:p w:rsidR="00147F6D" w:rsidRPr="00BC0D18" w:rsidRDefault="001236E0" w:rsidP="001236E0">
            <w:pPr>
              <w:jc w:val="center"/>
              <w:rPr>
                <w:rFonts w:ascii="Calibri" w:hAnsi="Calibri" w:cs="Calibri"/>
              </w:rPr>
            </w:pPr>
            <w:r w:rsidRPr="00BC0D18">
              <w:rPr>
                <w:rFonts w:ascii="Calibri" w:hAnsi="Calibri" w:cs="Calibri"/>
              </w:rPr>
              <w:t>(bashkia)</w:t>
            </w:r>
          </w:p>
        </w:tc>
        <w:tc>
          <w:tcPr>
            <w:tcW w:w="1260" w:type="dxa"/>
          </w:tcPr>
          <w:p w:rsidR="001236E0" w:rsidRPr="00BC0D18" w:rsidRDefault="001236E0" w:rsidP="001236E0">
            <w:pPr>
              <w:jc w:val="center"/>
              <w:rPr>
                <w:rFonts w:ascii="Calibri" w:hAnsi="Calibri" w:cs="Calibri"/>
              </w:rPr>
            </w:pPr>
            <w:r w:rsidRPr="00BC0D18">
              <w:rPr>
                <w:rFonts w:ascii="Calibri" w:hAnsi="Calibri" w:cs="Calibri"/>
              </w:rPr>
              <w:t>2,040 lekë</w:t>
            </w:r>
          </w:p>
          <w:p w:rsidR="001236E0" w:rsidRPr="00BC0D18" w:rsidRDefault="001236E0" w:rsidP="001236E0">
            <w:pPr>
              <w:jc w:val="center"/>
              <w:rPr>
                <w:rFonts w:ascii="Calibri" w:hAnsi="Calibri" w:cs="Calibri"/>
              </w:rPr>
            </w:pPr>
          </w:p>
          <w:p w:rsidR="00147F6D" w:rsidRPr="00BC0D18" w:rsidRDefault="001236E0" w:rsidP="001236E0">
            <w:pPr>
              <w:jc w:val="center"/>
              <w:rPr>
                <w:rFonts w:ascii="Calibri" w:hAnsi="Calibri" w:cs="Calibri"/>
              </w:rPr>
            </w:pPr>
            <w:r w:rsidRPr="00BC0D18">
              <w:rPr>
                <w:rFonts w:ascii="Calibri" w:hAnsi="Calibri" w:cs="Calibri"/>
              </w:rPr>
              <w:t>(bashkia)</w:t>
            </w:r>
          </w:p>
        </w:tc>
        <w:tc>
          <w:tcPr>
            <w:tcW w:w="1260" w:type="dxa"/>
          </w:tcPr>
          <w:p w:rsidR="001236E0" w:rsidRPr="00BC0D18" w:rsidRDefault="001236E0" w:rsidP="001236E0">
            <w:pPr>
              <w:jc w:val="center"/>
              <w:rPr>
                <w:rFonts w:ascii="Calibri" w:hAnsi="Calibri" w:cs="Calibri"/>
              </w:rPr>
            </w:pPr>
            <w:r w:rsidRPr="00BC0D18">
              <w:rPr>
                <w:rFonts w:ascii="Calibri" w:hAnsi="Calibri" w:cs="Calibri"/>
              </w:rPr>
              <w:t>2,040 lekë</w:t>
            </w:r>
          </w:p>
          <w:p w:rsidR="001236E0" w:rsidRPr="00BC0D18" w:rsidRDefault="001236E0" w:rsidP="001236E0">
            <w:pPr>
              <w:jc w:val="center"/>
              <w:rPr>
                <w:rFonts w:ascii="Calibri" w:hAnsi="Calibri" w:cs="Calibri"/>
              </w:rPr>
            </w:pPr>
          </w:p>
          <w:p w:rsidR="00147F6D" w:rsidRPr="00BC0D18" w:rsidRDefault="001236E0" w:rsidP="001236E0">
            <w:pPr>
              <w:jc w:val="center"/>
              <w:rPr>
                <w:rFonts w:ascii="Calibri" w:hAnsi="Calibri" w:cs="Calibri"/>
              </w:rPr>
            </w:pPr>
            <w:r w:rsidRPr="00BC0D18">
              <w:rPr>
                <w:rFonts w:ascii="Calibri" w:hAnsi="Calibri" w:cs="Calibri"/>
              </w:rPr>
              <w:t>(bashkia)</w:t>
            </w:r>
          </w:p>
        </w:tc>
      </w:tr>
      <w:tr w:rsidR="00C07AFB" w:rsidRPr="00FC3EE9" w:rsidTr="00F701D8">
        <w:trPr>
          <w:gridAfter w:val="1"/>
          <w:wAfter w:w="7" w:type="dxa"/>
        </w:trPr>
        <w:tc>
          <w:tcPr>
            <w:tcW w:w="2610" w:type="dxa"/>
          </w:tcPr>
          <w:p w:rsidR="00C07AFB" w:rsidRPr="00BC0D18" w:rsidRDefault="00C07AFB" w:rsidP="00C07AFB">
            <w:pPr>
              <w:rPr>
                <w:rFonts w:ascii="Calibri" w:hAnsi="Calibri" w:cs="Calibri"/>
              </w:rPr>
            </w:pPr>
            <w:r w:rsidRPr="00BC0D18">
              <w:rPr>
                <w:rFonts w:ascii="Calibri" w:hAnsi="Calibri" w:cs="Calibri"/>
              </w:rPr>
              <w:lastRenderedPageBreak/>
              <w:t>I.1.7. Referimi në Zyrën e Punës i rasteve të grave dhe burrave në skemën e ndihmës ekonomike, apo të grave, të rejave e të rinjve viktima/të mbijetuara/mbijetuar të dhunës me bazë gjinore, për të përfituar nga programet e nxitjes së punësimit dhe formimit profesional</w:t>
            </w:r>
          </w:p>
        </w:tc>
        <w:tc>
          <w:tcPr>
            <w:tcW w:w="1445" w:type="dxa"/>
          </w:tcPr>
          <w:p w:rsidR="00C07AFB" w:rsidRPr="00BC0D18" w:rsidRDefault="00C07AFB" w:rsidP="00C07AFB">
            <w:pPr>
              <w:rPr>
                <w:rFonts w:ascii="Calibri" w:hAnsi="Calibri" w:cs="Calibri"/>
              </w:rPr>
            </w:pPr>
            <w:r w:rsidRPr="002B601A">
              <w:rPr>
                <w:rFonts w:ascii="Calibri" w:hAnsi="Calibri" w:cs="Calibri"/>
              </w:rPr>
              <w:t>Drejtoria e Kujdesit Social</w:t>
            </w:r>
          </w:p>
        </w:tc>
        <w:tc>
          <w:tcPr>
            <w:tcW w:w="1435" w:type="dxa"/>
          </w:tcPr>
          <w:p w:rsidR="00C07AFB" w:rsidRPr="00BC0D18" w:rsidRDefault="00C07AFB" w:rsidP="00C07AFB">
            <w:pPr>
              <w:rPr>
                <w:rFonts w:ascii="Calibri" w:hAnsi="Calibri" w:cs="Calibri"/>
              </w:rPr>
            </w:pPr>
            <w:r w:rsidRPr="002B601A">
              <w:rPr>
                <w:rFonts w:ascii="Calibri" w:hAnsi="Calibri" w:cs="Calibri"/>
              </w:rPr>
              <w:t>AKPA, OJF, organizatat ndërkombëtare</w:t>
            </w:r>
          </w:p>
        </w:tc>
        <w:tc>
          <w:tcPr>
            <w:tcW w:w="1073" w:type="dxa"/>
          </w:tcPr>
          <w:p w:rsidR="00C07AFB" w:rsidRPr="002B601A" w:rsidRDefault="00C07AFB" w:rsidP="00C07AFB">
            <w:pPr>
              <w:jc w:val="center"/>
              <w:rPr>
                <w:rFonts w:ascii="Calibri" w:hAnsi="Calibri" w:cs="Calibri"/>
              </w:rPr>
            </w:pPr>
            <w:r w:rsidRPr="002B601A">
              <w:rPr>
                <w:rFonts w:ascii="Calibri" w:hAnsi="Calibri" w:cs="Calibri"/>
              </w:rPr>
              <w:t xml:space="preserve">2025 </w:t>
            </w:r>
          </w:p>
          <w:p w:rsidR="00C07AFB" w:rsidRPr="002B601A" w:rsidRDefault="00C07AFB" w:rsidP="00C07AFB">
            <w:pPr>
              <w:jc w:val="center"/>
              <w:rPr>
                <w:rFonts w:ascii="Calibri" w:hAnsi="Calibri" w:cs="Calibri"/>
              </w:rPr>
            </w:pPr>
            <w:r w:rsidRPr="002B601A">
              <w:rPr>
                <w:rFonts w:ascii="Calibri" w:hAnsi="Calibri" w:cs="Calibri"/>
              </w:rPr>
              <w:t xml:space="preserve">- </w:t>
            </w:r>
          </w:p>
          <w:p w:rsidR="00C07AFB" w:rsidRPr="00BC0D18" w:rsidRDefault="00C07AFB" w:rsidP="00C07AFB">
            <w:pPr>
              <w:jc w:val="center"/>
              <w:rPr>
                <w:rFonts w:ascii="Calibri" w:hAnsi="Calibri" w:cs="Calibri"/>
              </w:rPr>
            </w:pPr>
            <w:r w:rsidRPr="002B601A">
              <w:rPr>
                <w:rFonts w:ascii="Calibri" w:hAnsi="Calibri" w:cs="Calibri"/>
              </w:rPr>
              <w:t>2030</w:t>
            </w:r>
          </w:p>
        </w:tc>
        <w:tc>
          <w:tcPr>
            <w:tcW w:w="1447" w:type="dxa"/>
          </w:tcPr>
          <w:p w:rsidR="00C07AFB" w:rsidRPr="00BC0D18" w:rsidRDefault="00C07AFB" w:rsidP="00C07AFB">
            <w:pPr>
              <w:rPr>
                <w:rFonts w:ascii="Calibri" w:hAnsi="Calibri" w:cs="Calibri"/>
              </w:rPr>
            </w:pPr>
            <w:r w:rsidRPr="00BC0D18">
              <w:rPr>
                <w:rFonts w:ascii="Calibri" w:hAnsi="Calibri" w:cs="Calibri"/>
              </w:rPr>
              <w:t>Numri i personave të referuar në Zyrat e Punës, ndarë sipas seksit, moshës, etnisë, aftësisë, etj.</w:t>
            </w:r>
          </w:p>
        </w:tc>
        <w:tc>
          <w:tcPr>
            <w:tcW w:w="1342" w:type="dxa"/>
          </w:tcPr>
          <w:p w:rsidR="00C07AFB" w:rsidRPr="00BC0D18" w:rsidRDefault="00C07AFB" w:rsidP="00C07AFB">
            <w:pPr>
              <w:jc w:val="center"/>
              <w:rPr>
                <w:rFonts w:ascii="Calibri" w:hAnsi="Calibri" w:cs="Calibri"/>
                <w:i/>
                <w:iCs/>
              </w:rPr>
            </w:pPr>
            <w:r w:rsidRPr="00BC0D18">
              <w:rPr>
                <w:rFonts w:ascii="Calibri" w:hAnsi="Calibri" w:cs="Calibri"/>
                <w:i/>
                <w:iCs/>
              </w:rPr>
              <w:t>97,992 lek</w:t>
            </w:r>
            <w:r w:rsidR="001236E0" w:rsidRPr="00BC0D18">
              <w:rPr>
                <w:rFonts w:ascii="Calibri" w:hAnsi="Calibri" w:cs="Calibri"/>
                <w:i/>
                <w:iCs/>
              </w:rPr>
              <w:t>ë</w:t>
            </w:r>
          </w:p>
          <w:p w:rsidR="00C07AFB" w:rsidRPr="00BC0D18" w:rsidRDefault="00C07AFB" w:rsidP="00C07AFB">
            <w:pPr>
              <w:jc w:val="center"/>
              <w:rPr>
                <w:rFonts w:ascii="Calibri" w:hAnsi="Calibri" w:cs="Calibri"/>
                <w:i/>
                <w:iCs/>
              </w:rPr>
            </w:pPr>
          </w:p>
          <w:p w:rsidR="00C07AFB" w:rsidRPr="00BC0D18" w:rsidRDefault="00C07AFB" w:rsidP="00C07AFB">
            <w:pPr>
              <w:jc w:val="center"/>
              <w:rPr>
                <w:rFonts w:ascii="Calibri" w:hAnsi="Calibri" w:cs="Calibri"/>
                <w:i/>
                <w:iCs/>
              </w:rPr>
            </w:pPr>
            <w:r w:rsidRPr="00BC0D18">
              <w:rPr>
                <w:rFonts w:ascii="Calibri" w:hAnsi="Calibri" w:cs="Calibri"/>
                <w:i/>
                <w:iCs/>
              </w:rPr>
              <w:t>(nga t</w:t>
            </w:r>
            <w:r w:rsidR="001236E0" w:rsidRPr="00BC0D18">
              <w:rPr>
                <w:rFonts w:ascii="Calibri" w:hAnsi="Calibri" w:cs="Calibri"/>
                <w:i/>
                <w:iCs/>
              </w:rPr>
              <w:t>ë</w:t>
            </w:r>
            <w:r w:rsidRPr="00BC0D18">
              <w:rPr>
                <w:rFonts w:ascii="Calibri" w:hAnsi="Calibri" w:cs="Calibri"/>
                <w:i/>
                <w:iCs/>
              </w:rPr>
              <w:t xml:space="preserve"> cilat 90,000 lek</w:t>
            </w:r>
            <w:r w:rsidR="001236E0" w:rsidRPr="00BC0D18">
              <w:rPr>
                <w:rFonts w:ascii="Calibri" w:hAnsi="Calibri" w:cs="Calibri"/>
                <w:i/>
                <w:iCs/>
              </w:rPr>
              <w:t>ë</w:t>
            </w:r>
            <w:r w:rsidRPr="00BC0D18">
              <w:rPr>
                <w:rFonts w:ascii="Calibri" w:hAnsi="Calibri" w:cs="Calibri"/>
                <w:i/>
                <w:iCs/>
              </w:rPr>
              <w:t xml:space="preserve"> bashkia dhe 7,992 donator</w:t>
            </w:r>
            <w:r w:rsidR="001236E0" w:rsidRPr="00BC0D18">
              <w:rPr>
                <w:rFonts w:ascii="Calibri" w:hAnsi="Calibri" w:cs="Calibri"/>
                <w:i/>
                <w:iCs/>
              </w:rPr>
              <w:t>ë</w:t>
            </w:r>
            <w:r w:rsidRPr="00BC0D18">
              <w:rPr>
                <w:rFonts w:ascii="Calibri" w:hAnsi="Calibri" w:cs="Calibri"/>
                <w:i/>
                <w:iCs/>
              </w:rPr>
              <w:t>)</w:t>
            </w:r>
          </w:p>
        </w:tc>
        <w:tc>
          <w:tcPr>
            <w:tcW w:w="1260" w:type="dxa"/>
          </w:tcPr>
          <w:p w:rsidR="00C07AFB" w:rsidRPr="00BC0D18" w:rsidRDefault="00C07AFB" w:rsidP="00C07AFB">
            <w:pPr>
              <w:jc w:val="center"/>
              <w:rPr>
                <w:rFonts w:ascii="Calibri" w:hAnsi="Calibri" w:cs="Calibri"/>
                <w:i/>
                <w:iCs/>
              </w:rPr>
            </w:pPr>
            <w:r w:rsidRPr="00BC0D18">
              <w:rPr>
                <w:rFonts w:ascii="Calibri" w:hAnsi="Calibri" w:cs="Calibri"/>
                <w:i/>
                <w:iCs/>
              </w:rPr>
              <w:t>97,992 lek</w:t>
            </w:r>
            <w:r w:rsidR="001236E0" w:rsidRPr="00BC0D18">
              <w:rPr>
                <w:rFonts w:ascii="Calibri" w:hAnsi="Calibri" w:cs="Calibri"/>
                <w:i/>
                <w:iCs/>
              </w:rPr>
              <w:t>ë</w:t>
            </w:r>
          </w:p>
          <w:p w:rsidR="00C07AFB" w:rsidRPr="00BC0D18" w:rsidRDefault="00C07AFB" w:rsidP="00C07AFB">
            <w:pPr>
              <w:jc w:val="center"/>
              <w:rPr>
                <w:rFonts w:ascii="Calibri" w:hAnsi="Calibri" w:cs="Calibri"/>
                <w:i/>
                <w:iCs/>
              </w:rPr>
            </w:pPr>
          </w:p>
          <w:p w:rsidR="00C07AFB" w:rsidRPr="00BC0D18" w:rsidRDefault="00C07AFB" w:rsidP="00C07AFB">
            <w:pPr>
              <w:jc w:val="center"/>
              <w:rPr>
                <w:rFonts w:ascii="Calibri" w:hAnsi="Calibri" w:cs="Calibri"/>
              </w:rPr>
            </w:pPr>
            <w:r w:rsidRPr="00BC0D18">
              <w:rPr>
                <w:rFonts w:ascii="Calibri" w:hAnsi="Calibri" w:cs="Calibri"/>
                <w:i/>
                <w:iCs/>
              </w:rPr>
              <w:t>(nga t</w:t>
            </w:r>
            <w:r w:rsidR="001236E0" w:rsidRPr="00BC0D18">
              <w:rPr>
                <w:rFonts w:ascii="Calibri" w:hAnsi="Calibri" w:cs="Calibri"/>
                <w:i/>
                <w:iCs/>
              </w:rPr>
              <w:t>ë</w:t>
            </w:r>
            <w:r w:rsidRPr="00BC0D18">
              <w:rPr>
                <w:rFonts w:ascii="Calibri" w:hAnsi="Calibri" w:cs="Calibri"/>
                <w:i/>
                <w:iCs/>
              </w:rPr>
              <w:t xml:space="preserve"> cilat 90,000 lek</w:t>
            </w:r>
            <w:r w:rsidR="001236E0" w:rsidRPr="00BC0D18">
              <w:rPr>
                <w:rFonts w:ascii="Calibri" w:hAnsi="Calibri" w:cs="Calibri"/>
                <w:i/>
                <w:iCs/>
              </w:rPr>
              <w:t>ë</w:t>
            </w:r>
            <w:r w:rsidRPr="00BC0D18">
              <w:rPr>
                <w:rFonts w:ascii="Calibri" w:hAnsi="Calibri" w:cs="Calibri"/>
                <w:i/>
                <w:iCs/>
              </w:rPr>
              <w:t xml:space="preserve"> bashkia dhe 7,992 donator</w:t>
            </w:r>
            <w:r w:rsidR="001236E0" w:rsidRPr="00BC0D18">
              <w:rPr>
                <w:rFonts w:ascii="Calibri" w:hAnsi="Calibri" w:cs="Calibri"/>
                <w:i/>
                <w:iCs/>
              </w:rPr>
              <w:t>ë</w:t>
            </w:r>
            <w:r w:rsidRPr="00BC0D18">
              <w:rPr>
                <w:rFonts w:ascii="Calibri" w:hAnsi="Calibri" w:cs="Calibri"/>
                <w:i/>
                <w:iCs/>
              </w:rPr>
              <w:t>)</w:t>
            </w:r>
          </w:p>
        </w:tc>
        <w:tc>
          <w:tcPr>
            <w:tcW w:w="1260" w:type="dxa"/>
          </w:tcPr>
          <w:p w:rsidR="00C07AFB" w:rsidRPr="00BC0D18" w:rsidRDefault="00C07AFB" w:rsidP="00C07AFB">
            <w:pPr>
              <w:jc w:val="center"/>
              <w:rPr>
                <w:rFonts w:ascii="Calibri" w:hAnsi="Calibri" w:cs="Calibri"/>
                <w:i/>
                <w:iCs/>
              </w:rPr>
            </w:pPr>
            <w:r w:rsidRPr="00BC0D18">
              <w:rPr>
                <w:rFonts w:ascii="Calibri" w:hAnsi="Calibri" w:cs="Calibri"/>
                <w:i/>
                <w:iCs/>
              </w:rPr>
              <w:t>97,992 lek</w:t>
            </w:r>
            <w:r w:rsidR="001236E0" w:rsidRPr="00BC0D18">
              <w:rPr>
                <w:rFonts w:ascii="Calibri" w:hAnsi="Calibri" w:cs="Calibri"/>
                <w:i/>
                <w:iCs/>
              </w:rPr>
              <w:t>ë</w:t>
            </w:r>
          </w:p>
          <w:p w:rsidR="00C07AFB" w:rsidRPr="00BC0D18" w:rsidRDefault="00C07AFB" w:rsidP="00C07AFB">
            <w:pPr>
              <w:jc w:val="center"/>
              <w:rPr>
                <w:rFonts w:ascii="Calibri" w:hAnsi="Calibri" w:cs="Calibri"/>
                <w:i/>
                <w:iCs/>
              </w:rPr>
            </w:pPr>
          </w:p>
          <w:p w:rsidR="00C07AFB" w:rsidRPr="00BC0D18" w:rsidRDefault="00C07AFB" w:rsidP="00C07AFB">
            <w:pPr>
              <w:jc w:val="center"/>
              <w:rPr>
                <w:rFonts w:ascii="Calibri" w:hAnsi="Calibri" w:cs="Calibri"/>
              </w:rPr>
            </w:pPr>
            <w:r w:rsidRPr="00BC0D18">
              <w:rPr>
                <w:rFonts w:ascii="Calibri" w:hAnsi="Calibri" w:cs="Calibri"/>
                <w:i/>
                <w:iCs/>
              </w:rPr>
              <w:t>(nga t</w:t>
            </w:r>
            <w:r w:rsidR="001236E0" w:rsidRPr="00BC0D18">
              <w:rPr>
                <w:rFonts w:ascii="Calibri" w:hAnsi="Calibri" w:cs="Calibri"/>
                <w:i/>
                <w:iCs/>
              </w:rPr>
              <w:t>ë</w:t>
            </w:r>
            <w:r w:rsidRPr="00BC0D18">
              <w:rPr>
                <w:rFonts w:ascii="Calibri" w:hAnsi="Calibri" w:cs="Calibri"/>
                <w:i/>
                <w:iCs/>
              </w:rPr>
              <w:t xml:space="preserve"> cilat 90,000 lek</w:t>
            </w:r>
            <w:r w:rsidR="001236E0" w:rsidRPr="00BC0D18">
              <w:rPr>
                <w:rFonts w:ascii="Calibri" w:hAnsi="Calibri" w:cs="Calibri"/>
                <w:i/>
                <w:iCs/>
              </w:rPr>
              <w:t>ë</w:t>
            </w:r>
            <w:r w:rsidRPr="00BC0D18">
              <w:rPr>
                <w:rFonts w:ascii="Calibri" w:hAnsi="Calibri" w:cs="Calibri"/>
                <w:i/>
                <w:iCs/>
              </w:rPr>
              <w:t xml:space="preserve"> bashkia dhe 7,992 donator</w:t>
            </w:r>
            <w:r w:rsidR="001236E0" w:rsidRPr="00BC0D18">
              <w:rPr>
                <w:rFonts w:ascii="Calibri" w:hAnsi="Calibri" w:cs="Calibri"/>
                <w:i/>
                <w:iCs/>
              </w:rPr>
              <w:t>ë</w:t>
            </w:r>
            <w:r w:rsidRPr="00BC0D18">
              <w:rPr>
                <w:rFonts w:ascii="Calibri" w:hAnsi="Calibri" w:cs="Calibri"/>
                <w:i/>
                <w:iCs/>
              </w:rPr>
              <w:t>)</w:t>
            </w:r>
          </w:p>
        </w:tc>
        <w:tc>
          <w:tcPr>
            <w:tcW w:w="1260" w:type="dxa"/>
          </w:tcPr>
          <w:p w:rsidR="00C07AFB" w:rsidRPr="00BC0D18" w:rsidRDefault="00C07AFB" w:rsidP="00C07AFB">
            <w:pPr>
              <w:jc w:val="center"/>
              <w:rPr>
                <w:rFonts w:ascii="Calibri" w:hAnsi="Calibri" w:cs="Calibri"/>
                <w:i/>
                <w:iCs/>
              </w:rPr>
            </w:pPr>
            <w:r w:rsidRPr="00BC0D18">
              <w:rPr>
                <w:rFonts w:ascii="Calibri" w:hAnsi="Calibri" w:cs="Calibri"/>
                <w:i/>
                <w:iCs/>
              </w:rPr>
              <w:t>97,992 lek</w:t>
            </w:r>
            <w:r w:rsidR="001236E0" w:rsidRPr="00BC0D18">
              <w:rPr>
                <w:rFonts w:ascii="Calibri" w:hAnsi="Calibri" w:cs="Calibri"/>
                <w:i/>
                <w:iCs/>
              </w:rPr>
              <w:t>ë</w:t>
            </w:r>
          </w:p>
          <w:p w:rsidR="00C07AFB" w:rsidRPr="00BC0D18" w:rsidRDefault="00C07AFB" w:rsidP="00C07AFB">
            <w:pPr>
              <w:jc w:val="center"/>
              <w:rPr>
                <w:rFonts w:ascii="Calibri" w:hAnsi="Calibri" w:cs="Calibri"/>
                <w:i/>
                <w:iCs/>
              </w:rPr>
            </w:pPr>
          </w:p>
          <w:p w:rsidR="00C07AFB" w:rsidRPr="00BC0D18" w:rsidRDefault="00C07AFB" w:rsidP="00C07AFB">
            <w:pPr>
              <w:jc w:val="center"/>
              <w:rPr>
                <w:rFonts w:ascii="Calibri" w:hAnsi="Calibri" w:cs="Calibri"/>
              </w:rPr>
            </w:pPr>
            <w:r w:rsidRPr="00BC0D18">
              <w:rPr>
                <w:rFonts w:ascii="Calibri" w:hAnsi="Calibri" w:cs="Calibri"/>
                <w:i/>
                <w:iCs/>
              </w:rPr>
              <w:t>(nga t</w:t>
            </w:r>
            <w:r w:rsidR="001236E0" w:rsidRPr="00BC0D18">
              <w:rPr>
                <w:rFonts w:ascii="Calibri" w:hAnsi="Calibri" w:cs="Calibri"/>
                <w:i/>
                <w:iCs/>
              </w:rPr>
              <w:t>ë</w:t>
            </w:r>
            <w:r w:rsidRPr="00BC0D18">
              <w:rPr>
                <w:rFonts w:ascii="Calibri" w:hAnsi="Calibri" w:cs="Calibri"/>
                <w:i/>
                <w:iCs/>
              </w:rPr>
              <w:t xml:space="preserve"> cilat 90,000 lek</w:t>
            </w:r>
            <w:r w:rsidR="001236E0" w:rsidRPr="00BC0D18">
              <w:rPr>
                <w:rFonts w:ascii="Calibri" w:hAnsi="Calibri" w:cs="Calibri"/>
                <w:i/>
                <w:iCs/>
              </w:rPr>
              <w:t>ë</w:t>
            </w:r>
            <w:r w:rsidRPr="00BC0D18">
              <w:rPr>
                <w:rFonts w:ascii="Calibri" w:hAnsi="Calibri" w:cs="Calibri"/>
                <w:i/>
                <w:iCs/>
              </w:rPr>
              <w:t xml:space="preserve"> bashkia dhe 7,992 donator</w:t>
            </w:r>
            <w:r w:rsidR="001236E0" w:rsidRPr="00BC0D18">
              <w:rPr>
                <w:rFonts w:ascii="Calibri" w:hAnsi="Calibri" w:cs="Calibri"/>
                <w:i/>
                <w:iCs/>
              </w:rPr>
              <w:t>ë</w:t>
            </w:r>
            <w:r w:rsidRPr="00BC0D18">
              <w:rPr>
                <w:rFonts w:ascii="Calibri" w:hAnsi="Calibri" w:cs="Calibri"/>
                <w:i/>
                <w:iCs/>
              </w:rPr>
              <w:t>)</w:t>
            </w:r>
          </w:p>
        </w:tc>
        <w:tc>
          <w:tcPr>
            <w:tcW w:w="1260" w:type="dxa"/>
          </w:tcPr>
          <w:p w:rsidR="00C07AFB" w:rsidRPr="00BC0D18" w:rsidRDefault="00C07AFB" w:rsidP="00C07AFB">
            <w:pPr>
              <w:jc w:val="center"/>
              <w:rPr>
                <w:rFonts w:ascii="Calibri" w:hAnsi="Calibri" w:cs="Calibri"/>
                <w:i/>
                <w:iCs/>
              </w:rPr>
            </w:pPr>
            <w:r w:rsidRPr="00BC0D18">
              <w:rPr>
                <w:rFonts w:ascii="Calibri" w:hAnsi="Calibri" w:cs="Calibri"/>
                <w:i/>
                <w:iCs/>
              </w:rPr>
              <w:t>97,992 lek</w:t>
            </w:r>
            <w:r w:rsidR="001236E0" w:rsidRPr="00BC0D18">
              <w:rPr>
                <w:rFonts w:ascii="Calibri" w:hAnsi="Calibri" w:cs="Calibri"/>
                <w:i/>
                <w:iCs/>
              </w:rPr>
              <w:t>ë</w:t>
            </w:r>
          </w:p>
          <w:p w:rsidR="00C07AFB" w:rsidRPr="00BC0D18" w:rsidRDefault="00C07AFB" w:rsidP="00C07AFB">
            <w:pPr>
              <w:jc w:val="center"/>
              <w:rPr>
                <w:rFonts w:ascii="Calibri" w:hAnsi="Calibri" w:cs="Calibri"/>
                <w:i/>
                <w:iCs/>
              </w:rPr>
            </w:pPr>
          </w:p>
          <w:p w:rsidR="00C07AFB" w:rsidRPr="00BC0D18" w:rsidRDefault="00C07AFB" w:rsidP="00C07AFB">
            <w:pPr>
              <w:jc w:val="center"/>
              <w:rPr>
                <w:rFonts w:ascii="Calibri" w:hAnsi="Calibri" w:cs="Calibri"/>
              </w:rPr>
            </w:pPr>
            <w:r w:rsidRPr="00BC0D18">
              <w:rPr>
                <w:rFonts w:ascii="Calibri" w:hAnsi="Calibri" w:cs="Calibri"/>
                <w:i/>
                <w:iCs/>
              </w:rPr>
              <w:t>(nga t</w:t>
            </w:r>
            <w:r w:rsidR="001236E0" w:rsidRPr="00BC0D18">
              <w:rPr>
                <w:rFonts w:ascii="Calibri" w:hAnsi="Calibri" w:cs="Calibri"/>
                <w:i/>
                <w:iCs/>
              </w:rPr>
              <w:t>ë</w:t>
            </w:r>
            <w:r w:rsidRPr="00BC0D18">
              <w:rPr>
                <w:rFonts w:ascii="Calibri" w:hAnsi="Calibri" w:cs="Calibri"/>
                <w:i/>
                <w:iCs/>
              </w:rPr>
              <w:t xml:space="preserve"> cilat 90,000 lek</w:t>
            </w:r>
            <w:r w:rsidR="001236E0" w:rsidRPr="00BC0D18">
              <w:rPr>
                <w:rFonts w:ascii="Calibri" w:hAnsi="Calibri" w:cs="Calibri"/>
                <w:i/>
                <w:iCs/>
              </w:rPr>
              <w:t>ë</w:t>
            </w:r>
            <w:r w:rsidRPr="00BC0D18">
              <w:rPr>
                <w:rFonts w:ascii="Calibri" w:hAnsi="Calibri" w:cs="Calibri"/>
                <w:i/>
                <w:iCs/>
              </w:rPr>
              <w:t xml:space="preserve"> bashkia dhe 7,992 donator</w:t>
            </w:r>
            <w:r w:rsidR="001236E0" w:rsidRPr="00BC0D18">
              <w:rPr>
                <w:rFonts w:ascii="Calibri" w:hAnsi="Calibri" w:cs="Calibri"/>
                <w:i/>
                <w:iCs/>
              </w:rPr>
              <w:t>ë</w:t>
            </w:r>
            <w:r w:rsidRPr="00BC0D18">
              <w:rPr>
                <w:rFonts w:ascii="Calibri" w:hAnsi="Calibri" w:cs="Calibri"/>
                <w:i/>
                <w:iCs/>
              </w:rPr>
              <w:t>)</w:t>
            </w:r>
          </w:p>
        </w:tc>
        <w:tc>
          <w:tcPr>
            <w:tcW w:w="1260" w:type="dxa"/>
          </w:tcPr>
          <w:p w:rsidR="00C07AFB" w:rsidRPr="00BC0D18" w:rsidRDefault="00C07AFB" w:rsidP="00C07AFB">
            <w:pPr>
              <w:jc w:val="center"/>
              <w:rPr>
                <w:rFonts w:ascii="Calibri" w:hAnsi="Calibri" w:cs="Calibri"/>
                <w:i/>
                <w:iCs/>
              </w:rPr>
            </w:pPr>
            <w:r w:rsidRPr="00BC0D18">
              <w:rPr>
                <w:rFonts w:ascii="Calibri" w:hAnsi="Calibri" w:cs="Calibri"/>
                <w:i/>
                <w:iCs/>
              </w:rPr>
              <w:t>97,992 lek</w:t>
            </w:r>
            <w:r w:rsidR="001236E0" w:rsidRPr="00BC0D18">
              <w:rPr>
                <w:rFonts w:ascii="Calibri" w:hAnsi="Calibri" w:cs="Calibri"/>
                <w:i/>
                <w:iCs/>
              </w:rPr>
              <w:t>ë</w:t>
            </w:r>
          </w:p>
          <w:p w:rsidR="00C07AFB" w:rsidRPr="00BC0D18" w:rsidRDefault="00C07AFB" w:rsidP="00C07AFB">
            <w:pPr>
              <w:jc w:val="center"/>
              <w:rPr>
                <w:rFonts w:ascii="Calibri" w:hAnsi="Calibri" w:cs="Calibri"/>
                <w:i/>
                <w:iCs/>
              </w:rPr>
            </w:pPr>
          </w:p>
          <w:p w:rsidR="00C07AFB" w:rsidRPr="00BC0D18" w:rsidRDefault="00C07AFB" w:rsidP="00C07AFB">
            <w:pPr>
              <w:jc w:val="center"/>
              <w:rPr>
                <w:rFonts w:ascii="Calibri" w:hAnsi="Calibri" w:cs="Calibri"/>
              </w:rPr>
            </w:pPr>
            <w:r w:rsidRPr="00BC0D18">
              <w:rPr>
                <w:rFonts w:ascii="Calibri" w:hAnsi="Calibri" w:cs="Calibri"/>
                <w:i/>
                <w:iCs/>
              </w:rPr>
              <w:t>(nga t</w:t>
            </w:r>
            <w:r w:rsidR="001236E0" w:rsidRPr="00BC0D18">
              <w:rPr>
                <w:rFonts w:ascii="Calibri" w:hAnsi="Calibri" w:cs="Calibri"/>
                <w:i/>
                <w:iCs/>
              </w:rPr>
              <w:t>ë</w:t>
            </w:r>
            <w:r w:rsidRPr="00BC0D18">
              <w:rPr>
                <w:rFonts w:ascii="Calibri" w:hAnsi="Calibri" w:cs="Calibri"/>
                <w:i/>
                <w:iCs/>
              </w:rPr>
              <w:t xml:space="preserve"> cilat 90,000 lek</w:t>
            </w:r>
            <w:r w:rsidR="001236E0" w:rsidRPr="00BC0D18">
              <w:rPr>
                <w:rFonts w:ascii="Calibri" w:hAnsi="Calibri" w:cs="Calibri"/>
                <w:i/>
                <w:iCs/>
              </w:rPr>
              <w:t>ë</w:t>
            </w:r>
            <w:r w:rsidRPr="00BC0D18">
              <w:rPr>
                <w:rFonts w:ascii="Calibri" w:hAnsi="Calibri" w:cs="Calibri"/>
                <w:i/>
                <w:iCs/>
              </w:rPr>
              <w:t xml:space="preserve"> bashkia dhe 7,992 donator</w:t>
            </w:r>
            <w:r w:rsidR="001236E0" w:rsidRPr="00BC0D18">
              <w:rPr>
                <w:rFonts w:ascii="Calibri" w:hAnsi="Calibri" w:cs="Calibri"/>
                <w:i/>
                <w:iCs/>
              </w:rPr>
              <w:t>ë</w:t>
            </w:r>
            <w:r w:rsidRPr="00BC0D18">
              <w:rPr>
                <w:rFonts w:ascii="Calibri" w:hAnsi="Calibri" w:cs="Calibri"/>
                <w:i/>
                <w:iCs/>
              </w:rPr>
              <w:t>)</w:t>
            </w:r>
          </w:p>
        </w:tc>
      </w:tr>
      <w:tr w:rsidR="00C07AFB" w:rsidRPr="00FC3EE9" w:rsidTr="00F701D8">
        <w:trPr>
          <w:gridAfter w:val="1"/>
          <w:wAfter w:w="7" w:type="dxa"/>
        </w:trPr>
        <w:tc>
          <w:tcPr>
            <w:tcW w:w="2610" w:type="dxa"/>
          </w:tcPr>
          <w:p w:rsidR="00C07AFB" w:rsidRPr="00BC0D18" w:rsidRDefault="00C07AFB" w:rsidP="00C07AFB">
            <w:pPr>
              <w:rPr>
                <w:rFonts w:ascii="Calibri" w:hAnsi="Calibri" w:cs="Calibri"/>
              </w:rPr>
            </w:pPr>
            <w:r w:rsidRPr="00BC0D18">
              <w:rPr>
                <w:rFonts w:ascii="Calibri" w:hAnsi="Calibri" w:cs="Calibri"/>
              </w:rPr>
              <w:t>I.1.8. Mbështetja e zhvillimit të sipërmarrjeve përmes pjesëmarrjes në panaire, me fokus mbështetjen e grave dhe të rejave për të qenë pjesë e këtyre panaireve.</w:t>
            </w:r>
          </w:p>
        </w:tc>
        <w:tc>
          <w:tcPr>
            <w:tcW w:w="1445" w:type="dxa"/>
          </w:tcPr>
          <w:p w:rsidR="00C07AFB" w:rsidRPr="00BC0D18" w:rsidRDefault="00C07AFB" w:rsidP="00C07AFB">
            <w:pPr>
              <w:rPr>
                <w:rFonts w:ascii="Calibri" w:hAnsi="Calibri" w:cs="Calibri"/>
              </w:rPr>
            </w:pPr>
            <w:r w:rsidRPr="002B601A">
              <w:rPr>
                <w:rFonts w:ascii="Calibri" w:hAnsi="Calibri" w:cs="Calibri"/>
              </w:rPr>
              <w:t>Drejtoria Ekonomike</w:t>
            </w:r>
          </w:p>
        </w:tc>
        <w:tc>
          <w:tcPr>
            <w:tcW w:w="1435" w:type="dxa"/>
          </w:tcPr>
          <w:p w:rsidR="00C07AFB" w:rsidRPr="00BC0D18" w:rsidRDefault="00C07AFB" w:rsidP="00C07AFB">
            <w:pPr>
              <w:rPr>
                <w:rFonts w:ascii="Calibri" w:hAnsi="Calibri" w:cs="Calibri"/>
              </w:rPr>
            </w:pPr>
            <w:r w:rsidRPr="002B601A">
              <w:rPr>
                <w:rFonts w:ascii="Calibri" w:hAnsi="Calibri" w:cs="Calibri"/>
              </w:rPr>
              <w:t>Drejtoria e Financave/Buxhetit</w:t>
            </w:r>
          </w:p>
        </w:tc>
        <w:tc>
          <w:tcPr>
            <w:tcW w:w="1073" w:type="dxa"/>
          </w:tcPr>
          <w:p w:rsidR="00C07AFB" w:rsidRPr="002B601A" w:rsidRDefault="00C07AFB" w:rsidP="00C07AFB">
            <w:pPr>
              <w:jc w:val="center"/>
              <w:rPr>
                <w:rFonts w:ascii="Calibri" w:hAnsi="Calibri" w:cs="Calibri"/>
              </w:rPr>
            </w:pPr>
            <w:r w:rsidRPr="002B601A">
              <w:rPr>
                <w:rFonts w:ascii="Calibri" w:hAnsi="Calibri" w:cs="Calibri"/>
              </w:rPr>
              <w:t xml:space="preserve">2025 </w:t>
            </w:r>
          </w:p>
          <w:p w:rsidR="00C07AFB" w:rsidRPr="002B601A" w:rsidRDefault="00C07AFB" w:rsidP="00C07AFB">
            <w:pPr>
              <w:jc w:val="center"/>
              <w:rPr>
                <w:rFonts w:ascii="Calibri" w:hAnsi="Calibri" w:cs="Calibri"/>
              </w:rPr>
            </w:pPr>
            <w:r w:rsidRPr="002B601A">
              <w:rPr>
                <w:rFonts w:ascii="Calibri" w:hAnsi="Calibri" w:cs="Calibri"/>
              </w:rPr>
              <w:t xml:space="preserve">- </w:t>
            </w:r>
          </w:p>
          <w:p w:rsidR="00C07AFB" w:rsidRPr="00BC0D18" w:rsidRDefault="00C07AFB" w:rsidP="00C07AFB">
            <w:pPr>
              <w:jc w:val="center"/>
              <w:rPr>
                <w:rFonts w:ascii="Calibri" w:hAnsi="Calibri" w:cs="Calibri"/>
              </w:rPr>
            </w:pPr>
            <w:r w:rsidRPr="002B601A">
              <w:rPr>
                <w:rFonts w:ascii="Calibri" w:hAnsi="Calibri" w:cs="Calibri"/>
              </w:rPr>
              <w:t>2030</w:t>
            </w:r>
          </w:p>
        </w:tc>
        <w:tc>
          <w:tcPr>
            <w:tcW w:w="1447" w:type="dxa"/>
          </w:tcPr>
          <w:p w:rsidR="00C07AFB" w:rsidRPr="00BC0D18" w:rsidRDefault="00C07AFB" w:rsidP="00C07AFB">
            <w:pPr>
              <w:rPr>
                <w:rFonts w:ascii="Calibri" w:hAnsi="Calibri" w:cs="Calibri"/>
              </w:rPr>
            </w:pPr>
            <w:r w:rsidRPr="00BC0D18">
              <w:rPr>
                <w:rFonts w:ascii="Calibri" w:hAnsi="Calibri" w:cs="Calibri"/>
              </w:rPr>
              <w:t>Numri i grave dhe t</w:t>
            </w:r>
            <w:r w:rsidR="001236E0" w:rsidRPr="00BC0D18">
              <w:rPr>
                <w:rFonts w:ascii="Calibri" w:hAnsi="Calibri" w:cs="Calibri"/>
              </w:rPr>
              <w:t>ë</w:t>
            </w:r>
            <w:r w:rsidRPr="00BC0D18">
              <w:rPr>
                <w:rFonts w:ascii="Calibri" w:hAnsi="Calibri" w:cs="Calibri"/>
              </w:rPr>
              <w:t xml:space="preserve"> rejave t</w:t>
            </w:r>
            <w:r w:rsidR="001236E0" w:rsidRPr="00BC0D18">
              <w:rPr>
                <w:rFonts w:ascii="Calibri" w:hAnsi="Calibri" w:cs="Calibri"/>
              </w:rPr>
              <w:t>ë</w:t>
            </w:r>
            <w:r w:rsidRPr="00BC0D18">
              <w:rPr>
                <w:rFonts w:ascii="Calibri" w:hAnsi="Calibri" w:cs="Calibri"/>
              </w:rPr>
              <w:t xml:space="preserve"> mb</w:t>
            </w:r>
            <w:r w:rsidR="001236E0" w:rsidRPr="00BC0D18">
              <w:rPr>
                <w:rFonts w:ascii="Calibri" w:hAnsi="Calibri" w:cs="Calibri"/>
              </w:rPr>
              <w:t>ë</w:t>
            </w:r>
            <w:r w:rsidRPr="00BC0D18">
              <w:rPr>
                <w:rFonts w:ascii="Calibri" w:hAnsi="Calibri" w:cs="Calibri"/>
              </w:rPr>
              <w:t>shtetura p</w:t>
            </w:r>
            <w:r w:rsidR="001236E0" w:rsidRPr="00BC0D18">
              <w:rPr>
                <w:rFonts w:ascii="Calibri" w:hAnsi="Calibri" w:cs="Calibri"/>
              </w:rPr>
              <w:t>ë</w:t>
            </w:r>
            <w:r w:rsidRPr="00BC0D18">
              <w:rPr>
                <w:rFonts w:ascii="Calibri" w:hAnsi="Calibri" w:cs="Calibri"/>
              </w:rPr>
              <w:t>r pjes</w:t>
            </w:r>
            <w:r w:rsidR="001236E0" w:rsidRPr="00BC0D18">
              <w:rPr>
                <w:rFonts w:ascii="Calibri" w:hAnsi="Calibri" w:cs="Calibri"/>
              </w:rPr>
              <w:t>ë</w:t>
            </w:r>
            <w:r w:rsidRPr="00BC0D18">
              <w:rPr>
                <w:rFonts w:ascii="Calibri" w:hAnsi="Calibri" w:cs="Calibri"/>
              </w:rPr>
              <w:t>ma</w:t>
            </w:r>
            <w:r w:rsidR="00C610AD" w:rsidRPr="00BC0D18">
              <w:rPr>
                <w:rFonts w:ascii="Calibri" w:hAnsi="Calibri" w:cs="Calibri"/>
              </w:rPr>
              <w:t>r</w:t>
            </w:r>
            <w:r w:rsidRPr="00BC0D18">
              <w:rPr>
                <w:rFonts w:ascii="Calibri" w:hAnsi="Calibri" w:cs="Calibri"/>
              </w:rPr>
              <w:t>rje n</w:t>
            </w:r>
            <w:r w:rsidR="001236E0" w:rsidRPr="00BC0D18">
              <w:rPr>
                <w:rFonts w:ascii="Calibri" w:hAnsi="Calibri" w:cs="Calibri"/>
              </w:rPr>
              <w:t>ë</w:t>
            </w:r>
            <w:r w:rsidRPr="00BC0D18">
              <w:rPr>
                <w:rFonts w:ascii="Calibri" w:hAnsi="Calibri" w:cs="Calibri"/>
              </w:rPr>
              <w:t xml:space="preserve"> panaire </w:t>
            </w:r>
            <w:r w:rsidR="00BC0D18" w:rsidRPr="00BC0D18">
              <w:rPr>
                <w:rFonts w:ascii="Calibri" w:hAnsi="Calibri" w:cs="Calibri"/>
              </w:rPr>
              <w:t>çdo</w:t>
            </w:r>
            <w:r w:rsidRPr="00BC0D18">
              <w:rPr>
                <w:rFonts w:ascii="Calibri" w:hAnsi="Calibri" w:cs="Calibri"/>
              </w:rPr>
              <w:t xml:space="preserve"> vit, ndar</w:t>
            </w:r>
            <w:r w:rsidR="001236E0" w:rsidRPr="00BC0D18">
              <w:rPr>
                <w:rFonts w:ascii="Calibri" w:hAnsi="Calibri" w:cs="Calibri"/>
              </w:rPr>
              <w:t>ë</w:t>
            </w:r>
            <w:r w:rsidRPr="00BC0D18">
              <w:rPr>
                <w:rFonts w:ascii="Calibri" w:hAnsi="Calibri" w:cs="Calibri"/>
              </w:rPr>
              <w:t xml:space="preserve"> sipas mosh</w:t>
            </w:r>
            <w:r w:rsidR="001236E0" w:rsidRPr="00BC0D18">
              <w:rPr>
                <w:rFonts w:ascii="Calibri" w:hAnsi="Calibri" w:cs="Calibri"/>
              </w:rPr>
              <w:t>ë</w:t>
            </w:r>
            <w:r w:rsidRPr="00BC0D18">
              <w:rPr>
                <w:rFonts w:ascii="Calibri" w:hAnsi="Calibri" w:cs="Calibri"/>
              </w:rPr>
              <w:t>s, vendbanimit, llojit t</w:t>
            </w:r>
            <w:r w:rsidR="001236E0" w:rsidRPr="00BC0D18">
              <w:rPr>
                <w:rFonts w:ascii="Calibri" w:hAnsi="Calibri" w:cs="Calibri"/>
              </w:rPr>
              <w:t>ë</w:t>
            </w:r>
            <w:r w:rsidR="00BC0D18" w:rsidRPr="00BC0D18">
              <w:rPr>
                <w:rFonts w:ascii="Calibri" w:hAnsi="Calibri" w:cs="Calibri"/>
              </w:rPr>
              <w:t>panairit</w:t>
            </w:r>
            <w:r w:rsidRPr="00BC0D18">
              <w:rPr>
                <w:rFonts w:ascii="Calibri" w:hAnsi="Calibri" w:cs="Calibri"/>
              </w:rPr>
              <w:t>, llojit t</w:t>
            </w:r>
            <w:r w:rsidR="001236E0" w:rsidRPr="00BC0D18">
              <w:rPr>
                <w:rFonts w:ascii="Calibri" w:hAnsi="Calibri" w:cs="Calibri"/>
              </w:rPr>
              <w:t>ë</w:t>
            </w:r>
            <w:r w:rsidRPr="00BC0D18">
              <w:rPr>
                <w:rFonts w:ascii="Calibri" w:hAnsi="Calibri" w:cs="Calibri"/>
              </w:rPr>
              <w:t xml:space="preserve"> pro</w:t>
            </w:r>
            <w:r w:rsidR="00C610AD" w:rsidRPr="00BC0D18">
              <w:rPr>
                <w:rFonts w:ascii="Calibri" w:hAnsi="Calibri" w:cs="Calibri"/>
              </w:rPr>
              <w:t>d</w:t>
            </w:r>
            <w:r w:rsidRPr="00BC0D18">
              <w:rPr>
                <w:rFonts w:ascii="Calibri" w:hAnsi="Calibri" w:cs="Calibri"/>
              </w:rPr>
              <w:t xml:space="preserve">ukteve, </w:t>
            </w:r>
            <w:r w:rsidR="00BC0D18" w:rsidRPr="00BC0D18">
              <w:rPr>
                <w:rFonts w:ascii="Calibri" w:hAnsi="Calibri" w:cs="Calibri"/>
              </w:rPr>
              <w:t>etj.</w:t>
            </w:r>
          </w:p>
        </w:tc>
        <w:tc>
          <w:tcPr>
            <w:tcW w:w="1342" w:type="dxa"/>
          </w:tcPr>
          <w:p w:rsidR="00C610AD" w:rsidRPr="00BC0D18" w:rsidRDefault="00C610AD" w:rsidP="00C07AFB">
            <w:pPr>
              <w:jc w:val="center"/>
              <w:rPr>
                <w:rFonts w:ascii="Calibri" w:hAnsi="Calibri" w:cs="Calibri"/>
              </w:rPr>
            </w:pPr>
            <w:r w:rsidRPr="00BC0D18">
              <w:rPr>
                <w:rFonts w:ascii="Calibri" w:hAnsi="Calibri" w:cs="Calibri"/>
              </w:rPr>
              <w:t>17,500 lek</w:t>
            </w:r>
            <w:r w:rsidR="001236E0" w:rsidRPr="00BC0D18">
              <w:rPr>
                <w:rFonts w:ascii="Calibri" w:hAnsi="Calibri" w:cs="Calibri"/>
              </w:rPr>
              <w:t>ë</w:t>
            </w:r>
          </w:p>
          <w:p w:rsidR="00C610AD" w:rsidRPr="00BC0D18" w:rsidRDefault="00C610AD" w:rsidP="00C07AFB">
            <w:pPr>
              <w:jc w:val="center"/>
              <w:rPr>
                <w:rFonts w:ascii="Calibri" w:hAnsi="Calibri" w:cs="Calibri"/>
              </w:rPr>
            </w:pPr>
          </w:p>
          <w:p w:rsidR="00905B73" w:rsidRPr="00BC0D18" w:rsidRDefault="00905B73" w:rsidP="00C07AFB">
            <w:pPr>
              <w:jc w:val="center"/>
              <w:rPr>
                <w:rFonts w:ascii="Calibri" w:hAnsi="Calibri" w:cs="Calibri"/>
              </w:rPr>
            </w:pPr>
          </w:p>
          <w:p w:rsidR="00C07AFB" w:rsidRPr="00BC0D18" w:rsidRDefault="00C610AD" w:rsidP="00C07AFB">
            <w:pPr>
              <w:jc w:val="cente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5,000 lek</w:t>
            </w:r>
            <w:r w:rsidR="001236E0" w:rsidRPr="00BC0D18">
              <w:rPr>
                <w:rFonts w:ascii="Calibri" w:hAnsi="Calibri" w:cs="Calibri"/>
              </w:rPr>
              <w:t>ë</w:t>
            </w:r>
            <w:r w:rsidRPr="00BC0D18">
              <w:rPr>
                <w:rFonts w:ascii="Calibri" w:hAnsi="Calibri" w:cs="Calibri"/>
              </w:rPr>
              <w:t xml:space="preserve"> bashkia dhe 12,500 lek</w:t>
            </w:r>
            <w:r w:rsidR="001236E0" w:rsidRPr="00BC0D18">
              <w:rPr>
                <w:rFonts w:ascii="Calibri" w:hAnsi="Calibri" w:cs="Calibri"/>
              </w:rPr>
              <w:t>ë</w:t>
            </w:r>
            <w:r w:rsidRPr="00BC0D18">
              <w:rPr>
                <w:rFonts w:ascii="Calibri" w:hAnsi="Calibri" w:cs="Calibri"/>
              </w:rPr>
              <w:t xml:space="preserve"> hendek financiar)</w:t>
            </w:r>
          </w:p>
        </w:tc>
        <w:tc>
          <w:tcPr>
            <w:tcW w:w="1260" w:type="dxa"/>
          </w:tcPr>
          <w:p w:rsidR="002F51D7" w:rsidRPr="00BC0D18" w:rsidRDefault="002F51D7" w:rsidP="002F51D7">
            <w:pPr>
              <w:jc w:val="center"/>
              <w:rPr>
                <w:rFonts w:ascii="Calibri" w:hAnsi="Calibri" w:cs="Calibri"/>
              </w:rPr>
            </w:pPr>
            <w:r w:rsidRPr="00BC0D18">
              <w:rPr>
                <w:rFonts w:ascii="Calibri" w:hAnsi="Calibri" w:cs="Calibri"/>
              </w:rPr>
              <w:t>17,500 lek</w:t>
            </w:r>
            <w:r w:rsidR="001236E0" w:rsidRPr="00BC0D18">
              <w:rPr>
                <w:rFonts w:ascii="Calibri" w:hAnsi="Calibri" w:cs="Calibri"/>
              </w:rPr>
              <w:t>ë</w:t>
            </w:r>
          </w:p>
          <w:p w:rsidR="002F51D7" w:rsidRPr="00BC0D18" w:rsidRDefault="002F51D7" w:rsidP="002F51D7">
            <w:pPr>
              <w:jc w:val="center"/>
              <w:rPr>
                <w:rFonts w:ascii="Calibri" w:hAnsi="Calibri" w:cs="Calibri"/>
              </w:rPr>
            </w:pPr>
          </w:p>
          <w:p w:rsidR="00C07AFB" w:rsidRPr="00BC0D18" w:rsidRDefault="002F51D7" w:rsidP="002F51D7">
            <w:pPr>
              <w:jc w:val="cente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5,000 lek</w:t>
            </w:r>
            <w:r w:rsidR="001236E0" w:rsidRPr="00BC0D18">
              <w:rPr>
                <w:rFonts w:ascii="Calibri" w:hAnsi="Calibri" w:cs="Calibri"/>
              </w:rPr>
              <w:t>ë</w:t>
            </w:r>
            <w:r w:rsidRPr="00BC0D18">
              <w:rPr>
                <w:rFonts w:ascii="Calibri" w:hAnsi="Calibri" w:cs="Calibri"/>
              </w:rPr>
              <w:t xml:space="preserve"> bashkia dhe 12,500 lek</w:t>
            </w:r>
            <w:r w:rsidR="001236E0" w:rsidRPr="00BC0D18">
              <w:rPr>
                <w:rFonts w:ascii="Calibri" w:hAnsi="Calibri" w:cs="Calibri"/>
              </w:rPr>
              <w:t>ë</w:t>
            </w:r>
            <w:r w:rsidRPr="00BC0D18">
              <w:rPr>
                <w:rFonts w:ascii="Calibri" w:hAnsi="Calibri" w:cs="Calibri"/>
              </w:rPr>
              <w:t xml:space="preserve"> hendek financiar)</w:t>
            </w:r>
          </w:p>
        </w:tc>
        <w:tc>
          <w:tcPr>
            <w:tcW w:w="1260" w:type="dxa"/>
          </w:tcPr>
          <w:p w:rsidR="002F51D7" w:rsidRPr="00BC0D18" w:rsidRDefault="002F51D7" w:rsidP="002F51D7">
            <w:pPr>
              <w:jc w:val="center"/>
              <w:rPr>
                <w:rFonts w:ascii="Calibri" w:hAnsi="Calibri" w:cs="Calibri"/>
              </w:rPr>
            </w:pPr>
            <w:r w:rsidRPr="00BC0D18">
              <w:rPr>
                <w:rFonts w:ascii="Calibri" w:hAnsi="Calibri" w:cs="Calibri"/>
              </w:rPr>
              <w:t>17,500 lek</w:t>
            </w:r>
            <w:r w:rsidR="001236E0" w:rsidRPr="00BC0D18">
              <w:rPr>
                <w:rFonts w:ascii="Calibri" w:hAnsi="Calibri" w:cs="Calibri"/>
              </w:rPr>
              <w:t>ë</w:t>
            </w:r>
          </w:p>
          <w:p w:rsidR="002F51D7" w:rsidRPr="00BC0D18" w:rsidRDefault="002F51D7" w:rsidP="002F51D7">
            <w:pPr>
              <w:jc w:val="center"/>
              <w:rPr>
                <w:rFonts w:ascii="Calibri" w:hAnsi="Calibri" w:cs="Calibri"/>
              </w:rPr>
            </w:pPr>
          </w:p>
          <w:p w:rsidR="00C07AFB" w:rsidRPr="00BC0D18" w:rsidRDefault="002F51D7" w:rsidP="002F51D7">
            <w:pPr>
              <w:jc w:val="cente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5,000 lek</w:t>
            </w:r>
            <w:r w:rsidR="001236E0" w:rsidRPr="00BC0D18">
              <w:rPr>
                <w:rFonts w:ascii="Calibri" w:hAnsi="Calibri" w:cs="Calibri"/>
              </w:rPr>
              <w:t>ë</w:t>
            </w:r>
            <w:r w:rsidRPr="00BC0D18">
              <w:rPr>
                <w:rFonts w:ascii="Calibri" w:hAnsi="Calibri" w:cs="Calibri"/>
              </w:rPr>
              <w:t xml:space="preserve"> bashkia dhe 12,500 lek</w:t>
            </w:r>
            <w:r w:rsidR="001236E0" w:rsidRPr="00BC0D18">
              <w:rPr>
                <w:rFonts w:ascii="Calibri" w:hAnsi="Calibri" w:cs="Calibri"/>
              </w:rPr>
              <w:t>ë</w:t>
            </w:r>
            <w:r w:rsidRPr="00BC0D18">
              <w:rPr>
                <w:rFonts w:ascii="Calibri" w:hAnsi="Calibri" w:cs="Calibri"/>
              </w:rPr>
              <w:t xml:space="preserve"> hendek financiar)</w:t>
            </w:r>
          </w:p>
        </w:tc>
        <w:tc>
          <w:tcPr>
            <w:tcW w:w="1260" w:type="dxa"/>
          </w:tcPr>
          <w:p w:rsidR="002F51D7" w:rsidRPr="00BC0D18" w:rsidRDefault="002F51D7" w:rsidP="002F51D7">
            <w:pPr>
              <w:jc w:val="center"/>
              <w:rPr>
                <w:rFonts w:ascii="Calibri" w:hAnsi="Calibri" w:cs="Calibri"/>
              </w:rPr>
            </w:pPr>
            <w:r w:rsidRPr="00BC0D18">
              <w:rPr>
                <w:rFonts w:ascii="Calibri" w:hAnsi="Calibri" w:cs="Calibri"/>
              </w:rPr>
              <w:t>17,500 lek</w:t>
            </w:r>
            <w:r w:rsidR="001236E0" w:rsidRPr="00BC0D18">
              <w:rPr>
                <w:rFonts w:ascii="Calibri" w:hAnsi="Calibri" w:cs="Calibri"/>
              </w:rPr>
              <w:t>ë</w:t>
            </w:r>
          </w:p>
          <w:p w:rsidR="002F51D7" w:rsidRPr="00BC0D18" w:rsidRDefault="002F51D7" w:rsidP="002F51D7">
            <w:pPr>
              <w:jc w:val="center"/>
              <w:rPr>
                <w:rFonts w:ascii="Calibri" w:hAnsi="Calibri" w:cs="Calibri"/>
              </w:rPr>
            </w:pPr>
          </w:p>
          <w:p w:rsidR="00C07AFB" w:rsidRPr="00BC0D18" w:rsidRDefault="002F51D7" w:rsidP="002F51D7">
            <w:pPr>
              <w:jc w:val="cente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5,000 lek</w:t>
            </w:r>
            <w:r w:rsidR="001236E0" w:rsidRPr="00BC0D18">
              <w:rPr>
                <w:rFonts w:ascii="Calibri" w:hAnsi="Calibri" w:cs="Calibri"/>
              </w:rPr>
              <w:t>ë</w:t>
            </w:r>
            <w:r w:rsidRPr="00BC0D18">
              <w:rPr>
                <w:rFonts w:ascii="Calibri" w:hAnsi="Calibri" w:cs="Calibri"/>
              </w:rPr>
              <w:t xml:space="preserve"> bashkia dhe 12,500 lek</w:t>
            </w:r>
            <w:r w:rsidR="001236E0" w:rsidRPr="00BC0D18">
              <w:rPr>
                <w:rFonts w:ascii="Calibri" w:hAnsi="Calibri" w:cs="Calibri"/>
              </w:rPr>
              <w:t>ë</w:t>
            </w:r>
            <w:r w:rsidRPr="00BC0D18">
              <w:rPr>
                <w:rFonts w:ascii="Calibri" w:hAnsi="Calibri" w:cs="Calibri"/>
              </w:rPr>
              <w:t xml:space="preserve"> hendek financiar)</w:t>
            </w:r>
          </w:p>
        </w:tc>
        <w:tc>
          <w:tcPr>
            <w:tcW w:w="1260" w:type="dxa"/>
          </w:tcPr>
          <w:p w:rsidR="002F51D7" w:rsidRPr="00BC0D18" w:rsidRDefault="002F51D7" w:rsidP="002F51D7">
            <w:pPr>
              <w:jc w:val="center"/>
              <w:rPr>
                <w:rFonts w:ascii="Calibri" w:hAnsi="Calibri" w:cs="Calibri"/>
              </w:rPr>
            </w:pPr>
            <w:r w:rsidRPr="00BC0D18">
              <w:rPr>
                <w:rFonts w:ascii="Calibri" w:hAnsi="Calibri" w:cs="Calibri"/>
              </w:rPr>
              <w:t>17,500 lek</w:t>
            </w:r>
            <w:r w:rsidR="001236E0" w:rsidRPr="00BC0D18">
              <w:rPr>
                <w:rFonts w:ascii="Calibri" w:hAnsi="Calibri" w:cs="Calibri"/>
              </w:rPr>
              <w:t>ë</w:t>
            </w:r>
          </w:p>
          <w:p w:rsidR="002F51D7" w:rsidRPr="00BC0D18" w:rsidRDefault="002F51D7" w:rsidP="002F51D7">
            <w:pPr>
              <w:jc w:val="center"/>
              <w:rPr>
                <w:rFonts w:ascii="Calibri" w:hAnsi="Calibri" w:cs="Calibri"/>
              </w:rPr>
            </w:pPr>
          </w:p>
          <w:p w:rsidR="00C07AFB" w:rsidRPr="00BC0D18" w:rsidRDefault="002F51D7" w:rsidP="002F51D7">
            <w:pPr>
              <w:jc w:val="cente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5,000 lek</w:t>
            </w:r>
            <w:r w:rsidR="001236E0" w:rsidRPr="00BC0D18">
              <w:rPr>
                <w:rFonts w:ascii="Calibri" w:hAnsi="Calibri" w:cs="Calibri"/>
              </w:rPr>
              <w:t>ë</w:t>
            </w:r>
            <w:r w:rsidRPr="00BC0D18">
              <w:rPr>
                <w:rFonts w:ascii="Calibri" w:hAnsi="Calibri" w:cs="Calibri"/>
              </w:rPr>
              <w:t xml:space="preserve"> bashkia dhe 12,500 lek</w:t>
            </w:r>
            <w:r w:rsidR="001236E0" w:rsidRPr="00BC0D18">
              <w:rPr>
                <w:rFonts w:ascii="Calibri" w:hAnsi="Calibri" w:cs="Calibri"/>
              </w:rPr>
              <w:t>ë</w:t>
            </w:r>
            <w:r w:rsidRPr="00BC0D18">
              <w:rPr>
                <w:rFonts w:ascii="Calibri" w:hAnsi="Calibri" w:cs="Calibri"/>
              </w:rPr>
              <w:t xml:space="preserve"> hendek financiar)</w:t>
            </w:r>
          </w:p>
        </w:tc>
        <w:tc>
          <w:tcPr>
            <w:tcW w:w="1260" w:type="dxa"/>
          </w:tcPr>
          <w:p w:rsidR="002F51D7" w:rsidRPr="00BC0D18" w:rsidRDefault="002F51D7" w:rsidP="002F51D7">
            <w:pPr>
              <w:jc w:val="center"/>
              <w:rPr>
                <w:rFonts w:ascii="Calibri" w:hAnsi="Calibri" w:cs="Calibri"/>
              </w:rPr>
            </w:pPr>
            <w:r w:rsidRPr="00BC0D18">
              <w:rPr>
                <w:rFonts w:ascii="Calibri" w:hAnsi="Calibri" w:cs="Calibri"/>
              </w:rPr>
              <w:t>17,500 lek</w:t>
            </w:r>
            <w:r w:rsidR="001236E0" w:rsidRPr="00BC0D18">
              <w:rPr>
                <w:rFonts w:ascii="Calibri" w:hAnsi="Calibri" w:cs="Calibri"/>
              </w:rPr>
              <w:t>ë</w:t>
            </w:r>
          </w:p>
          <w:p w:rsidR="002F51D7" w:rsidRPr="00BC0D18" w:rsidRDefault="002F51D7" w:rsidP="002F51D7">
            <w:pPr>
              <w:jc w:val="center"/>
              <w:rPr>
                <w:rFonts w:ascii="Calibri" w:hAnsi="Calibri" w:cs="Calibri"/>
              </w:rPr>
            </w:pPr>
          </w:p>
          <w:p w:rsidR="00C07AFB" w:rsidRPr="00BC0D18" w:rsidRDefault="002F51D7" w:rsidP="002F51D7">
            <w:pPr>
              <w:jc w:val="cente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5,000 lek</w:t>
            </w:r>
            <w:r w:rsidR="001236E0" w:rsidRPr="00BC0D18">
              <w:rPr>
                <w:rFonts w:ascii="Calibri" w:hAnsi="Calibri" w:cs="Calibri"/>
              </w:rPr>
              <w:t>ë</w:t>
            </w:r>
            <w:r w:rsidRPr="00BC0D18">
              <w:rPr>
                <w:rFonts w:ascii="Calibri" w:hAnsi="Calibri" w:cs="Calibri"/>
              </w:rPr>
              <w:t xml:space="preserve"> bashkia dhe 12,500 lek</w:t>
            </w:r>
            <w:r w:rsidR="001236E0" w:rsidRPr="00BC0D18">
              <w:rPr>
                <w:rFonts w:ascii="Calibri" w:hAnsi="Calibri" w:cs="Calibri"/>
              </w:rPr>
              <w:t>ë</w:t>
            </w:r>
            <w:r w:rsidRPr="00BC0D18">
              <w:rPr>
                <w:rFonts w:ascii="Calibri" w:hAnsi="Calibri" w:cs="Calibri"/>
              </w:rPr>
              <w:t xml:space="preserve"> hendek financiar)</w:t>
            </w:r>
          </w:p>
        </w:tc>
      </w:tr>
      <w:tr w:rsidR="00AC2215" w:rsidRPr="00FC3EE9" w:rsidTr="00F701D8">
        <w:trPr>
          <w:gridAfter w:val="1"/>
          <w:wAfter w:w="7" w:type="dxa"/>
        </w:trPr>
        <w:tc>
          <w:tcPr>
            <w:tcW w:w="2610" w:type="dxa"/>
          </w:tcPr>
          <w:p w:rsidR="00AC2215" w:rsidRPr="00BC0D18" w:rsidRDefault="00AC2215" w:rsidP="00AC2215">
            <w:pPr>
              <w:rPr>
                <w:rFonts w:ascii="Calibri" w:hAnsi="Calibri" w:cs="Calibri"/>
              </w:rPr>
            </w:pPr>
            <w:r w:rsidRPr="00BC0D18">
              <w:rPr>
                <w:rFonts w:ascii="Calibri" w:hAnsi="Calibri" w:cs="Calibri"/>
              </w:rPr>
              <w:t xml:space="preserve">I.1.9. Koordinim  për zhvillimin e takimeve të përbashkëta informuese </w:t>
            </w:r>
            <w:r w:rsidRPr="00BC0D18">
              <w:rPr>
                <w:rFonts w:ascii="Calibri" w:hAnsi="Calibri" w:cs="Calibri"/>
              </w:rPr>
              <w:lastRenderedPageBreak/>
              <w:t>me nxënëse dhe nxënës të shkollave nëntë vjeçare dhe të mesme mbi thyerjen e steriotipeve gjinore në punësim, si dhe shërbimet e punësimit dhe formimit profesional që ofrohen nga AKPA (përfshirë dhe programet e vetëpunësimit, mbulimin e shpenzimeve të transportit, bursa, programi i garancisë rinore, etj.).</w:t>
            </w:r>
          </w:p>
        </w:tc>
        <w:tc>
          <w:tcPr>
            <w:tcW w:w="1445" w:type="dxa"/>
          </w:tcPr>
          <w:p w:rsidR="00AC2215" w:rsidRPr="00BC0D18" w:rsidRDefault="00AC2215" w:rsidP="00AC2215">
            <w:pPr>
              <w:rPr>
                <w:rFonts w:ascii="Calibri" w:hAnsi="Calibri" w:cs="Calibri"/>
              </w:rPr>
            </w:pPr>
            <w:r w:rsidRPr="002B601A">
              <w:rPr>
                <w:rFonts w:ascii="Calibri" w:hAnsi="Calibri" w:cs="Calibri"/>
              </w:rPr>
              <w:lastRenderedPageBreak/>
              <w:t>Drejtoria e Kujdesit Social</w:t>
            </w:r>
          </w:p>
        </w:tc>
        <w:tc>
          <w:tcPr>
            <w:tcW w:w="1435" w:type="dxa"/>
          </w:tcPr>
          <w:p w:rsidR="00AC2215" w:rsidRPr="00BC0D18" w:rsidRDefault="00AC2215" w:rsidP="00AC2215">
            <w:pPr>
              <w:rPr>
                <w:rFonts w:ascii="Calibri" w:hAnsi="Calibri" w:cs="Calibri"/>
              </w:rPr>
            </w:pPr>
            <w:r w:rsidRPr="00BC0D18">
              <w:rPr>
                <w:rFonts w:ascii="Calibri" w:hAnsi="Calibri" w:cs="Calibri"/>
              </w:rPr>
              <w:t xml:space="preserve">AKPA, ZVA, OJF, organizatat </w:t>
            </w:r>
            <w:r w:rsidRPr="00BC0D18">
              <w:rPr>
                <w:rFonts w:ascii="Calibri" w:hAnsi="Calibri" w:cs="Calibri"/>
              </w:rPr>
              <w:lastRenderedPageBreak/>
              <w:t>ndërkombëtare</w:t>
            </w:r>
          </w:p>
        </w:tc>
        <w:tc>
          <w:tcPr>
            <w:tcW w:w="1073" w:type="dxa"/>
          </w:tcPr>
          <w:p w:rsidR="00AC2215" w:rsidRPr="002B601A" w:rsidRDefault="00AC2215" w:rsidP="00AC2215">
            <w:pPr>
              <w:jc w:val="center"/>
              <w:rPr>
                <w:rFonts w:ascii="Calibri" w:hAnsi="Calibri" w:cs="Calibri"/>
              </w:rPr>
            </w:pPr>
            <w:r w:rsidRPr="002B601A">
              <w:rPr>
                <w:rFonts w:ascii="Calibri" w:hAnsi="Calibri" w:cs="Calibri"/>
              </w:rPr>
              <w:lastRenderedPageBreak/>
              <w:t xml:space="preserve">2025 </w:t>
            </w:r>
          </w:p>
          <w:p w:rsidR="00AC2215" w:rsidRPr="002B601A" w:rsidRDefault="00AC2215" w:rsidP="00AC2215">
            <w:pPr>
              <w:jc w:val="center"/>
              <w:rPr>
                <w:rFonts w:ascii="Calibri" w:hAnsi="Calibri" w:cs="Calibri"/>
              </w:rPr>
            </w:pPr>
            <w:r w:rsidRPr="002B601A">
              <w:rPr>
                <w:rFonts w:ascii="Calibri" w:hAnsi="Calibri" w:cs="Calibri"/>
              </w:rPr>
              <w:t xml:space="preserve">- </w:t>
            </w:r>
          </w:p>
          <w:p w:rsidR="00AC2215" w:rsidRPr="00BC0D18" w:rsidRDefault="00AC2215" w:rsidP="00AC2215">
            <w:pPr>
              <w:jc w:val="center"/>
              <w:rPr>
                <w:rFonts w:ascii="Calibri" w:hAnsi="Calibri" w:cs="Calibri"/>
              </w:rPr>
            </w:pPr>
            <w:r w:rsidRPr="002B601A">
              <w:rPr>
                <w:rFonts w:ascii="Calibri" w:hAnsi="Calibri" w:cs="Calibri"/>
              </w:rPr>
              <w:t>2030</w:t>
            </w:r>
          </w:p>
        </w:tc>
        <w:tc>
          <w:tcPr>
            <w:tcW w:w="1447" w:type="dxa"/>
          </w:tcPr>
          <w:p w:rsidR="00AC2215" w:rsidRPr="00BC0D18" w:rsidRDefault="00AC2215" w:rsidP="00AC2215">
            <w:pPr>
              <w:rPr>
                <w:rFonts w:ascii="Calibri" w:hAnsi="Calibri" w:cs="Calibri"/>
              </w:rPr>
            </w:pPr>
            <w:r w:rsidRPr="00BC0D18">
              <w:rPr>
                <w:rFonts w:ascii="Calibri" w:hAnsi="Calibri" w:cs="Calibri"/>
              </w:rPr>
              <w:t>Kalendari i aktiviteteve t</w:t>
            </w:r>
            <w:r w:rsidR="001236E0" w:rsidRPr="00BC0D18">
              <w:rPr>
                <w:rFonts w:ascii="Calibri" w:hAnsi="Calibri" w:cs="Calibri"/>
              </w:rPr>
              <w:t>ë</w:t>
            </w:r>
            <w:r w:rsidRPr="00BC0D18">
              <w:rPr>
                <w:rFonts w:ascii="Calibri" w:hAnsi="Calibri" w:cs="Calibri"/>
              </w:rPr>
              <w:t>p</w:t>
            </w:r>
            <w:r w:rsidR="001236E0" w:rsidRPr="00BC0D18">
              <w:rPr>
                <w:rFonts w:ascii="Calibri" w:hAnsi="Calibri" w:cs="Calibri"/>
              </w:rPr>
              <w:t>ë</w:t>
            </w:r>
            <w:r w:rsidRPr="00BC0D18">
              <w:rPr>
                <w:rFonts w:ascii="Calibri" w:hAnsi="Calibri" w:cs="Calibri"/>
              </w:rPr>
              <w:t>rbashk</w:t>
            </w:r>
            <w:r w:rsidR="001236E0" w:rsidRPr="00BC0D18">
              <w:rPr>
                <w:rFonts w:ascii="Calibri" w:hAnsi="Calibri" w:cs="Calibri"/>
              </w:rPr>
              <w:t>ë</w:t>
            </w:r>
            <w:r w:rsidRPr="00BC0D18">
              <w:rPr>
                <w:rFonts w:ascii="Calibri" w:hAnsi="Calibri" w:cs="Calibri"/>
              </w:rPr>
              <w:t>t</w:t>
            </w:r>
            <w:r w:rsidRPr="00BC0D18">
              <w:rPr>
                <w:rFonts w:ascii="Calibri" w:hAnsi="Calibri" w:cs="Calibri"/>
              </w:rPr>
              <w:lastRenderedPageBreak/>
              <w:t>a vjetore i p</w:t>
            </w:r>
            <w:r w:rsidR="001236E0" w:rsidRPr="00BC0D18">
              <w:rPr>
                <w:rFonts w:ascii="Calibri" w:hAnsi="Calibri" w:cs="Calibri"/>
              </w:rPr>
              <w:t>ë</w:t>
            </w:r>
            <w:r w:rsidRPr="00BC0D18">
              <w:rPr>
                <w:rFonts w:ascii="Calibri" w:hAnsi="Calibri" w:cs="Calibri"/>
              </w:rPr>
              <w:t>rgatitur.</w:t>
            </w:r>
          </w:p>
          <w:p w:rsidR="00AC2215" w:rsidRPr="00BC0D18" w:rsidRDefault="00AC2215" w:rsidP="00AC2215">
            <w:pPr>
              <w:rPr>
                <w:rFonts w:ascii="Calibri" w:hAnsi="Calibri" w:cs="Calibri"/>
              </w:rPr>
            </w:pPr>
          </w:p>
          <w:p w:rsidR="00AC2215" w:rsidRPr="00BC0D18" w:rsidRDefault="00AC2215" w:rsidP="00AC2215">
            <w:pPr>
              <w:rPr>
                <w:rFonts w:ascii="Calibri" w:hAnsi="Calibri" w:cs="Calibri"/>
              </w:rPr>
            </w:pPr>
            <w:r w:rsidRPr="00BC0D18">
              <w:rPr>
                <w:rFonts w:ascii="Calibri" w:hAnsi="Calibri" w:cs="Calibri"/>
              </w:rPr>
              <w:t>Numri i takimeve vjetore t</w:t>
            </w:r>
            <w:r w:rsidR="001236E0" w:rsidRPr="00BC0D18">
              <w:rPr>
                <w:rFonts w:ascii="Calibri" w:hAnsi="Calibri" w:cs="Calibri"/>
              </w:rPr>
              <w:t>ë</w:t>
            </w:r>
            <w:r w:rsidRPr="00BC0D18">
              <w:rPr>
                <w:rFonts w:ascii="Calibri" w:hAnsi="Calibri" w:cs="Calibri"/>
              </w:rPr>
              <w:t xml:space="preserve"> zhvilluara </w:t>
            </w:r>
          </w:p>
          <w:p w:rsidR="00AC2215" w:rsidRPr="00BC0D18" w:rsidRDefault="00AC2215" w:rsidP="00AC2215">
            <w:pPr>
              <w:rPr>
                <w:rFonts w:ascii="Calibri" w:hAnsi="Calibri" w:cs="Calibri"/>
              </w:rPr>
            </w:pPr>
          </w:p>
          <w:p w:rsidR="00AC2215" w:rsidRPr="00BC0D18" w:rsidRDefault="00AC2215" w:rsidP="00AC2215">
            <w:pPr>
              <w:rPr>
                <w:rFonts w:ascii="Calibri" w:hAnsi="Calibri" w:cs="Calibri"/>
              </w:rPr>
            </w:pPr>
            <w:r w:rsidRPr="00BC0D18">
              <w:rPr>
                <w:rFonts w:ascii="Calibri" w:hAnsi="Calibri" w:cs="Calibri"/>
              </w:rPr>
              <w:t>Numri i nx</w:t>
            </w:r>
            <w:r w:rsidR="001236E0" w:rsidRPr="00BC0D18">
              <w:rPr>
                <w:rFonts w:ascii="Calibri" w:hAnsi="Calibri" w:cs="Calibri"/>
              </w:rPr>
              <w:t>ë</w:t>
            </w:r>
            <w:r w:rsidRPr="00BC0D18">
              <w:rPr>
                <w:rFonts w:ascii="Calibri" w:hAnsi="Calibri" w:cs="Calibri"/>
              </w:rPr>
              <w:t>n</w:t>
            </w:r>
            <w:r w:rsidR="001236E0" w:rsidRPr="00BC0D18">
              <w:rPr>
                <w:rFonts w:ascii="Calibri" w:hAnsi="Calibri" w:cs="Calibri"/>
              </w:rPr>
              <w:t>ë</w:t>
            </w:r>
            <w:r w:rsidRPr="00BC0D18">
              <w:rPr>
                <w:rFonts w:ascii="Calibri" w:hAnsi="Calibri" w:cs="Calibri"/>
              </w:rPr>
              <w:t>seve/nx</w:t>
            </w:r>
            <w:r w:rsidR="001236E0" w:rsidRPr="00BC0D18">
              <w:rPr>
                <w:rFonts w:ascii="Calibri" w:hAnsi="Calibri" w:cs="Calibri"/>
              </w:rPr>
              <w:t>ë</w:t>
            </w:r>
            <w:r w:rsidRPr="00BC0D18">
              <w:rPr>
                <w:rFonts w:ascii="Calibri" w:hAnsi="Calibri" w:cs="Calibri"/>
              </w:rPr>
              <w:t>n</w:t>
            </w:r>
            <w:r w:rsidR="001236E0" w:rsidRPr="00BC0D18">
              <w:rPr>
                <w:rFonts w:ascii="Calibri" w:hAnsi="Calibri" w:cs="Calibri"/>
              </w:rPr>
              <w:t>ë</w:t>
            </w:r>
            <w:r w:rsidRPr="00BC0D18">
              <w:rPr>
                <w:rFonts w:ascii="Calibri" w:hAnsi="Calibri" w:cs="Calibri"/>
              </w:rPr>
              <w:t>sve t</w:t>
            </w:r>
            <w:r w:rsidR="001236E0" w:rsidRPr="00BC0D18">
              <w:rPr>
                <w:rFonts w:ascii="Calibri" w:hAnsi="Calibri" w:cs="Calibri"/>
              </w:rPr>
              <w:t>ë</w:t>
            </w:r>
            <w:r w:rsidRPr="00BC0D18">
              <w:rPr>
                <w:rFonts w:ascii="Calibri" w:hAnsi="Calibri" w:cs="Calibri"/>
              </w:rPr>
              <w:t xml:space="preserve"> p</w:t>
            </w:r>
            <w:r w:rsidR="001236E0" w:rsidRPr="00BC0D18">
              <w:rPr>
                <w:rFonts w:ascii="Calibri" w:hAnsi="Calibri" w:cs="Calibri"/>
              </w:rPr>
              <w:t>ë</w:t>
            </w:r>
            <w:r w:rsidRPr="00BC0D18">
              <w:rPr>
                <w:rFonts w:ascii="Calibri" w:hAnsi="Calibri" w:cs="Calibri"/>
              </w:rPr>
              <w:t>rfshir</w:t>
            </w:r>
            <w:r w:rsidR="001236E0" w:rsidRPr="00BC0D18">
              <w:rPr>
                <w:rFonts w:ascii="Calibri" w:hAnsi="Calibri" w:cs="Calibri"/>
              </w:rPr>
              <w:t>ë</w:t>
            </w:r>
            <w:r w:rsidRPr="00BC0D18">
              <w:rPr>
                <w:rFonts w:ascii="Calibri" w:hAnsi="Calibri" w:cs="Calibri"/>
              </w:rPr>
              <w:t>, ndar</w:t>
            </w:r>
            <w:r w:rsidR="001236E0" w:rsidRPr="00BC0D18">
              <w:rPr>
                <w:rFonts w:ascii="Calibri" w:hAnsi="Calibri" w:cs="Calibri"/>
              </w:rPr>
              <w:t>ë</w:t>
            </w:r>
            <w:r w:rsidRPr="00BC0D18">
              <w:rPr>
                <w:rFonts w:ascii="Calibri" w:hAnsi="Calibri" w:cs="Calibri"/>
              </w:rPr>
              <w:t xml:space="preserve"> sipas seksit, mosh</w:t>
            </w:r>
            <w:r w:rsidR="001236E0" w:rsidRPr="00BC0D18">
              <w:rPr>
                <w:rFonts w:ascii="Calibri" w:hAnsi="Calibri" w:cs="Calibri"/>
              </w:rPr>
              <w:t>ë</w:t>
            </w:r>
            <w:r w:rsidRPr="00BC0D18">
              <w:rPr>
                <w:rFonts w:ascii="Calibri" w:hAnsi="Calibri" w:cs="Calibri"/>
              </w:rPr>
              <w:t>s, vendbanimit, etnis</w:t>
            </w:r>
            <w:r w:rsidR="001236E0" w:rsidRPr="00BC0D18">
              <w:rPr>
                <w:rFonts w:ascii="Calibri" w:hAnsi="Calibri" w:cs="Calibri"/>
              </w:rPr>
              <w:t>ë</w:t>
            </w:r>
            <w:r w:rsidRPr="00BC0D18">
              <w:rPr>
                <w:rFonts w:ascii="Calibri" w:hAnsi="Calibri" w:cs="Calibri"/>
              </w:rPr>
              <w:t xml:space="preserve">, etj. </w:t>
            </w:r>
          </w:p>
        </w:tc>
        <w:tc>
          <w:tcPr>
            <w:tcW w:w="1342" w:type="dxa"/>
          </w:tcPr>
          <w:p w:rsidR="00AC2215" w:rsidRPr="00BC0D18" w:rsidRDefault="00AC2215" w:rsidP="00AC2215">
            <w:pPr>
              <w:rPr>
                <w:rFonts w:ascii="Calibri" w:hAnsi="Calibri" w:cs="Calibri"/>
              </w:rPr>
            </w:pPr>
            <w:r w:rsidRPr="00BC0D18">
              <w:rPr>
                <w:rFonts w:ascii="Calibri" w:hAnsi="Calibri" w:cs="Calibri"/>
              </w:rPr>
              <w:lastRenderedPageBreak/>
              <w:t>10,666 lek</w:t>
            </w:r>
            <w:r w:rsidR="001236E0" w:rsidRPr="00BC0D18">
              <w:rPr>
                <w:rFonts w:ascii="Calibri" w:hAnsi="Calibri" w:cs="Calibri"/>
              </w:rPr>
              <w:t>ë</w:t>
            </w:r>
          </w:p>
          <w:p w:rsidR="00AC2215" w:rsidRPr="00BC0D18" w:rsidRDefault="00AC2215" w:rsidP="00AC2215">
            <w:pPr>
              <w:rPr>
                <w:rFonts w:ascii="Calibri" w:hAnsi="Calibri" w:cs="Calibri"/>
              </w:rPr>
            </w:pPr>
          </w:p>
          <w:p w:rsidR="00AC2215" w:rsidRPr="00BC0D18" w:rsidRDefault="00AC2215" w:rsidP="00AC2215">
            <w:pPr>
              <w:jc w:val="cente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w:t>
            </w:r>
            <w:r w:rsidRPr="00BC0D18">
              <w:rPr>
                <w:rFonts w:ascii="Calibri" w:hAnsi="Calibri" w:cs="Calibri"/>
              </w:rPr>
              <w:lastRenderedPageBreak/>
              <w:t>8,166 lek</w:t>
            </w:r>
            <w:r w:rsidR="001236E0" w:rsidRPr="00BC0D18">
              <w:rPr>
                <w:rFonts w:ascii="Calibri" w:hAnsi="Calibri" w:cs="Calibri"/>
              </w:rPr>
              <w:t>ë</w:t>
            </w:r>
            <w:r w:rsidRPr="00BC0D18">
              <w:rPr>
                <w:rFonts w:ascii="Calibri" w:hAnsi="Calibri" w:cs="Calibri"/>
              </w:rPr>
              <w:t xml:space="preserve"> bashkia dhe 2,500 lek</w:t>
            </w:r>
            <w:r w:rsidR="001236E0" w:rsidRPr="00BC0D18">
              <w:rPr>
                <w:rFonts w:ascii="Calibri" w:hAnsi="Calibri" w:cs="Calibri"/>
              </w:rPr>
              <w:t>ë</w:t>
            </w:r>
            <w:r w:rsidRPr="00BC0D18">
              <w:rPr>
                <w:rFonts w:ascii="Calibri" w:hAnsi="Calibri" w:cs="Calibri"/>
              </w:rPr>
              <w:t xml:space="preserve"> donator</w:t>
            </w:r>
            <w:r w:rsidR="001236E0" w:rsidRPr="00BC0D18">
              <w:rPr>
                <w:rFonts w:ascii="Calibri" w:hAnsi="Calibri" w:cs="Calibri"/>
              </w:rPr>
              <w:t>ë</w:t>
            </w:r>
            <w:r w:rsidRPr="00BC0D18">
              <w:rPr>
                <w:rFonts w:ascii="Calibri" w:hAnsi="Calibri" w:cs="Calibri"/>
              </w:rPr>
              <w:t>t)</w:t>
            </w:r>
          </w:p>
        </w:tc>
        <w:tc>
          <w:tcPr>
            <w:tcW w:w="1260" w:type="dxa"/>
          </w:tcPr>
          <w:p w:rsidR="00AC2215" w:rsidRPr="00BC0D18" w:rsidRDefault="00AC2215" w:rsidP="00AC2215">
            <w:pPr>
              <w:rPr>
                <w:rFonts w:ascii="Calibri" w:hAnsi="Calibri" w:cs="Calibri"/>
              </w:rPr>
            </w:pPr>
            <w:r w:rsidRPr="00BC0D18">
              <w:rPr>
                <w:rFonts w:ascii="Calibri" w:hAnsi="Calibri" w:cs="Calibri"/>
              </w:rPr>
              <w:lastRenderedPageBreak/>
              <w:t>10,666 lek</w:t>
            </w:r>
            <w:r w:rsidR="001236E0" w:rsidRPr="00BC0D18">
              <w:rPr>
                <w:rFonts w:ascii="Calibri" w:hAnsi="Calibri" w:cs="Calibri"/>
              </w:rPr>
              <w:t>ë</w:t>
            </w:r>
          </w:p>
          <w:p w:rsidR="00AC2215" w:rsidRPr="00BC0D18" w:rsidRDefault="00AC2215" w:rsidP="00AC2215">
            <w:pPr>
              <w:rPr>
                <w:rFonts w:ascii="Calibri" w:hAnsi="Calibri" w:cs="Calibri"/>
              </w:rPr>
            </w:pPr>
          </w:p>
          <w:p w:rsidR="00AC2215" w:rsidRPr="00BC0D18" w:rsidRDefault="00AC2215" w:rsidP="00AC2215">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w:t>
            </w:r>
            <w:r w:rsidRPr="00BC0D18">
              <w:rPr>
                <w:rFonts w:ascii="Calibri" w:hAnsi="Calibri" w:cs="Calibri"/>
              </w:rPr>
              <w:lastRenderedPageBreak/>
              <w:t>cilat 8,166 lek</w:t>
            </w:r>
            <w:r w:rsidR="001236E0" w:rsidRPr="00BC0D18">
              <w:rPr>
                <w:rFonts w:ascii="Calibri" w:hAnsi="Calibri" w:cs="Calibri"/>
              </w:rPr>
              <w:t>ë</w:t>
            </w:r>
            <w:r w:rsidRPr="00BC0D18">
              <w:rPr>
                <w:rFonts w:ascii="Calibri" w:hAnsi="Calibri" w:cs="Calibri"/>
              </w:rPr>
              <w:t xml:space="preserve"> bashkia dhe 2,500 lek</w:t>
            </w:r>
            <w:r w:rsidR="001236E0" w:rsidRPr="00BC0D18">
              <w:rPr>
                <w:rFonts w:ascii="Calibri" w:hAnsi="Calibri" w:cs="Calibri"/>
              </w:rPr>
              <w:t>ë</w:t>
            </w:r>
            <w:r w:rsidRPr="00BC0D18">
              <w:rPr>
                <w:rFonts w:ascii="Calibri" w:hAnsi="Calibri" w:cs="Calibri"/>
              </w:rPr>
              <w:t xml:space="preserve"> donator</w:t>
            </w:r>
            <w:r w:rsidR="001236E0" w:rsidRPr="00BC0D18">
              <w:rPr>
                <w:rFonts w:ascii="Calibri" w:hAnsi="Calibri" w:cs="Calibri"/>
              </w:rPr>
              <w:t>ë</w:t>
            </w:r>
            <w:r w:rsidRPr="00BC0D18">
              <w:rPr>
                <w:rFonts w:ascii="Calibri" w:hAnsi="Calibri" w:cs="Calibri"/>
              </w:rPr>
              <w:t>t)</w:t>
            </w:r>
          </w:p>
        </w:tc>
        <w:tc>
          <w:tcPr>
            <w:tcW w:w="1260" w:type="dxa"/>
          </w:tcPr>
          <w:p w:rsidR="00AC2215" w:rsidRPr="00BC0D18" w:rsidRDefault="00AC2215" w:rsidP="00AC2215">
            <w:pPr>
              <w:rPr>
                <w:rFonts w:ascii="Calibri" w:hAnsi="Calibri" w:cs="Calibri"/>
              </w:rPr>
            </w:pPr>
            <w:r w:rsidRPr="00BC0D18">
              <w:rPr>
                <w:rFonts w:ascii="Calibri" w:hAnsi="Calibri" w:cs="Calibri"/>
              </w:rPr>
              <w:lastRenderedPageBreak/>
              <w:t>10,666 lek</w:t>
            </w:r>
            <w:r w:rsidR="001236E0" w:rsidRPr="00BC0D18">
              <w:rPr>
                <w:rFonts w:ascii="Calibri" w:hAnsi="Calibri" w:cs="Calibri"/>
              </w:rPr>
              <w:t>ë</w:t>
            </w:r>
          </w:p>
          <w:p w:rsidR="00AC2215" w:rsidRPr="00BC0D18" w:rsidRDefault="00AC2215" w:rsidP="00AC2215">
            <w:pPr>
              <w:rPr>
                <w:rFonts w:ascii="Calibri" w:hAnsi="Calibri" w:cs="Calibri"/>
              </w:rPr>
            </w:pPr>
          </w:p>
          <w:p w:rsidR="00AC2215" w:rsidRPr="00BC0D18" w:rsidRDefault="00AC2215" w:rsidP="00AC2215">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w:t>
            </w:r>
            <w:r w:rsidRPr="00BC0D18">
              <w:rPr>
                <w:rFonts w:ascii="Calibri" w:hAnsi="Calibri" w:cs="Calibri"/>
              </w:rPr>
              <w:lastRenderedPageBreak/>
              <w:t>cilat 8,166 lek</w:t>
            </w:r>
            <w:r w:rsidR="001236E0" w:rsidRPr="00BC0D18">
              <w:rPr>
                <w:rFonts w:ascii="Calibri" w:hAnsi="Calibri" w:cs="Calibri"/>
              </w:rPr>
              <w:t>ë</w:t>
            </w:r>
            <w:r w:rsidRPr="00BC0D18">
              <w:rPr>
                <w:rFonts w:ascii="Calibri" w:hAnsi="Calibri" w:cs="Calibri"/>
              </w:rPr>
              <w:t xml:space="preserve"> bashkia dhe 2,500 lek</w:t>
            </w:r>
            <w:r w:rsidR="001236E0" w:rsidRPr="00BC0D18">
              <w:rPr>
                <w:rFonts w:ascii="Calibri" w:hAnsi="Calibri" w:cs="Calibri"/>
              </w:rPr>
              <w:t>ë</w:t>
            </w:r>
            <w:r w:rsidRPr="00BC0D18">
              <w:rPr>
                <w:rFonts w:ascii="Calibri" w:hAnsi="Calibri" w:cs="Calibri"/>
              </w:rPr>
              <w:t xml:space="preserve"> donator</w:t>
            </w:r>
            <w:r w:rsidR="001236E0" w:rsidRPr="00BC0D18">
              <w:rPr>
                <w:rFonts w:ascii="Calibri" w:hAnsi="Calibri" w:cs="Calibri"/>
              </w:rPr>
              <w:t>ë</w:t>
            </w:r>
            <w:r w:rsidRPr="00BC0D18">
              <w:rPr>
                <w:rFonts w:ascii="Calibri" w:hAnsi="Calibri" w:cs="Calibri"/>
              </w:rPr>
              <w:t>t)</w:t>
            </w:r>
          </w:p>
        </w:tc>
        <w:tc>
          <w:tcPr>
            <w:tcW w:w="1260" w:type="dxa"/>
          </w:tcPr>
          <w:p w:rsidR="00AC2215" w:rsidRPr="00BC0D18" w:rsidRDefault="00AC2215" w:rsidP="00AC2215">
            <w:pPr>
              <w:rPr>
                <w:rFonts w:ascii="Calibri" w:hAnsi="Calibri" w:cs="Calibri"/>
              </w:rPr>
            </w:pPr>
            <w:r w:rsidRPr="00BC0D18">
              <w:rPr>
                <w:rFonts w:ascii="Calibri" w:hAnsi="Calibri" w:cs="Calibri"/>
              </w:rPr>
              <w:lastRenderedPageBreak/>
              <w:t>10,666 lek</w:t>
            </w:r>
            <w:r w:rsidR="001236E0" w:rsidRPr="00BC0D18">
              <w:rPr>
                <w:rFonts w:ascii="Calibri" w:hAnsi="Calibri" w:cs="Calibri"/>
              </w:rPr>
              <w:t>ë</w:t>
            </w:r>
          </w:p>
          <w:p w:rsidR="00AC2215" w:rsidRPr="00BC0D18" w:rsidRDefault="00AC2215" w:rsidP="00AC2215">
            <w:pPr>
              <w:rPr>
                <w:rFonts w:ascii="Calibri" w:hAnsi="Calibri" w:cs="Calibri"/>
              </w:rPr>
            </w:pPr>
          </w:p>
          <w:p w:rsidR="00AC2215" w:rsidRPr="00BC0D18" w:rsidRDefault="00AC2215" w:rsidP="00AC2215">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w:t>
            </w:r>
            <w:r w:rsidRPr="00BC0D18">
              <w:rPr>
                <w:rFonts w:ascii="Calibri" w:hAnsi="Calibri" w:cs="Calibri"/>
              </w:rPr>
              <w:lastRenderedPageBreak/>
              <w:t>cilat 8,166 lek</w:t>
            </w:r>
            <w:r w:rsidR="001236E0" w:rsidRPr="00BC0D18">
              <w:rPr>
                <w:rFonts w:ascii="Calibri" w:hAnsi="Calibri" w:cs="Calibri"/>
              </w:rPr>
              <w:t>ë</w:t>
            </w:r>
            <w:r w:rsidRPr="00BC0D18">
              <w:rPr>
                <w:rFonts w:ascii="Calibri" w:hAnsi="Calibri" w:cs="Calibri"/>
              </w:rPr>
              <w:t xml:space="preserve"> bashkia dhe 2,500 lek</w:t>
            </w:r>
            <w:r w:rsidR="001236E0" w:rsidRPr="00BC0D18">
              <w:rPr>
                <w:rFonts w:ascii="Calibri" w:hAnsi="Calibri" w:cs="Calibri"/>
              </w:rPr>
              <w:t>ë</w:t>
            </w:r>
            <w:r w:rsidRPr="00BC0D18">
              <w:rPr>
                <w:rFonts w:ascii="Calibri" w:hAnsi="Calibri" w:cs="Calibri"/>
              </w:rPr>
              <w:t xml:space="preserve"> donator</w:t>
            </w:r>
            <w:r w:rsidR="001236E0" w:rsidRPr="00BC0D18">
              <w:rPr>
                <w:rFonts w:ascii="Calibri" w:hAnsi="Calibri" w:cs="Calibri"/>
              </w:rPr>
              <w:t>ë</w:t>
            </w:r>
            <w:r w:rsidRPr="00BC0D18">
              <w:rPr>
                <w:rFonts w:ascii="Calibri" w:hAnsi="Calibri" w:cs="Calibri"/>
              </w:rPr>
              <w:t>t)</w:t>
            </w:r>
          </w:p>
        </w:tc>
        <w:tc>
          <w:tcPr>
            <w:tcW w:w="1260" w:type="dxa"/>
          </w:tcPr>
          <w:p w:rsidR="00AC2215" w:rsidRPr="00BC0D18" w:rsidRDefault="00AC2215" w:rsidP="00AC2215">
            <w:pPr>
              <w:rPr>
                <w:rFonts w:ascii="Calibri" w:hAnsi="Calibri" w:cs="Calibri"/>
              </w:rPr>
            </w:pPr>
            <w:r w:rsidRPr="00BC0D18">
              <w:rPr>
                <w:rFonts w:ascii="Calibri" w:hAnsi="Calibri" w:cs="Calibri"/>
              </w:rPr>
              <w:lastRenderedPageBreak/>
              <w:t>10,666 lek</w:t>
            </w:r>
            <w:r w:rsidR="001236E0" w:rsidRPr="00BC0D18">
              <w:rPr>
                <w:rFonts w:ascii="Calibri" w:hAnsi="Calibri" w:cs="Calibri"/>
              </w:rPr>
              <w:t>ë</w:t>
            </w:r>
          </w:p>
          <w:p w:rsidR="00AC2215" w:rsidRPr="00BC0D18" w:rsidRDefault="00AC2215" w:rsidP="00AC2215">
            <w:pPr>
              <w:rPr>
                <w:rFonts w:ascii="Calibri" w:hAnsi="Calibri" w:cs="Calibri"/>
              </w:rPr>
            </w:pPr>
          </w:p>
          <w:p w:rsidR="00AC2215" w:rsidRPr="00BC0D18" w:rsidRDefault="00AC2215" w:rsidP="00AC2215">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w:t>
            </w:r>
            <w:r w:rsidRPr="00BC0D18">
              <w:rPr>
                <w:rFonts w:ascii="Calibri" w:hAnsi="Calibri" w:cs="Calibri"/>
              </w:rPr>
              <w:lastRenderedPageBreak/>
              <w:t>cilat 8,166 lek</w:t>
            </w:r>
            <w:r w:rsidR="001236E0" w:rsidRPr="00BC0D18">
              <w:rPr>
                <w:rFonts w:ascii="Calibri" w:hAnsi="Calibri" w:cs="Calibri"/>
              </w:rPr>
              <w:t>ë</w:t>
            </w:r>
            <w:r w:rsidRPr="00BC0D18">
              <w:rPr>
                <w:rFonts w:ascii="Calibri" w:hAnsi="Calibri" w:cs="Calibri"/>
              </w:rPr>
              <w:t xml:space="preserve"> bashkia dhe 2,500 lek</w:t>
            </w:r>
            <w:r w:rsidR="001236E0" w:rsidRPr="00BC0D18">
              <w:rPr>
                <w:rFonts w:ascii="Calibri" w:hAnsi="Calibri" w:cs="Calibri"/>
              </w:rPr>
              <w:t>ë</w:t>
            </w:r>
            <w:r w:rsidRPr="00BC0D18">
              <w:rPr>
                <w:rFonts w:ascii="Calibri" w:hAnsi="Calibri" w:cs="Calibri"/>
              </w:rPr>
              <w:t xml:space="preserve"> donator</w:t>
            </w:r>
            <w:r w:rsidR="001236E0" w:rsidRPr="00BC0D18">
              <w:rPr>
                <w:rFonts w:ascii="Calibri" w:hAnsi="Calibri" w:cs="Calibri"/>
              </w:rPr>
              <w:t>ë</w:t>
            </w:r>
            <w:r w:rsidRPr="00BC0D18">
              <w:rPr>
                <w:rFonts w:ascii="Calibri" w:hAnsi="Calibri" w:cs="Calibri"/>
              </w:rPr>
              <w:t>t)</w:t>
            </w:r>
          </w:p>
        </w:tc>
        <w:tc>
          <w:tcPr>
            <w:tcW w:w="1260" w:type="dxa"/>
          </w:tcPr>
          <w:p w:rsidR="00AC2215" w:rsidRPr="00BC0D18" w:rsidRDefault="00AC2215" w:rsidP="00AC2215">
            <w:pPr>
              <w:rPr>
                <w:rFonts w:ascii="Calibri" w:hAnsi="Calibri" w:cs="Calibri"/>
              </w:rPr>
            </w:pPr>
            <w:r w:rsidRPr="00BC0D18">
              <w:rPr>
                <w:rFonts w:ascii="Calibri" w:hAnsi="Calibri" w:cs="Calibri"/>
              </w:rPr>
              <w:lastRenderedPageBreak/>
              <w:t>10,666 lek</w:t>
            </w:r>
            <w:r w:rsidR="001236E0" w:rsidRPr="00BC0D18">
              <w:rPr>
                <w:rFonts w:ascii="Calibri" w:hAnsi="Calibri" w:cs="Calibri"/>
              </w:rPr>
              <w:t>ë</w:t>
            </w:r>
          </w:p>
          <w:p w:rsidR="00AC2215" w:rsidRPr="00BC0D18" w:rsidRDefault="00AC2215" w:rsidP="00AC2215">
            <w:pPr>
              <w:rPr>
                <w:rFonts w:ascii="Calibri" w:hAnsi="Calibri" w:cs="Calibri"/>
              </w:rPr>
            </w:pPr>
          </w:p>
          <w:p w:rsidR="00AC2215" w:rsidRPr="00BC0D18" w:rsidRDefault="00AC2215" w:rsidP="00AC2215">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w:t>
            </w:r>
            <w:r w:rsidRPr="00BC0D18">
              <w:rPr>
                <w:rFonts w:ascii="Calibri" w:hAnsi="Calibri" w:cs="Calibri"/>
              </w:rPr>
              <w:lastRenderedPageBreak/>
              <w:t>cilat 8,166 lek</w:t>
            </w:r>
            <w:r w:rsidR="001236E0" w:rsidRPr="00BC0D18">
              <w:rPr>
                <w:rFonts w:ascii="Calibri" w:hAnsi="Calibri" w:cs="Calibri"/>
              </w:rPr>
              <w:t>ë</w:t>
            </w:r>
            <w:r w:rsidRPr="00BC0D18">
              <w:rPr>
                <w:rFonts w:ascii="Calibri" w:hAnsi="Calibri" w:cs="Calibri"/>
              </w:rPr>
              <w:t xml:space="preserve"> bashkia dhe 2,500 lek</w:t>
            </w:r>
            <w:r w:rsidR="001236E0" w:rsidRPr="00BC0D18">
              <w:rPr>
                <w:rFonts w:ascii="Calibri" w:hAnsi="Calibri" w:cs="Calibri"/>
              </w:rPr>
              <w:t>ë</w:t>
            </w:r>
            <w:r w:rsidRPr="00BC0D18">
              <w:rPr>
                <w:rFonts w:ascii="Calibri" w:hAnsi="Calibri" w:cs="Calibri"/>
              </w:rPr>
              <w:t xml:space="preserve"> donator</w:t>
            </w:r>
            <w:r w:rsidR="001236E0" w:rsidRPr="00BC0D18">
              <w:rPr>
                <w:rFonts w:ascii="Calibri" w:hAnsi="Calibri" w:cs="Calibri"/>
              </w:rPr>
              <w:t>ë</w:t>
            </w:r>
            <w:r w:rsidRPr="00BC0D18">
              <w:rPr>
                <w:rFonts w:ascii="Calibri" w:hAnsi="Calibri" w:cs="Calibri"/>
              </w:rPr>
              <w:t>t)</w:t>
            </w:r>
          </w:p>
        </w:tc>
      </w:tr>
      <w:tr w:rsidR="00AC2215" w:rsidRPr="00FC3EE9" w:rsidTr="00F701D8">
        <w:trPr>
          <w:gridAfter w:val="1"/>
          <w:wAfter w:w="7" w:type="dxa"/>
        </w:trPr>
        <w:tc>
          <w:tcPr>
            <w:tcW w:w="2610" w:type="dxa"/>
          </w:tcPr>
          <w:p w:rsidR="00AC2215" w:rsidRPr="00BC0D18" w:rsidRDefault="00AC2215" w:rsidP="00AC2215">
            <w:pPr>
              <w:rPr>
                <w:rFonts w:ascii="Calibri" w:hAnsi="Calibri" w:cs="Calibri"/>
              </w:rPr>
            </w:pPr>
            <w:r w:rsidRPr="00BC0D18">
              <w:rPr>
                <w:rFonts w:ascii="Calibri" w:hAnsi="Calibri" w:cs="Calibri"/>
              </w:rPr>
              <w:lastRenderedPageBreak/>
              <w:t>I.1.10. Takime informuese në zonat rurale me fokus gratë dhe të rejat në të gjithë diversitetin e tyre, mbi shërbimet e këshillimit dhe mbështetjen që ofrohet në fushën e bujqësisë dhe zhvillimit rural, si dhe  kriteret e përfitimit të kësaj mbështetjeje</w:t>
            </w:r>
          </w:p>
        </w:tc>
        <w:tc>
          <w:tcPr>
            <w:tcW w:w="1445" w:type="dxa"/>
          </w:tcPr>
          <w:p w:rsidR="00AC2215" w:rsidRPr="00BC0D18" w:rsidRDefault="00AC2215" w:rsidP="00AC2215">
            <w:pPr>
              <w:rPr>
                <w:rFonts w:ascii="Calibri" w:hAnsi="Calibri" w:cs="Calibri"/>
              </w:rPr>
            </w:pPr>
            <w:r w:rsidRPr="002B601A">
              <w:rPr>
                <w:rFonts w:ascii="Calibri" w:hAnsi="Calibri" w:cs="Calibri"/>
              </w:rPr>
              <w:t>Drejtoria e Bujqësisë</w:t>
            </w:r>
          </w:p>
        </w:tc>
        <w:tc>
          <w:tcPr>
            <w:tcW w:w="1435" w:type="dxa"/>
          </w:tcPr>
          <w:p w:rsidR="00AC2215" w:rsidRPr="00BC0D18" w:rsidRDefault="00AC2215" w:rsidP="00AC2215">
            <w:pPr>
              <w:rPr>
                <w:rFonts w:ascii="Calibri" w:hAnsi="Calibri" w:cs="Calibri"/>
              </w:rPr>
            </w:pPr>
            <w:r w:rsidRPr="00BC0D18">
              <w:rPr>
                <w:rFonts w:ascii="Calibri" w:hAnsi="Calibri" w:cs="Calibri"/>
              </w:rPr>
              <w:t>MBZHR, ABZHR, OJF, organizatat ndërkombëtare</w:t>
            </w:r>
          </w:p>
        </w:tc>
        <w:tc>
          <w:tcPr>
            <w:tcW w:w="1073" w:type="dxa"/>
          </w:tcPr>
          <w:p w:rsidR="00AC2215" w:rsidRPr="002B601A" w:rsidRDefault="00AC2215" w:rsidP="00AC2215">
            <w:pPr>
              <w:jc w:val="center"/>
              <w:rPr>
                <w:rFonts w:ascii="Calibri" w:hAnsi="Calibri" w:cs="Calibri"/>
              </w:rPr>
            </w:pPr>
            <w:r w:rsidRPr="002B601A">
              <w:rPr>
                <w:rFonts w:ascii="Calibri" w:hAnsi="Calibri" w:cs="Calibri"/>
              </w:rPr>
              <w:t xml:space="preserve">2025 </w:t>
            </w:r>
          </w:p>
          <w:p w:rsidR="00AC2215" w:rsidRPr="002B601A" w:rsidRDefault="00AC2215" w:rsidP="00AC2215">
            <w:pPr>
              <w:jc w:val="center"/>
              <w:rPr>
                <w:rFonts w:ascii="Calibri" w:hAnsi="Calibri" w:cs="Calibri"/>
              </w:rPr>
            </w:pPr>
            <w:r w:rsidRPr="002B601A">
              <w:rPr>
                <w:rFonts w:ascii="Calibri" w:hAnsi="Calibri" w:cs="Calibri"/>
              </w:rPr>
              <w:t xml:space="preserve">- </w:t>
            </w:r>
          </w:p>
          <w:p w:rsidR="00AC2215" w:rsidRPr="00BC0D18" w:rsidRDefault="00AC2215" w:rsidP="00AC2215">
            <w:pPr>
              <w:jc w:val="center"/>
              <w:rPr>
                <w:rFonts w:ascii="Calibri" w:hAnsi="Calibri" w:cs="Calibri"/>
              </w:rPr>
            </w:pPr>
            <w:r w:rsidRPr="002B601A">
              <w:rPr>
                <w:rFonts w:ascii="Calibri" w:hAnsi="Calibri" w:cs="Calibri"/>
              </w:rPr>
              <w:t>2030</w:t>
            </w:r>
          </w:p>
        </w:tc>
        <w:tc>
          <w:tcPr>
            <w:tcW w:w="1447" w:type="dxa"/>
          </w:tcPr>
          <w:p w:rsidR="00AC2215" w:rsidRPr="00BC0D18" w:rsidRDefault="008C6BB8" w:rsidP="00AC2215">
            <w:pPr>
              <w:rPr>
                <w:rFonts w:ascii="Calibri" w:hAnsi="Calibri" w:cs="Calibri"/>
              </w:rPr>
            </w:pPr>
            <w:r w:rsidRPr="00BC0D18">
              <w:rPr>
                <w:rFonts w:ascii="Calibri" w:hAnsi="Calibri" w:cs="Calibri"/>
              </w:rPr>
              <w:t>Numri i takimeve t</w:t>
            </w:r>
            <w:r w:rsidR="001236E0" w:rsidRPr="00BC0D18">
              <w:rPr>
                <w:rFonts w:ascii="Calibri" w:hAnsi="Calibri" w:cs="Calibri"/>
              </w:rPr>
              <w:t>ë</w:t>
            </w:r>
            <w:r w:rsidRPr="00BC0D18">
              <w:rPr>
                <w:rFonts w:ascii="Calibri" w:hAnsi="Calibri" w:cs="Calibri"/>
              </w:rPr>
              <w:t xml:space="preserve"> zhvilluara </w:t>
            </w:r>
            <w:r w:rsidR="00BC0D18" w:rsidRPr="00BC0D18">
              <w:rPr>
                <w:rFonts w:ascii="Calibri" w:hAnsi="Calibri" w:cs="Calibri"/>
              </w:rPr>
              <w:t>çdo</w:t>
            </w:r>
            <w:r w:rsidRPr="00BC0D18">
              <w:rPr>
                <w:rFonts w:ascii="Calibri" w:hAnsi="Calibri" w:cs="Calibri"/>
              </w:rPr>
              <w:t xml:space="preserve"> vit.</w:t>
            </w:r>
          </w:p>
          <w:p w:rsidR="008C6BB8" w:rsidRPr="00BC0D18" w:rsidRDefault="008C6BB8" w:rsidP="00AC2215">
            <w:pPr>
              <w:rPr>
                <w:rFonts w:ascii="Calibri" w:hAnsi="Calibri" w:cs="Calibri"/>
              </w:rPr>
            </w:pPr>
          </w:p>
          <w:p w:rsidR="008C6BB8" w:rsidRPr="00BC0D18" w:rsidRDefault="008C6BB8" w:rsidP="00AC2215">
            <w:pPr>
              <w:rPr>
                <w:rFonts w:ascii="Calibri" w:hAnsi="Calibri" w:cs="Calibri"/>
              </w:rPr>
            </w:pPr>
            <w:r w:rsidRPr="00BC0D18">
              <w:rPr>
                <w:rFonts w:ascii="Calibri" w:hAnsi="Calibri" w:cs="Calibri"/>
              </w:rPr>
              <w:t>Numri i grave dhe t</w:t>
            </w:r>
            <w:r w:rsidR="001236E0" w:rsidRPr="00BC0D18">
              <w:rPr>
                <w:rFonts w:ascii="Calibri" w:hAnsi="Calibri" w:cs="Calibri"/>
              </w:rPr>
              <w:t>ë</w:t>
            </w:r>
            <w:r w:rsidRPr="00BC0D18">
              <w:rPr>
                <w:rFonts w:ascii="Calibri" w:hAnsi="Calibri" w:cs="Calibri"/>
              </w:rPr>
              <w:t xml:space="preserve"> rejave t</w:t>
            </w:r>
            <w:r w:rsidR="001236E0" w:rsidRPr="00BC0D18">
              <w:rPr>
                <w:rFonts w:ascii="Calibri" w:hAnsi="Calibri" w:cs="Calibri"/>
              </w:rPr>
              <w:t>ë</w:t>
            </w:r>
            <w:r w:rsidRPr="00BC0D18">
              <w:rPr>
                <w:rFonts w:ascii="Calibri" w:hAnsi="Calibri" w:cs="Calibri"/>
              </w:rPr>
              <w:t xml:space="preserve"> p</w:t>
            </w:r>
            <w:r w:rsidR="001236E0" w:rsidRPr="00BC0D18">
              <w:rPr>
                <w:rFonts w:ascii="Calibri" w:hAnsi="Calibri" w:cs="Calibri"/>
              </w:rPr>
              <w:t>ë</w:t>
            </w:r>
            <w:r w:rsidRPr="00BC0D18">
              <w:rPr>
                <w:rFonts w:ascii="Calibri" w:hAnsi="Calibri" w:cs="Calibri"/>
              </w:rPr>
              <w:t>rfshira, ndar</w:t>
            </w:r>
            <w:r w:rsidR="001236E0" w:rsidRPr="00BC0D18">
              <w:rPr>
                <w:rFonts w:ascii="Calibri" w:hAnsi="Calibri" w:cs="Calibri"/>
              </w:rPr>
              <w:t>ë</w:t>
            </w:r>
            <w:r w:rsidRPr="00BC0D18">
              <w:rPr>
                <w:rFonts w:ascii="Calibri" w:hAnsi="Calibri" w:cs="Calibri"/>
              </w:rPr>
              <w:t xml:space="preserve"> sipas mosh</w:t>
            </w:r>
            <w:r w:rsidR="001236E0" w:rsidRPr="00BC0D18">
              <w:rPr>
                <w:rFonts w:ascii="Calibri" w:hAnsi="Calibri" w:cs="Calibri"/>
              </w:rPr>
              <w:t>ë</w:t>
            </w:r>
            <w:r w:rsidRPr="00BC0D18">
              <w:rPr>
                <w:rFonts w:ascii="Calibri" w:hAnsi="Calibri" w:cs="Calibri"/>
              </w:rPr>
              <w:t>s, vendbanimit, etj.</w:t>
            </w:r>
          </w:p>
        </w:tc>
        <w:tc>
          <w:tcPr>
            <w:tcW w:w="1342" w:type="dxa"/>
          </w:tcPr>
          <w:p w:rsidR="00903752" w:rsidRPr="00BC0D18" w:rsidRDefault="00903752" w:rsidP="00903752">
            <w:pPr>
              <w:rPr>
                <w:rFonts w:ascii="Calibri" w:hAnsi="Calibri" w:cs="Calibri"/>
              </w:rPr>
            </w:pPr>
            <w:r w:rsidRPr="00BC0D18">
              <w:rPr>
                <w:rFonts w:ascii="Calibri" w:hAnsi="Calibri" w:cs="Calibri"/>
              </w:rPr>
              <w:t>10,666 lek</w:t>
            </w:r>
            <w:r w:rsidR="001236E0" w:rsidRPr="00BC0D18">
              <w:rPr>
                <w:rFonts w:ascii="Calibri" w:hAnsi="Calibri" w:cs="Calibri"/>
              </w:rPr>
              <w:t>ë</w:t>
            </w:r>
          </w:p>
          <w:p w:rsidR="00903752" w:rsidRPr="00BC0D18" w:rsidRDefault="00903752" w:rsidP="00903752">
            <w:pPr>
              <w:rPr>
                <w:rFonts w:ascii="Calibri" w:hAnsi="Calibri" w:cs="Calibri"/>
              </w:rPr>
            </w:pPr>
          </w:p>
          <w:p w:rsidR="00AC2215" w:rsidRPr="00BC0D18" w:rsidRDefault="00903752" w:rsidP="00903752">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666 lek</w:t>
            </w:r>
            <w:r w:rsidR="001236E0" w:rsidRPr="00BC0D18">
              <w:rPr>
                <w:rFonts w:ascii="Calibri" w:hAnsi="Calibri" w:cs="Calibri"/>
              </w:rPr>
              <w:t>ë</w:t>
            </w:r>
            <w:r w:rsidRPr="00BC0D18">
              <w:rPr>
                <w:rFonts w:ascii="Calibri" w:hAnsi="Calibri" w:cs="Calibri"/>
              </w:rPr>
              <w:t xml:space="preserve"> bashkia dhe 10,000 lek</w:t>
            </w:r>
            <w:r w:rsidR="001236E0" w:rsidRPr="00BC0D18">
              <w:rPr>
                <w:rFonts w:ascii="Calibri" w:hAnsi="Calibri" w:cs="Calibri"/>
              </w:rPr>
              <w:t>ë</w:t>
            </w:r>
            <w:r w:rsidRPr="00BC0D18">
              <w:rPr>
                <w:rFonts w:ascii="Calibri" w:hAnsi="Calibri" w:cs="Calibri"/>
              </w:rPr>
              <w:t xml:space="preserve"> donator</w:t>
            </w:r>
            <w:r w:rsidR="001236E0" w:rsidRPr="00BC0D18">
              <w:rPr>
                <w:rFonts w:ascii="Calibri" w:hAnsi="Calibri" w:cs="Calibri"/>
              </w:rPr>
              <w:t>ë</w:t>
            </w:r>
            <w:r w:rsidRPr="00BC0D18">
              <w:rPr>
                <w:rFonts w:ascii="Calibri" w:hAnsi="Calibri" w:cs="Calibri"/>
              </w:rPr>
              <w:t>t)</w:t>
            </w:r>
          </w:p>
        </w:tc>
        <w:tc>
          <w:tcPr>
            <w:tcW w:w="1260" w:type="dxa"/>
          </w:tcPr>
          <w:p w:rsidR="00903752" w:rsidRPr="00BC0D18" w:rsidRDefault="00903752" w:rsidP="00903752">
            <w:pPr>
              <w:rPr>
                <w:rFonts w:ascii="Calibri" w:hAnsi="Calibri" w:cs="Calibri"/>
              </w:rPr>
            </w:pPr>
            <w:r w:rsidRPr="00BC0D18">
              <w:rPr>
                <w:rFonts w:ascii="Calibri" w:hAnsi="Calibri" w:cs="Calibri"/>
              </w:rPr>
              <w:t>10,666 lek</w:t>
            </w:r>
            <w:r w:rsidR="001236E0" w:rsidRPr="00BC0D18">
              <w:rPr>
                <w:rFonts w:ascii="Calibri" w:hAnsi="Calibri" w:cs="Calibri"/>
              </w:rPr>
              <w:t>ë</w:t>
            </w:r>
          </w:p>
          <w:p w:rsidR="00903752" w:rsidRPr="00BC0D18" w:rsidRDefault="00903752" w:rsidP="00903752">
            <w:pPr>
              <w:rPr>
                <w:rFonts w:ascii="Calibri" w:hAnsi="Calibri" w:cs="Calibri"/>
              </w:rPr>
            </w:pPr>
          </w:p>
          <w:p w:rsidR="00AC2215" w:rsidRPr="00BC0D18" w:rsidRDefault="00903752" w:rsidP="00903752">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666 lek</w:t>
            </w:r>
            <w:r w:rsidR="001236E0" w:rsidRPr="00BC0D18">
              <w:rPr>
                <w:rFonts w:ascii="Calibri" w:hAnsi="Calibri" w:cs="Calibri"/>
              </w:rPr>
              <w:t>ë</w:t>
            </w:r>
            <w:r w:rsidRPr="00BC0D18">
              <w:rPr>
                <w:rFonts w:ascii="Calibri" w:hAnsi="Calibri" w:cs="Calibri"/>
              </w:rPr>
              <w:t xml:space="preserve"> bashkia dhe 10,000 lek</w:t>
            </w:r>
            <w:r w:rsidR="001236E0" w:rsidRPr="00BC0D18">
              <w:rPr>
                <w:rFonts w:ascii="Calibri" w:hAnsi="Calibri" w:cs="Calibri"/>
              </w:rPr>
              <w:t>ë</w:t>
            </w:r>
            <w:r w:rsidRPr="00BC0D18">
              <w:rPr>
                <w:rFonts w:ascii="Calibri" w:hAnsi="Calibri" w:cs="Calibri"/>
              </w:rPr>
              <w:t xml:space="preserve"> donator</w:t>
            </w:r>
            <w:r w:rsidR="001236E0" w:rsidRPr="00BC0D18">
              <w:rPr>
                <w:rFonts w:ascii="Calibri" w:hAnsi="Calibri" w:cs="Calibri"/>
              </w:rPr>
              <w:t>ë</w:t>
            </w:r>
            <w:r w:rsidRPr="00BC0D18">
              <w:rPr>
                <w:rFonts w:ascii="Calibri" w:hAnsi="Calibri" w:cs="Calibri"/>
              </w:rPr>
              <w:t>t)</w:t>
            </w:r>
          </w:p>
        </w:tc>
        <w:tc>
          <w:tcPr>
            <w:tcW w:w="1260" w:type="dxa"/>
          </w:tcPr>
          <w:p w:rsidR="00903752" w:rsidRPr="00BC0D18" w:rsidRDefault="00903752" w:rsidP="00903752">
            <w:pPr>
              <w:rPr>
                <w:rFonts w:ascii="Calibri" w:hAnsi="Calibri" w:cs="Calibri"/>
              </w:rPr>
            </w:pPr>
            <w:r w:rsidRPr="00BC0D18">
              <w:rPr>
                <w:rFonts w:ascii="Calibri" w:hAnsi="Calibri" w:cs="Calibri"/>
              </w:rPr>
              <w:t>10,666 lek</w:t>
            </w:r>
            <w:r w:rsidR="001236E0" w:rsidRPr="00BC0D18">
              <w:rPr>
                <w:rFonts w:ascii="Calibri" w:hAnsi="Calibri" w:cs="Calibri"/>
              </w:rPr>
              <w:t>ë</w:t>
            </w:r>
          </w:p>
          <w:p w:rsidR="00903752" w:rsidRPr="00BC0D18" w:rsidRDefault="00903752" w:rsidP="00903752">
            <w:pPr>
              <w:rPr>
                <w:rFonts w:ascii="Calibri" w:hAnsi="Calibri" w:cs="Calibri"/>
              </w:rPr>
            </w:pPr>
          </w:p>
          <w:p w:rsidR="00AC2215" w:rsidRPr="00BC0D18" w:rsidRDefault="00903752" w:rsidP="00903752">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666 lek</w:t>
            </w:r>
            <w:r w:rsidR="001236E0" w:rsidRPr="00BC0D18">
              <w:rPr>
                <w:rFonts w:ascii="Calibri" w:hAnsi="Calibri" w:cs="Calibri"/>
              </w:rPr>
              <w:t>ë</w:t>
            </w:r>
            <w:r w:rsidRPr="00BC0D18">
              <w:rPr>
                <w:rFonts w:ascii="Calibri" w:hAnsi="Calibri" w:cs="Calibri"/>
              </w:rPr>
              <w:t xml:space="preserve"> bashkia dhe 10,000 lek</w:t>
            </w:r>
            <w:r w:rsidR="001236E0" w:rsidRPr="00BC0D18">
              <w:rPr>
                <w:rFonts w:ascii="Calibri" w:hAnsi="Calibri" w:cs="Calibri"/>
              </w:rPr>
              <w:t>ë</w:t>
            </w:r>
            <w:r w:rsidRPr="00BC0D18">
              <w:rPr>
                <w:rFonts w:ascii="Calibri" w:hAnsi="Calibri" w:cs="Calibri"/>
              </w:rPr>
              <w:t xml:space="preserve"> donator</w:t>
            </w:r>
            <w:r w:rsidR="001236E0" w:rsidRPr="00BC0D18">
              <w:rPr>
                <w:rFonts w:ascii="Calibri" w:hAnsi="Calibri" w:cs="Calibri"/>
              </w:rPr>
              <w:t>ë</w:t>
            </w:r>
            <w:r w:rsidRPr="00BC0D18">
              <w:rPr>
                <w:rFonts w:ascii="Calibri" w:hAnsi="Calibri" w:cs="Calibri"/>
              </w:rPr>
              <w:t>t)</w:t>
            </w:r>
          </w:p>
        </w:tc>
        <w:tc>
          <w:tcPr>
            <w:tcW w:w="1260" w:type="dxa"/>
          </w:tcPr>
          <w:p w:rsidR="00903752" w:rsidRPr="00BC0D18" w:rsidRDefault="00903752" w:rsidP="00903752">
            <w:pPr>
              <w:rPr>
                <w:rFonts w:ascii="Calibri" w:hAnsi="Calibri" w:cs="Calibri"/>
              </w:rPr>
            </w:pPr>
            <w:r w:rsidRPr="00BC0D18">
              <w:rPr>
                <w:rFonts w:ascii="Calibri" w:hAnsi="Calibri" w:cs="Calibri"/>
              </w:rPr>
              <w:t>10,666 lek</w:t>
            </w:r>
            <w:r w:rsidR="001236E0" w:rsidRPr="00BC0D18">
              <w:rPr>
                <w:rFonts w:ascii="Calibri" w:hAnsi="Calibri" w:cs="Calibri"/>
              </w:rPr>
              <w:t>ë</w:t>
            </w:r>
          </w:p>
          <w:p w:rsidR="00903752" w:rsidRPr="00BC0D18" w:rsidRDefault="00903752" w:rsidP="00903752">
            <w:pPr>
              <w:rPr>
                <w:rFonts w:ascii="Calibri" w:hAnsi="Calibri" w:cs="Calibri"/>
              </w:rPr>
            </w:pPr>
          </w:p>
          <w:p w:rsidR="00AC2215" w:rsidRPr="00BC0D18" w:rsidRDefault="00903752" w:rsidP="00903752">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666 lek</w:t>
            </w:r>
            <w:r w:rsidR="001236E0" w:rsidRPr="00BC0D18">
              <w:rPr>
                <w:rFonts w:ascii="Calibri" w:hAnsi="Calibri" w:cs="Calibri"/>
              </w:rPr>
              <w:t>ë</w:t>
            </w:r>
            <w:r w:rsidRPr="00BC0D18">
              <w:rPr>
                <w:rFonts w:ascii="Calibri" w:hAnsi="Calibri" w:cs="Calibri"/>
              </w:rPr>
              <w:t xml:space="preserve"> bashkia dhe 10,000 lek</w:t>
            </w:r>
            <w:r w:rsidR="001236E0" w:rsidRPr="00BC0D18">
              <w:rPr>
                <w:rFonts w:ascii="Calibri" w:hAnsi="Calibri" w:cs="Calibri"/>
              </w:rPr>
              <w:t>ë</w:t>
            </w:r>
            <w:r w:rsidRPr="00BC0D18">
              <w:rPr>
                <w:rFonts w:ascii="Calibri" w:hAnsi="Calibri" w:cs="Calibri"/>
              </w:rPr>
              <w:t xml:space="preserve"> donator</w:t>
            </w:r>
            <w:r w:rsidR="001236E0" w:rsidRPr="00BC0D18">
              <w:rPr>
                <w:rFonts w:ascii="Calibri" w:hAnsi="Calibri" w:cs="Calibri"/>
              </w:rPr>
              <w:t>ë</w:t>
            </w:r>
            <w:r w:rsidRPr="00BC0D18">
              <w:rPr>
                <w:rFonts w:ascii="Calibri" w:hAnsi="Calibri" w:cs="Calibri"/>
              </w:rPr>
              <w:t>t)</w:t>
            </w:r>
          </w:p>
        </w:tc>
        <w:tc>
          <w:tcPr>
            <w:tcW w:w="1260" w:type="dxa"/>
          </w:tcPr>
          <w:p w:rsidR="00903752" w:rsidRPr="00BC0D18" w:rsidRDefault="00903752" w:rsidP="00903752">
            <w:pPr>
              <w:rPr>
                <w:rFonts w:ascii="Calibri" w:hAnsi="Calibri" w:cs="Calibri"/>
              </w:rPr>
            </w:pPr>
            <w:r w:rsidRPr="00BC0D18">
              <w:rPr>
                <w:rFonts w:ascii="Calibri" w:hAnsi="Calibri" w:cs="Calibri"/>
              </w:rPr>
              <w:t>10,666 lek</w:t>
            </w:r>
            <w:r w:rsidR="001236E0" w:rsidRPr="00BC0D18">
              <w:rPr>
                <w:rFonts w:ascii="Calibri" w:hAnsi="Calibri" w:cs="Calibri"/>
              </w:rPr>
              <w:t>ë</w:t>
            </w:r>
          </w:p>
          <w:p w:rsidR="00903752" w:rsidRPr="00BC0D18" w:rsidRDefault="00903752" w:rsidP="00903752">
            <w:pPr>
              <w:rPr>
                <w:rFonts w:ascii="Calibri" w:hAnsi="Calibri" w:cs="Calibri"/>
              </w:rPr>
            </w:pPr>
          </w:p>
          <w:p w:rsidR="00AC2215" w:rsidRPr="00BC0D18" w:rsidRDefault="00903752" w:rsidP="00903752">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666 lek</w:t>
            </w:r>
            <w:r w:rsidR="001236E0" w:rsidRPr="00BC0D18">
              <w:rPr>
                <w:rFonts w:ascii="Calibri" w:hAnsi="Calibri" w:cs="Calibri"/>
              </w:rPr>
              <w:t>ë</w:t>
            </w:r>
            <w:r w:rsidRPr="00BC0D18">
              <w:rPr>
                <w:rFonts w:ascii="Calibri" w:hAnsi="Calibri" w:cs="Calibri"/>
              </w:rPr>
              <w:t xml:space="preserve"> bashkia dhe 10,000 lek</w:t>
            </w:r>
            <w:r w:rsidR="001236E0" w:rsidRPr="00BC0D18">
              <w:rPr>
                <w:rFonts w:ascii="Calibri" w:hAnsi="Calibri" w:cs="Calibri"/>
              </w:rPr>
              <w:t>ë</w:t>
            </w:r>
            <w:r w:rsidRPr="00BC0D18">
              <w:rPr>
                <w:rFonts w:ascii="Calibri" w:hAnsi="Calibri" w:cs="Calibri"/>
              </w:rPr>
              <w:t xml:space="preserve"> donator</w:t>
            </w:r>
            <w:r w:rsidR="001236E0" w:rsidRPr="00BC0D18">
              <w:rPr>
                <w:rFonts w:ascii="Calibri" w:hAnsi="Calibri" w:cs="Calibri"/>
              </w:rPr>
              <w:t>ë</w:t>
            </w:r>
            <w:r w:rsidRPr="00BC0D18">
              <w:rPr>
                <w:rFonts w:ascii="Calibri" w:hAnsi="Calibri" w:cs="Calibri"/>
              </w:rPr>
              <w:t>t)</w:t>
            </w:r>
          </w:p>
        </w:tc>
        <w:tc>
          <w:tcPr>
            <w:tcW w:w="1260" w:type="dxa"/>
          </w:tcPr>
          <w:p w:rsidR="00903752" w:rsidRPr="00BC0D18" w:rsidRDefault="00903752" w:rsidP="00903752">
            <w:pPr>
              <w:rPr>
                <w:rFonts w:ascii="Calibri" w:hAnsi="Calibri" w:cs="Calibri"/>
              </w:rPr>
            </w:pPr>
            <w:r w:rsidRPr="00BC0D18">
              <w:rPr>
                <w:rFonts w:ascii="Calibri" w:hAnsi="Calibri" w:cs="Calibri"/>
              </w:rPr>
              <w:t>10,666 lek</w:t>
            </w:r>
            <w:r w:rsidR="001236E0" w:rsidRPr="00BC0D18">
              <w:rPr>
                <w:rFonts w:ascii="Calibri" w:hAnsi="Calibri" w:cs="Calibri"/>
              </w:rPr>
              <w:t>ë</w:t>
            </w:r>
          </w:p>
          <w:p w:rsidR="00903752" w:rsidRPr="00BC0D18" w:rsidRDefault="00903752" w:rsidP="00903752">
            <w:pPr>
              <w:rPr>
                <w:rFonts w:ascii="Calibri" w:hAnsi="Calibri" w:cs="Calibri"/>
              </w:rPr>
            </w:pPr>
          </w:p>
          <w:p w:rsidR="00AC2215" w:rsidRPr="00BC0D18" w:rsidRDefault="00903752" w:rsidP="00903752">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666 lek</w:t>
            </w:r>
            <w:r w:rsidR="001236E0" w:rsidRPr="00BC0D18">
              <w:rPr>
                <w:rFonts w:ascii="Calibri" w:hAnsi="Calibri" w:cs="Calibri"/>
              </w:rPr>
              <w:t>ë</w:t>
            </w:r>
            <w:r w:rsidRPr="00BC0D18">
              <w:rPr>
                <w:rFonts w:ascii="Calibri" w:hAnsi="Calibri" w:cs="Calibri"/>
              </w:rPr>
              <w:t xml:space="preserve"> bashkia dhe 10,000 lek</w:t>
            </w:r>
            <w:r w:rsidR="001236E0" w:rsidRPr="00BC0D18">
              <w:rPr>
                <w:rFonts w:ascii="Calibri" w:hAnsi="Calibri" w:cs="Calibri"/>
              </w:rPr>
              <w:t>ë</w:t>
            </w:r>
            <w:r w:rsidRPr="00BC0D18">
              <w:rPr>
                <w:rFonts w:ascii="Calibri" w:hAnsi="Calibri" w:cs="Calibri"/>
              </w:rPr>
              <w:t xml:space="preserve"> donator</w:t>
            </w:r>
            <w:r w:rsidR="001236E0" w:rsidRPr="00BC0D18">
              <w:rPr>
                <w:rFonts w:ascii="Calibri" w:hAnsi="Calibri" w:cs="Calibri"/>
              </w:rPr>
              <w:t>ë</w:t>
            </w:r>
            <w:r w:rsidRPr="00BC0D18">
              <w:rPr>
                <w:rFonts w:ascii="Calibri" w:hAnsi="Calibri" w:cs="Calibri"/>
              </w:rPr>
              <w:t>t)</w:t>
            </w:r>
          </w:p>
        </w:tc>
      </w:tr>
      <w:tr w:rsidR="00520166" w:rsidRPr="00FC3EE9" w:rsidTr="00F701D8">
        <w:trPr>
          <w:gridAfter w:val="1"/>
          <w:wAfter w:w="7" w:type="dxa"/>
        </w:trPr>
        <w:tc>
          <w:tcPr>
            <w:tcW w:w="2610" w:type="dxa"/>
          </w:tcPr>
          <w:p w:rsidR="00520166" w:rsidRPr="00BC0D18" w:rsidRDefault="00520166" w:rsidP="00520166">
            <w:pPr>
              <w:rPr>
                <w:rFonts w:ascii="Calibri" w:hAnsi="Calibri" w:cs="Calibri"/>
              </w:rPr>
            </w:pPr>
            <w:r w:rsidRPr="00BC0D18">
              <w:rPr>
                <w:rFonts w:ascii="Calibri" w:hAnsi="Calibri" w:cs="Calibri"/>
              </w:rPr>
              <w:t xml:space="preserve">I.1.11. Trajnime për rritjen e aftësive të grave dhe të rejave në sektorë të rëndësishëm të </w:t>
            </w:r>
            <w:r w:rsidRPr="00BC0D18">
              <w:rPr>
                <w:rFonts w:ascii="Calibri" w:hAnsi="Calibri" w:cs="Calibri"/>
              </w:rPr>
              <w:lastRenderedPageBreak/>
              <w:t>ekonomisë (bujqësi, sipërmarrje, teknologji, inxhinieri, turizëm, etj.).</w:t>
            </w:r>
          </w:p>
        </w:tc>
        <w:tc>
          <w:tcPr>
            <w:tcW w:w="1445" w:type="dxa"/>
          </w:tcPr>
          <w:p w:rsidR="00520166" w:rsidRPr="00BC0D18" w:rsidRDefault="00520166" w:rsidP="00520166">
            <w:pPr>
              <w:rPr>
                <w:rFonts w:ascii="Calibri" w:hAnsi="Calibri" w:cs="Calibri"/>
              </w:rPr>
            </w:pPr>
            <w:r w:rsidRPr="002B601A">
              <w:rPr>
                <w:rFonts w:ascii="Calibri" w:hAnsi="Calibri" w:cs="Calibri"/>
              </w:rPr>
              <w:lastRenderedPageBreak/>
              <w:t>Drejtoria Ekon</w:t>
            </w:r>
            <w:r w:rsidR="00B61C0A" w:rsidRPr="002B601A">
              <w:rPr>
                <w:rFonts w:ascii="Calibri" w:hAnsi="Calibri" w:cs="Calibri"/>
              </w:rPr>
              <w:t>o</w:t>
            </w:r>
            <w:r w:rsidRPr="002B601A">
              <w:rPr>
                <w:rFonts w:ascii="Calibri" w:hAnsi="Calibri" w:cs="Calibri"/>
              </w:rPr>
              <w:t>mike</w:t>
            </w:r>
          </w:p>
        </w:tc>
        <w:tc>
          <w:tcPr>
            <w:tcW w:w="1435" w:type="dxa"/>
          </w:tcPr>
          <w:p w:rsidR="00520166" w:rsidRPr="00BC0D18" w:rsidRDefault="00520166" w:rsidP="00520166">
            <w:pPr>
              <w:rPr>
                <w:rFonts w:ascii="Calibri" w:hAnsi="Calibri" w:cs="Calibri"/>
              </w:rPr>
            </w:pPr>
            <w:r w:rsidRPr="00BC0D18">
              <w:rPr>
                <w:rFonts w:ascii="Calibri" w:hAnsi="Calibri" w:cs="Calibri"/>
              </w:rPr>
              <w:t xml:space="preserve">Të gjitha drejtoritë përkatëse në fushat që do </w:t>
            </w:r>
            <w:r w:rsidRPr="00BC0D18">
              <w:rPr>
                <w:rFonts w:ascii="Calibri" w:hAnsi="Calibri" w:cs="Calibri"/>
              </w:rPr>
              <w:lastRenderedPageBreak/>
              <w:t>përzgjidhen</w:t>
            </w:r>
          </w:p>
        </w:tc>
        <w:tc>
          <w:tcPr>
            <w:tcW w:w="1073" w:type="dxa"/>
          </w:tcPr>
          <w:p w:rsidR="00520166" w:rsidRPr="002B601A" w:rsidRDefault="00520166" w:rsidP="00520166">
            <w:pPr>
              <w:jc w:val="center"/>
              <w:rPr>
                <w:rFonts w:ascii="Calibri" w:hAnsi="Calibri" w:cs="Calibri"/>
              </w:rPr>
            </w:pPr>
            <w:r w:rsidRPr="002B601A">
              <w:rPr>
                <w:rFonts w:ascii="Calibri" w:hAnsi="Calibri" w:cs="Calibri"/>
              </w:rPr>
              <w:lastRenderedPageBreak/>
              <w:t xml:space="preserve">2026 </w:t>
            </w:r>
          </w:p>
          <w:p w:rsidR="00520166" w:rsidRPr="002B601A" w:rsidRDefault="00520166" w:rsidP="00520166">
            <w:pPr>
              <w:jc w:val="center"/>
              <w:rPr>
                <w:rFonts w:ascii="Calibri" w:hAnsi="Calibri" w:cs="Calibri"/>
              </w:rPr>
            </w:pPr>
            <w:r w:rsidRPr="002B601A">
              <w:rPr>
                <w:rFonts w:ascii="Calibri" w:hAnsi="Calibri" w:cs="Calibri"/>
              </w:rPr>
              <w:t xml:space="preserve">- </w:t>
            </w:r>
          </w:p>
          <w:p w:rsidR="00520166" w:rsidRPr="00BC0D18" w:rsidRDefault="00520166" w:rsidP="00520166">
            <w:pPr>
              <w:jc w:val="center"/>
              <w:rPr>
                <w:rFonts w:ascii="Calibri" w:hAnsi="Calibri" w:cs="Calibri"/>
              </w:rPr>
            </w:pPr>
            <w:r w:rsidRPr="002B601A">
              <w:rPr>
                <w:rFonts w:ascii="Calibri" w:hAnsi="Calibri" w:cs="Calibri"/>
              </w:rPr>
              <w:t>2030</w:t>
            </w:r>
          </w:p>
        </w:tc>
        <w:tc>
          <w:tcPr>
            <w:tcW w:w="1447" w:type="dxa"/>
          </w:tcPr>
          <w:p w:rsidR="00520166" w:rsidRPr="00BC0D18" w:rsidRDefault="00520166" w:rsidP="00520166">
            <w:pPr>
              <w:rPr>
                <w:rFonts w:ascii="Calibri" w:hAnsi="Calibri" w:cs="Calibri"/>
              </w:rPr>
            </w:pPr>
            <w:r w:rsidRPr="00BC0D18">
              <w:rPr>
                <w:rFonts w:ascii="Calibri" w:hAnsi="Calibri" w:cs="Calibri"/>
              </w:rPr>
              <w:t>Numri i trajnimeve t</w:t>
            </w:r>
            <w:r w:rsidR="001236E0" w:rsidRPr="00BC0D18">
              <w:rPr>
                <w:rFonts w:ascii="Calibri" w:hAnsi="Calibri" w:cs="Calibri"/>
              </w:rPr>
              <w:t>ë</w:t>
            </w:r>
            <w:r w:rsidRPr="00BC0D18">
              <w:rPr>
                <w:rFonts w:ascii="Calibri" w:hAnsi="Calibri" w:cs="Calibri"/>
              </w:rPr>
              <w:t xml:space="preserve">zhvilluara </w:t>
            </w:r>
            <w:r w:rsidR="00B61C0A" w:rsidRPr="00BC0D18">
              <w:rPr>
                <w:rFonts w:ascii="Calibri" w:hAnsi="Calibri" w:cs="Calibri"/>
              </w:rPr>
              <w:t>çdo</w:t>
            </w:r>
            <w:r w:rsidRPr="00BC0D18">
              <w:rPr>
                <w:rFonts w:ascii="Calibri" w:hAnsi="Calibri" w:cs="Calibri"/>
              </w:rPr>
              <w:t xml:space="preserve"> vit.</w:t>
            </w:r>
          </w:p>
          <w:p w:rsidR="00520166" w:rsidRPr="00BC0D18" w:rsidRDefault="00520166" w:rsidP="00520166">
            <w:pPr>
              <w:rPr>
                <w:rFonts w:ascii="Calibri" w:hAnsi="Calibri" w:cs="Calibri"/>
              </w:rPr>
            </w:pPr>
            <w:r w:rsidRPr="00BC0D18">
              <w:rPr>
                <w:rFonts w:ascii="Calibri" w:hAnsi="Calibri" w:cs="Calibri"/>
              </w:rPr>
              <w:lastRenderedPageBreak/>
              <w:t>Numri i grave t</w:t>
            </w:r>
            <w:r w:rsidR="001236E0" w:rsidRPr="00BC0D18">
              <w:rPr>
                <w:rFonts w:ascii="Calibri" w:hAnsi="Calibri" w:cs="Calibri"/>
              </w:rPr>
              <w:t>ë</w:t>
            </w:r>
            <w:r w:rsidRPr="00BC0D18">
              <w:rPr>
                <w:rFonts w:ascii="Calibri" w:hAnsi="Calibri" w:cs="Calibri"/>
              </w:rPr>
              <w:t xml:space="preserve"> p</w:t>
            </w:r>
            <w:r w:rsidR="001236E0" w:rsidRPr="00BC0D18">
              <w:rPr>
                <w:rFonts w:ascii="Calibri" w:hAnsi="Calibri" w:cs="Calibri"/>
              </w:rPr>
              <w:t>ë</w:t>
            </w:r>
            <w:r w:rsidRPr="00BC0D18">
              <w:rPr>
                <w:rFonts w:ascii="Calibri" w:hAnsi="Calibri" w:cs="Calibri"/>
              </w:rPr>
              <w:t>rfshira, ndar</w:t>
            </w:r>
            <w:r w:rsidR="001236E0" w:rsidRPr="00BC0D18">
              <w:rPr>
                <w:rFonts w:ascii="Calibri" w:hAnsi="Calibri" w:cs="Calibri"/>
              </w:rPr>
              <w:t>ë</w:t>
            </w:r>
            <w:r w:rsidRPr="00BC0D18">
              <w:rPr>
                <w:rFonts w:ascii="Calibri" w:hAnsi="Calibri" w:cs="Calibri"/>
              </w:rPr>
              <w:t xml:space="preserve"> sipas mosh</w:t>
            </w:r>
            <w:r w:rsidR="001236E0" w:rsidRPr="00BC0D18">
              <w:rPr>
                <w:rFonts w:ascii="Calibri" w:hAnsi="Calibri" w:cs="Calibri"/>
              </w:rPr>
              <w:t>ë</w:t>
            </w:r>
            <w:r w:rsidRPr="00BC0D18">
              <w:rPr>
                <w:rFonts w:ascii="Calibri" w:hAnsi="Calibri" w:cs="Calibri"/>
              </w:rPr>
              <w:t>s, vendbanimit, llojit t</w:t>
            </w:r>
            <w:r w:rsidR="001236E0" w:rsidRPr="00BC0D18">
              <w:rPr>
                <w:rFonts w:ascii="Calibri" w:hAnsi="Calibri" w:cs="Calibri"/>
              </w:rPr>
              <w:t>ë</w:t>
            </w:r>
            <w:r w:rsidRPr="00BC0D18">
              <w:rPr>
                <w:rFonts w:ascii="Calibri" w:hAnsi="Calibri" w:cs="Calibri"/>
              </w:rPr>
              <w:t xml:space="preserve"> trajnimit, etj. </w:t>
            </w:r>
          </w:p>
        </w:tc>
        <w:tc>
          <w:tcPr>
            <w:tcW w:w="1342" w:type="dxa"/>
          </w:tcPr>
          <w:p w:rsidR="00520166" w:rsidRPr="00BC0D18" w:rsidRDefault="00520166" w:rsidP="00520166">
            <w:pPr>
              <w:jc w:val="center"/>
              <w:rPr>
                <w:rFonts w:ascii="Calibri" w:hAnsi="Calibri" w:cs="Calibri"/>
              </w:rPr>
            </w:pPr>
            <w:r w:rsidRPr="00BC0D18">
              <w:rPr>
                <w:rFonts w:ascii="Calibri" w:hAnsi="Calibri" w:cs="Calibri"/>
              </w:rPr>
              <w:lastRenderedPageBreak/>
              <w:t>N/a</w:t>
            </w:r>
          </w:p>
        </w:tc>
        <w:tc>
          <w:tcPr>
            <w:tcW w:w="1260" w:type="dxa"/>
          </w:tcPr>
          <w:p w:rsidR="00520166" w:rsidRPr="00BC0D18" w:rsidRDefault="00520166" w:rsidP="00520166">
            <w:pPr>
              <w:jc w:val="center"/>
              <w:rPr>
                <w:rFonts w:ascii="Calibri" w:hAnsi="Calibri" w:cs="Calibri"/>
              </w:rPr>
            </w:pPr>
            <w:r w:rsidRPr="00BC0D18">
              <w:rPr>
                <w:rFonts w:ascii="Calibri" w:hAnsi="Calibri" w:cs="Calibri"/>
              </w:rPr>
              <w:t>43,250 lek</w:t>
            </w:r>
            <w:r w:rsidR="001236E0" w:rsidRPr="00BC0D18">
              <w:rPr>
                <w:rFonts w:ascii="Calibri" w:hAnsi="Calibri" w:cs="Calibri"/>
              </w:rPr>
              <w:t>ë</w:t>
            </w:r>
          </w:p>
          <w:p w:rsidR="00520166" w:rsidRPr="00BC0D18" w:rsidRDefault="00520166" w:rsidP="00520166">
            <w:pPr>
              <w:jc w:val="center"/>
              <w:rPr>
                <w:rFonts w:ascii="Calibri" w:hAnsi="Calibri" w:cs="Calibri"/>
              </w:rPr>
            </w:pPr>
          </w:p>
          <w:p w:rsidR="00520166" w:rsidRPr="00BC0D18" w:rsidRDefault="00520166" w:rsidP="00520166">
            <w:pPr>
              <w:jc w:val="cente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33,250 </w:t>
            </w:r>
            <w:r w:rsidRPr="00BC0D18">
              <w:rPr>
                <w:rFonts w:ascii="Calibri" w:hAnsi="Calibri" w:cs="Calibri"/>
              </w:rPr>
              <w:lastRenderedPageBreak/>
              <w:t>lek</w:t>
            </w:r>
            <w:r w:rsidR="001236E0" w:rsidRPr="00BC0D18">
              <w:rPr>
                <w:rFonts w:ascii="Calibri" w:hAnsi="Calibri" w:cs="Calibri"/>
              </w:rPr>
              <w:t>ë</w:t>
            </w:r>
            <w:r w:rsidRPr="00BC0D18">
              <w:rPr>
                <w:rFonts w:ascii="Calibri" w:hAnsi="Calibri" w:cs="Calibri"/>
              </w:rPr>
              <w:t xml:space="preserve"> bashkia dhe 10,000 lek</w:t>
            </w:r>
            <w:r w:rsidR="001236E0" w:rsidRPr="00BC0D18">
              <w:rPr>
                <w:rFonts w:ascii="Calibri" w:hAnsi="Calibri" w:cs="Calibri"/>
              </w:rPr>
              <w:t>ë</w:t>
            </w:r>
            <w:r w:rsidRPr="00BC0D18">
              <w:rPr>
                <w:rFonts w:ascii="Calibri" w:hAnsi="Calibri" w:cs="Calibri"/>
              </w:rPr>
              <w:t xml:space="preserve"> hendek financiar)</w:t>
            </w:r>
          </w:p>
        </w:tc>
        <w:tc>
          <w:tcPr>
            <w:tcW w:w="1260" w:type="dxa"/>
          </w:tcPr>
          <w:p w:rsidR="00520166" w:rsidRPr="00BC0D18" w:rsidRDefault="00520166" w:rsidP="00520166">
            <w:pPr>
              <w:jc w:val="center"/>
              <w:rPr>
                <w:rFonts w:ascii="Calibri" w:hAnsi="Calibri" w:cs="Calibri"/>
              </w:rPr>
            </w:pPr>
            <w:r w:rsidRPr="00BC0D18">
              <w:rPr>
                <w:rFonts w:ascii="Calibri" w:hAnsi="Calibri" w:cs="Calibri"/>
              </w:rPr>
              <w:lastRenderedPageBreak/>
              <w:t>43,250 lek</w:t>
            </w:r>
            <w:r w:rsidR="001236E0" w:rsidRPr="00BC0D18">
              <w:rPr>
                <w:rFonts w:ascii="Calibri" w:hAnsi="Calibri" w:cs="Calibri"/>
              </w:rPr>
              <w:t>ë</w:t>
            </w:r>
          </w:p>
          <w:p w:rsidR="00520166" w:rsidRPr="00BC0D18" w:rsidRDefault="00520166" w:rsidP="00520166">
            <w:pPr>
              <w:jc w:val="center"/>
              <w:rPr>
                <w:rFonts w:ascii="Calibri" w:hAnsi="Calibri" w:cs="Calibri"/>
              </w:rPr>
            </w:pPr>
          </w:p>
          <w:p w:rsidR="00520166" w:rsidRPr="00BC0D18" w:rsidRDefault="00520166" w:rsidP="00520166">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33,250 </w:t>
            </w:r>
            <w:r w:rsidRPr="00BC0D18">
              <w:rPr>
                <w:rFonts w:ascii="Calibri" w:hAnsi="Calibri" w:cs="Calibri"/>
              </w:rPr>
              <w:lastRenderedPageBreak/>
              <w:t>lek</w:t>
            </w:r>
            <w:r w:rsidR="001236E0" w:rsidRPr="00BC0D18">
              <w:rPr>
                <w:rFonts w:ascii="Calibri" w:hAnsi="Calibri" w:cs="Calibri"/>
              </w:rPr>
              <w:t>ë</w:t>
            </w:r>
            <w:r w:rsidRPr="00BC0D18">
              <w:rPr>
                <w:rFonts w:ascii="Calibri" w:hAnsi="Calibri" w:cs="Calibri"/>
              </w:rPr>
              <w:t xml:space="preserve"> bashkia dhe 10,000 lek</w:t>
            </w:r>
            <w:r w:rsidR="001236E0" w:rsidRPr="00BC0D18">
              <w:rPr>
                <w:rFonts w:ascii="Calibri" w:hAnsi="Calibri" w:cs="Calibri"/>
              </w:rPr>
              <w:t>ë</w:t>
            </w:r>
            <w:r w:rsidRPr="00BC0D18">
              <w:rPr>
                <w:rFonts w:ascii="Calibri" w:hAnsi="Calibri" w:cs="Calibri"/>
              </w:rPr>
              <w:t xml:space="preserve"> hendek financiar)</w:t>
            </w:r>
          </w:p>
        </w:tc>
        <w:tc>
          <w:tcPr>
            <w:tcW w:w="1260" w:type="dxa"/>
          </w:tcPr>
          <w:p w:rsidR="00520166" w:rsidRPr="00BC0D18" w:rsidRDefault="00520166" w:rsidP="00520166">
            <w:pPr>
              <w:jc w:val="center"/>
              <w:rPr>
                <w:rFonts w:ascii="Calibri" w:hAnsi="Calibri" w:cs="Calibri"/>
              </w:rPr>
            </w:pPr>
            <w:r w:rsidRPr="00BC0D18">
              <w:rPr>
                <w:rFonts w:ascii="Calibri" w:hAnsi="Calibri" w:cs="Calibri"/>
              </w:rPr>
              <w:lastRenderedPageBreak/>
              <w:t>43,250 lek</w:t>
            </w:r>
            <w:r w:rsidR="001236E0" w:rsidRPr="00BC0D18">
              <w:rPr>
                <w:rFonts w:ascii="Calibri" w:hAnsi="Calibri" w:cs="Calibri"/>
              </w:rPr>
              <w:t>ë</w:t>
            </w:r>
          </w:p>
          <w:p w:rsidR="00520166" w:rsidRPr="00BC0D18" w:rsidRDefault="00520166" w:rsidP="00520166">
            <w:pPr>
              <w:jc w:val="center"/>
              <w:rPr>
                <w:rFonts w:ascii="Calibri" w:hAnsi="Calibri" w:cs="Calibri"/>
              </w:rPr>
            </w:pPr>
          </w:p>
          <w:p w:rsidR="00520166" w:rsidRPr="00BC0D18" w:rsidRDefault="00520166" w:rsidP="00520166">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33,250 </w:t>
            </w:r>
            <w:r w:rsidRPr="00BC0D18">
              <w:rPr>
                <w:rFonts w:ascii="Calibri" w:hAnsi="Calibri" w:cs="Calibri"/>
              </w:rPr>
              <w:lastRenderedPageBreak/>
              <w:t>lek</w:t>
            </w:r>
            <w:r w:rsidR="001236E0" w:rsidRPr="00BC0D18">
              <w:rPr>
                <w:rFonts w:ascii="Calibri" w:hAnsi="Calibri" w:cs="Calibri"/>
              </w:rPr>
              <w:t>ë</w:t>
            </w:r>
            <w:r w:rsidRPr="00BC0D18">
              <w:rPr>
                <w:rFonts w:ascii="Calibri" w:hAnsi="Calibri" w:cs="Calibri"/>
              </w:rPr>
              <w:t xml:space="preserve"> bashkia dhe 10,000 lek</w:t>
            </w:r>
            <w:r w:rsidR="001236E0" w:rsidRPr="00BC0D18">
              <w:rPr>
                <w:rFonts w:ascii="Calibri" w:hAnsi="Calibri" w:cs="Calibri"/>
              </w:rPr>
              <w:t>ë</w:t>
            </w:r>
            <w:r w:rsidRPr="00BC0D18">
              <w:rPr>
                <w:rFonts w:ascii="Calibri" w:hAnsi="Calibri" w:cs="Calibri"/>
              </w:rPr>
              <w:t xml:space="preserve"> hendek financiar)</w:t>
            </w:r>
          </w:p>
        </w:tc>
        <w:tc>
          <w:tcPr>
            <w:tcW w:w="1260" w:type="dxa"/>
          </w:tcPr>
          <w:p w:rsidR="00520166" w:rsidRPr="00BC0D18" w:rsidRDefault="00520166" w:rsidP="00520166">
            <w:pPr>
              <w:jc w:val="center"/>
              <w:rPr>
                <w:rFonts w:ascii="Calibri" w:hAnsi="Calibri" w:cs="Calibri"/>
              </w:rPr>
            </w:pPr>
            <w:r w:rsidRPr="00BC0D18">
              <w:rPr>
                <w:rFonts w:ascii="Calibri" w:hAnsi="Calibri" w:cs="Calibri"/>
              </w:rPr>
              <w:lastRenderedPageBreak/>
              <w:t>43,250 lek</w:t>
            </w:r>
            <w:r w:rsidR="001236E0" w:rsidRPr="00BC0D18">
              <w:rPr>
                <w:rFonts w:ascii="Calibri" w:hAnsi="Calibri" w:cs="Calibri"/>
              </w:rPr>
              <w:t>ë</w:t>
            </w:r>
          </w:p>
          <w:p w:rsidR="00520166" w:rsidRPr="00BC0D18" w:rsidRDefault="00520166" w:rsidP="00520166">
            <w:pPr>
              <w:jc w:val="center"/>
              <w:rPr>
                <w:rFonts w:ascii="Calibri" w:hAnsi="Calibri" w:cs="Calibri"/>
              </w:rPr>
            </w:pPr>
          </w:p>
          <w:p w:rsidR="00520166" w:rsidRPr="00BC0D18" w:rsidRDefault="00520166" w:rsidP="00520166">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33,250 </w:t>
            </w:r>
            <w:r w:rsidRPr="00BC0D18">
              <w:rPr>
                <w:rFonts w:ascii="Calibri" w:hAnsi="Calibri" w:cs="Calibri"/>
              </w:rPr>
              <w:lastRenderedPageBreak/>
              <w:t>lek</w:t>
            </w:r>
            <w:r w:rsidR="001236E0" w:rsidRPr="00BC0D18">
              <w:rPr>
                <w:rFonts w:ascii="Calibri" w:hAnsi="Calibri" w:cs="Calibri"/>
              </w:rPr>
              <w:t>ë</w:t>
            </w:r>
            <w:r w:rsidRPr="00BC0D18">
              <w:rPr>
                <w:rFonts w:ascii="Calibri" w:hAnsi="Calibri" w:cs="Calibri"/>
              </w:rPr>
              <w:t xml:space="preserve"> bashkia dhe 10,000 lek</w:t>
            </w:r>
            <w:r w:rsidR="001236E0" w:rsidRPr="00BC0D18">
              <w:rPr>
                <w:rFonts w:ascii="Calibri" w:hAnsi="Calibri" w:cs="Calibri"/>
              </w:rPr>
              <w:t>ë</w:t>
            </w:r>
            <w:r w:rsidRPr="00BC0D18">
              <w:rPr>
                <w:rFonts w:ascii="Calibri" w:hAnsi="Calibri" w:cs="Calibri"/>
              </w:rPr>
              <w:t xml:space="preserve"> hendek financiar)</w:t>
            </w:r>
          </w:p>
        </w:tc>
        <w:tc>
          <w:tcPr>
            <w:tcW w:w="1260" w:type="dxa"/>
          </w:tcPr>
          <w:p w:rsidR="00520166" w:rsidRPr="00BC0D18" w:rsidRDefault="00520166" w:rsidP="00520166">
            <w:pPr>
              <w:jc w:val="center"/>
              <w:rPr>
                <w:rFonts w:ascii="Calibri" w:hAnsi="Calibri" w:cs="Calibri"/>
              </w:rPr>
            </w:pPr>
            <w:r w:rsidRPr="00BC0D18">
              <w:rPr>
                <w:rFonts w:ascii="Calibri" w:hAnsi="Calibri" w:cs="Calibri"/>
              </w:rPr>
              <w:lastRenderedPageBreak/>
              <w:t>43,250 lek</w:t>
            </w:r>
            <w:r w:rsidR="001236E0" w:rsidRPr="00BC0D18">
              <w:rPr>
                <w:rFonts w:ascii="Calibri" w:hAnsi="Calibri" w:cs="Calibri"/>
              </w:rPr>
              <w:t>ë</w:t>
            </w:r>
          </w:p>
          <w:p w:rsidR="00520166" w:rsidRPr="00BC0D18" w:rsidRDefault="00520166" w:rsidP="00520166">
            <w:pPr>
              <w:jc w:val="center"/>
              <w:rPr>
                <w:rFonts w:ascii="Calibri" w:hAnsi="Calibri" w:cs="Calibri"/>
              </w:rPr>
            </w:pPr>
          </w:p>
          <w:p w:rsidR="00520166" w:rsidRPr="00BC0D18" w:rsidRDefault="00520166" w:rsidP="00520166">
            <w:pP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33,250 </w:t>
            </w:r>
            <w:r w:rsidRPr="00BC0D18">
              <w:rPr>
                <w:rFonts w:ascii="Calibri" w:hAnsi="Calibri" w:cs="Calibri"/>
              </w:rPr>
              <w:lastRenderedPageBreak/>
              <w:t>lek</w:t>
            </w:r>
            <w:r w:rsidR="001236E0" w:rsidRPr="00BC0D18">
              <w:rPr>
                <w:rFonts w:ascii="Calibri" w:hAnsi="Calibri" w:cs="Calibri"/>
              </w:rPr>
              <w:t>ë</w:t>
            </w:r>
            <w:r w:rsidRPr="00BC0D18">
              <w:rPr>
                <w:rFonts w:ascii="Calibri" w:hAnsi="Calibri" w:cs="Calibri"/>
              </w:rPr>
              <w:t xml:space="preserve"> bashkia dhe 10,000 lek</w:t>
            </w:r>
            <w:r w:rsidR="001236E0" w:rsidRPr="00BC0D18">
              <w:rPr>
                <w:rFonts w:ascii="Calibri" w:hAnsi="Calibri" w:cs="Calibri"/>
              </w:rPr>
              <w:t>ë</w:t>
            </w:r>
            <w:r w:rsidRPr="00BC0D18">
              <w:rPr>
                <w:rFonts w:ascii="Calibri" w:hAnsi="Calibri" w:cs="Calibri"/>
              </w:rPr>
              <w:t xml:space="preserve"> hendek financiar)</w:t>
            </w:r>
          </w:p>
        </w:tc>
      </w:tr>
      <w:tr w:rsidR="0008102C" w:rsidRPr="00FC3EE9" w:rsidTr="00F701D8">
        <w:trPr>
          <w:gridAfter w:val="1"/>
          <w:wAfter w:w="7" w:type="dxa"/>
        </w:trPr>
        <w:tc>
          <w:tcPr>
            <w:tcW w:w="2610" w:type="dxa"/>
          </w:tcPr>
          <w:p w:rsidR="0008102C" w:rsidRPr="00BC0D18" w:rsidRDefault="0008102C" w:rsidP="0008102C">
            <w:pPr>
              <w:rPr>
                <w:rFonts w:ascii="Calibri" w:hAnsi="Calibri" w:cs="Calibri"/>
              </w:rPr>
            </w:pPr>
            <w:r w:rsidRPr="00BC0D18">
              <w:rPr>
                <w:rFonts w:ascii="Calibri" w:hAnsi="Calibri" w:cs="Calibri"/>
              </w:rPr>
              <w:lastRenderedPageBreak/>
              <w:t>I.1.12. Fuqizimi i kapaciteteve të grave dhe të rejave që punojnë në bashki dhe NJA me kurse për IT, gjuhë të huaja, shkrim projektesh, etj.</w:t>
            </w:r>
          </w:p>
        </w:tc>
        <w:tc>
          <w:tcPr>
            <w:tcW w:w="1445" w:type="dxa"/>
          </w:tcPr>
          <w:p w:rsidR="0008102C" w:rsidRPr="00BC0D18" w:rsidRDefault="0008102C" w:rsidP="0008102C">
            <w:pPr>
              <w:rPr>
                <w:rFonts w:ascii="Calibri" w:hAnsi="Calibri" w:cs="Calibri"/>
              </w:rPr>
            </w:pPr>
            <w:r w:rsidRPr="002B601A">
              <w:rPr>
                <w:rFonts w:ascii="Calibri" w:hAnsi="Calibri" w:cs="Calibri"/>
              </w:rPr>
              <w:t>Drejtoria e Burimeve Njerëzore</w:t>
            </w:r>
          </w:p>
        </w:tc>
        <w:tc>
          <w:tcPr>
            <w:tcW w:w="1435" w:type="dxa"/>
          </w:tcPr>
          <w:p w:rsidR="0008102C" w:rsidRPr="00BC0D18" w:rsidRDefault="0008102C" w:rsidP="0008102C">
            <w:pPr>
              <w:rPr>
                <w:rFonts w:ascii="Calibri" w:hAnsi="Calibri" w:cs="Calibri"/>
              </w:rPr>
            </w:pPr>
            <w:r w:rsidRPr="00BC0D18">
              <w:rPr>
                <w:rFonts w:ascii="Calibri" w:hAnsi="Calibri" w:cs="Calibri"/>
              </w:rPr>
              <w:t>Drejtoria Ekonomike, AKPA, OJF, organizatat ndërkombëtare</w:t>
            </w:r>
          </w:p>
        </w:tc>
        <w:tc>
          <w:tcPr>
            <w:tcW w:w="1073" w:type="dxa"/>
          </w:tcPr>
          <w:p w:rsidR="0008102C" w:rsidRPr="002B601A" w:rsidRDefault="0008102C" w:rsidP="0008102C">
            <w:pPr>
              <w:jc w:val="center"/>
              <w:rPr>
                <w:rFonts w:ascii="Calibri" w:hAnsi="Calibri" w:cs="Calibri"/>
              </w:rPr>
            </w:pPr>
            <w:r w:rsidRPr="002B601A">
              <w:rPr>
                <w:rFonts w:ascii="Calibri" w:hAnsi="Calibri" w:cs="Calibri"/>
              </w:rPr>
              <w:t>202</w:t>
            </w:r>
            <w:r w:rsidRPr="002B601A">
              <w:rPr>
                <w:rFonts w:ascii="Calibri" w:hAnsi="Calibri" w:cs="Calibri"/>
                <w:color w:val="156082" w:themeColor="accent1"/>
              </w:rPr>
              <w:t>5</w:t>
            </w:r>
          </w:p>
          <w:p w:rsidR="0008102C" w:rsidRPr="002B601A" w:rsidRDefault="0008102C" w:rsidP="0008102C">
            <w:pPr>
              <w:jc w:val="center"/>
              <w:rPr>
                <w:rFonts w:ascii="Calibri" w:hAnsi="Calibri" w:cs="Calibri"/>
              </w:rPr>
            </w:pPr>
            <w:r w:rsidRPr="002B601A">
              <w:rPr>
                <w:rFonts w:ascii="Calibri" w:hAnsi="Calibri" w:cs="Calibri"/>
              </w:rPr>
              <w:t xml:space="preserve">- </w:t>
            </w:r>
          </w:p>
          <w:p w:rsidR="0008102C" w:rsidRPr="00BC0D18" w:rsidRDefault="0008102C" w:rsidP="0008102C">
            <w:pPr>
              <w:jc w:val="center"/>
              <w:rPr>
                <w:rFonts w:ascii="Calibri" w:hAnsi="Calibri" w:cs="Calibri"/>
              </w:rPr>
            </w:pPr>
            <w:r w:rsidRPr="002B601A">
              <w:rPr>
                <w:rFonts w:ascii="Calibri" w:hAnsi="Calibri" w:cs="Calibri"/>
              </w:rPr>
              <w:t>2030</w:t>
            </w:r>
          </w:p>
        </w:tc>
        <w:tc>
          <w:tcPr>
            <w:tcW w:w="1447" w:type="dxa"/>
          </w:tcPr>
          <w:p w:rsidR="0008102C" w:rsidRPr="00BC0D18" w:rsidRDefault="0008102C" w:rsidP="0008102C">
            <w:pPr>
              <w:rPr>
                <w:rFonts w:ascii="Calibri" w:hAnsi="Calibri" w:cs="Calibri"/>
              </w:rPr>
            </w:pPr>
            <w:r w:rsidRPr="00BC0D18">
              <w:rPr>
                <w:rFonts w:ascii="Calibri" w:hAnsi="Calibri" w:cs="Calibri"/>
              </w:rPr>
              <w:t>Numri i trajnimeve me stafin e bashkis</w:t>
            </w:r>
            <w:r w:rsidR="001236E0" w:rsidRPr="00BC0D18">
              <w:rPr>
                <w:rFonts w:ascii="Calibri" w:hAnsi="Calibri" w:cs="Calibri"/>
              </w:rPr>
              <w:t>ë</w:t>
            </w:r>
            <w:r w:rsidR="00BC0D18" w:rsidRPr="00BC0D18">
              <w:rPr>
                <w:rFonts w:ascii="Calibri" w:hAnsi="Calibri" w:cs="Calibri"/>
              </w:rPr>
              <w:t>çdo</w:t>
            </w:r>
            <w:r w:rsidRPr="00BC0D18">
              <w:rPr>
                <w:rFonts w:ascii="Calibri" w:hAnsi="Calibri" w:cs="Calibri"/>
              </w:rPr>
              <w:t xml:space="preserve"> vit.</w:t>
            </w:r>
          </w:p>
          <w:p w:rsidR="0008102C" w:rsidRPr="00BC0D18" w:rsidRDefault="0008102C" w:rsidP="0008102C">
            <w:pPr>
              <w:rPr>
                <w:rFonts w:ascii="Calibri" w:hAnsi="Calibri" w:cs="Calibri"/>
              </w:rPr>
            </w:pPr>
          </w:p>
          <w:p w:rsidR="0008102C" w:rsidRPr="00BC0D18" w:rsidRDefault="0008102C" w:rsidP="0008102C">
            <w:pPr>
              <w:rPr>
                <w:rFonts w:ascii="Calibri" w:hAnsi="Calibri" w:cs="Calibri"/>
              </w:rPr>
            </w:pPr>
            <w:r w:rsidRPr="00BC0D18">
              <w:rPr>
                <w:rFonts w:ascii="Calibri" w:hAnsi="Calibri" w:cs="Calibri"/>
              </w:rPr>
              <w:t>Numri i grave dhe t</w:t>
            </w:r>
            <w:r w:rsidR="001236E0" w:rsidRPr="00BC0D18">
              <w:rPr>
                <w:rFonts w:ascii="Calibri" w:hAnsi="Calibri" w:cs="Calibri"/>
              </w:rPr>
              <w:t>ë</w:t>
            </w:r>
            <w:r w:rsidRPr="00BC0D18">
              <w:rPr>
                <w:rFonts w:ascii="Calibri" w:hAnsi="Calibri" w:cs="Calibri"/>
              </w:rPr>
              <w:t xml:space="preserve"> rejave t</w:t>
            </w:r>
            <w:r w:rsidR="001236E0" w:rsidRPr="00BC0D18">
              <w:rPr>
                <w:rFonts w:ascii="Calibri" w:hAnsi="Calibri" w:cs="Calibri"/>
              </w:rPr>
              <w:t>ë</w:t>
            </w:r>
            <w:r w:rsidRPr="00BC0D18">
              <w:rPr>
                <w:rFonts w:ascii="Calibri" w:hAnsi="Calibri" w:cs="Calibri"/>
              </w:rPr>
              <w:t xml:space="preserve"> p</w:t>
            </w:r>
            <w:r w:rsidR="001236E0" w:rsidRPr="00BC0D18">
              <w:rPr>
                <w:rFonts w:ascii="Calibri" w:hAnsi="Calibri" w:cs="Calibri"/>
              </w:rPr>
              <w:t>ë</w:t>
            </w:r>
            <w:r w:rsidRPr="00BC0D18">
              <w:rPr>
                <w:rFonts w:ascii="Calibri" w:hAnsi="Calibri" w:cs="Calibri"/>
              </w:rPr>
              <w:t>rfshira ndar</w:t>
            </w:r>
            <w:r w:rsidR="001236E0" w:rsidRPr="00BC0D18">
              <w:rPr>
                <w:rFonts w:ascii="Calibri" w:hAnsi="Calibri" w:cs="Calibri"/>
              </w:rPr>
              <w:t>ë</w:t>
            </w:r>
            <w:r w:rsidRPr="00BC0D18">
              <w:rPr>
                <w:rFonts w:ascii="Calibri" w:hAnsi="Calibri" w:cs="Calibri"/>
              </w:rPr>
              <w:t xml:space="preserve"> sipas mosh</w:t>
            </w:r>
            <w:r w:rsidR="001236E0" w:rsidRPr="00BC0D18">
              <w:rPr>
                <w:rFonts w:ascii="Calibri" w:hAnsi="Calibri" w:cs="Calibri"/>
              </w:rPr>
              <w:t>ë</w:t>
            </w:r>
            <w:r w:rsidRPr="00BC0D18">
              <w:rPr>
                <w:rFonts w:ascii="Calibri" w:hAnsi="Calibri" w:cs="Calibri"/>
              </w:rPr>
              <w:t>s, pozicionit n</w:t>
            </w:r>
            <w:r w:rsidR="001236E0" w:rsidRPr="00BC0D18">
              <w:rPr>
                <w:rFonts w:ascii="Calibri" w:hAnsi="Calibri" w:cs="Calibri"/>
              </w:rPr>
              <w:t>ë</w:t>
            </w:r>
            <w:r w:rsidRPr="00BC0D18">
              <w:rPr>
                <w:rFonts w:ascii="Calibri" w:hAnsi="Calibri" w:cs="Calibri"/>
              </w:rPr>
              <w:t xml:space="preserve"> bashki, llojit t</w:t>
            </w:r>
            <w:r w:rsidR="001236E0" w:rsidRPr="00BC0D18">
              <w:rPr>
                <w:rFonts w:ascii="Calibri" w:hAnsi="Calibri" w:cs="Calibri"/>
              </w:rPr>
              <w:t>ë</w:t>
            </w:r>
            <w:r w:rsidRPr="00BC0D18">
              <w:rPr>
                <w:rFonts w:ascii="Calibri" w:hAnsi="Calibri" w:cs="Calibri"/>
              </w:rPr>
              <w:t xml:space="preserve"> trajnimit etj.</w:t>
            </w:r>
          </w:p>
        </w:tc>
        <w:tc>
          <w:tcPr>
            <w:tcW w:w="1342" w:type="dxa"/>
          </w:tcPr>
          <w:p w:rsidR="0008102C" w:rsidRPr="00BC0D18" w:rsidRDefault="0008102C" w:rsidP="0008102C">
            <w:pPr>
              <w:jc w:val="center"/>
              <w:rPr>
                <w:rFonts w:ascii="Calibri" w:hAnsi="Calibri" w:cs="Calibri"/>
              </w:rPr>
            </w:pPr>
            <w:r w:rsidRPr="00BC0D18">
              <w:rPr>
                <w:rFonts w:ascii="Calibri" w:hAnsi="Calibri" w:cs="Calibri"/>
              </w:rPr>
              <w:t>35,250 lek</w:t>
            </w:r>
            <w:r w:rsidR="001236E0" w:rsidRPr="00BC0D18">
              <w:rPr>
                <w:rFonts w:ascii="Calibri" w:hAnsi="Calibri" w:cs="Calibri"/>
              </w:rPr>
              <w:t>ë</w:t>
            </w:r>
          </w:p>
          <w:p w:rsidR="0008102C" w:rsidRPr="00BC0D18" w:rsidRDefault="0008102C" w:rsidP="0008102C">
            <w:pPr>
              <w:jc w:val="center"/>
              <w:rPr>
                <w:rFonts w:ascii="Calibri" w:hAnsi="Calibri" w:cs="Calibri"/>
              </w:rPr>
            </w:pPr>
          </w:p>
          <w:p w:rsidR="0008102C" w:rsidRPr="00BC0D18" w:rsidRDefault="0008102C" w:rsidP="0008102C">
            <w:pPr>
              <w:jc w:val="cente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15,250 lek</w:t>
            </w:r>
            <w:r w:rsidR="001236E0" w:rsidRPr="00BC0D18">
              <w:rPr>
                <w:rFonts w:ascii="Calibri" w:hAnsi="Calibri" w:cs="Calibri"/>
              </w:rPr>
              <w:t>ë</w:t>
            </w:r>
            <w:r w:rsidRPr="00BC0D18">
              <w:rPr>
                <w:rFonts w:ascii="Calibri" w:hAnsi="Calibri" w:cs="Calibri"/>
              </w:rPr>
              <w:t xml:space="preserve"> bashkia dhe 20,000 lek</w:t>
            </w:r>
            <w:r w:rsidR="001236E0" w:rsidRPr="00BC0D18">
              <w:rPr>
                <w:rFonts w:ascii="Calibri" w:hAnsi="Calibri" w:cs="Calibri"/>
              </w:rPr>
              <w:t>ë</w:t>
            </w:r>
            <w:r w:rsidRPr="00BC0D18">
              <w:rPr>
                <w:rFonts w:ascii="Calibri" w:hAnsi="Calibri" w:cs="Calibri"/>
              </w:rPr>
              <w:t xml:space="preserve"> hendek financiar)</w:t>
            </w:r>
          </w:p>
        </w:tc>
        <w:tc>
          <w:tcPr>
            <w:tcW w:w="1260" w:type="dxa"/>
          </w:tcPr>
          <w:p w:rsidR="0008102C" w:rsidRPr="00BC0D18" w:rsidRDefault="0008102C" w:rsidP="0008102C">
            <w:pPr>
              <w:jc w:val="center"/>
              <w:rPr>
                <w:rFonts w:ascii="Calibri" w:hAnsi="Calibri" w:cs="Calibri"/>
              </w:rPr>
            </w:pPr>
            <w:r w:rsidRPr="00BC0D18">
              <w:rPr>
                <w:rFonts w:ascii="Calibri" w:hAnsi="Calibri" w:cs="Calibri"/>
              </w:rPr>
              <w:t>35,250 lek</w:t>
            </w:r>
            <w:r w:rsidR="001236E0" w:rsidRPr="00BC0D18">
              <w:rPr>
                <w:rFonts w:ascii="Calibri" w:hAnsi="Calibri" w:cs="Calibri"/>
              </w:rPr>
              <w:t>ë</w:t>
            </w:r>
          </w:p>
          <w:p w:rsidR="0008102C" w:rsidRPr="00BC0D18" w:rsidRDefault="0008102C" w:rsidP="0008102C">
            <w:pPr>
              <w:jc w:val="center"/>
              <w:rPr>
                <w:rFonts w:ascii="Calibri" w:hAnsi="Calibri" w:cs="Calibri"/>
              </w:rPr>
            </w:pPr>
          </w:p>
          <w:p w:rsidR="0008102C" w:rsidRPr="00BC0D18" w:rsidRDefault="0008102C" w:rsidP="0008102C">
            <w:pPr>
              <w:jc w:val="cente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15,250 lek</w:t>
            </w:r>
            <w:r w:rsidR="001236E0" w:rsidRPr="00BC0D18">
              <w:rPr>
                <w:rFonts w:ascii="Calibri" w:hAnsi="Calibri" w:cs="Calibri"/>
              </w:rPr>
              <w:t>ë</w:t>
            </w:r>
            <w:r w:rsidRPr="00BC0D18">
              <w:rPr>
                <w:rFonts w:ascii="Calibri" w:hAnsi="Calibri" w:cs="Calibri"/>
              </w:rPr>
              <w:t xml:space="preserve"> bashkia dhe 20,000 lek</w:t>
            </w:r>
            <w:r w:rsidR="001236E0" w:rsidRPr="00BC0D18">
              <w:rPr>
                <w:rFonts w:ascii="Calibri" w:hAnsi="Calibri" w:cs="Calibri"/>
              </w:rPr>
              <w:t>ë</w:t>
            </w:r>
            <w:r w:rsidRPr="00BC0D18">
              <w:rPr>
                <w:rFonts w:ascii="Calibri" w:hAnsi="Calibri" w:cs="Calibri"/>
              </w:rPr>
              <w:t xml:space="preserve"> hendek financiar)</w:t>
            </w:r>
          </w:p>
        </w:tc>
        <w:tc>
          <w:tcPr>
            <w:tcW w:w="1260" w:type="dxa"/>
          </w:tcPr>
          <w:p w:rsidR="0008102C" w:rsidRPr="00BC0D18" w:rsidRDefault="0008102C" w:rsidP="0008102C">
            <w:pPr>
              <w:jc w:val="center"/>
              <w:rPr>
                <w:rFonts w:ascii="Calibri" w:hAnsi="Calibri" w:cs="Calibri"/>
              </w:rPr>
            </w:pPr>
            <w:r w:rsidRPr="00BC0D18">
              <w:rPr>
                <w:rFonts w:ascii="Calibri" w:hAnsi="Calibri" w:cs="Calibri"/>
              </w:rPr>
              <w:t>35,250 lek</w:t>
            </w:r>
            <w:r w:rsidR="001236E0" w:rsidRPr="00BC0D18">
              <w:rPr>
                <w:rFonts w:ascii="Calibri" w:hAnsi="Calibri" w:cs="Calibri"/>
              </w:rPr>
              <w:t>ë</w:t>
            </w:r>
          </w:p>
          <w:p w:rsidR="0008102C" w:rsidRPr="00BC0D18" w:rsidRDefault="0008102C" w:rsidP="0008102C">
            <w:pPr>
              <w:jc w:val="center"/>
              <w:rPr>
                <w:rFonts w:ascii="Calibri" w:hAnsi="Calibri" w:cs="Calibri"/>
              </w:rPr>
            </w:pPr>
          </w:p>
          <w:p w:rsidR="0008102C" w:rsidRPr="00BC0D18" w:rsidRDefault="0008102C" w:rsidP="0008102C">
            <w:pPr>
              <w:jc w:val="cente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15,250 lek</w:t>
            </w:r>
            <w:r w:rsidR="001236E0" w:rsidRPr="00BC0D18">
              <w:rPr>
                <w:rFonts w:ascii="Calibri" w:hAnsi="Calibri" w:cs="Calibri"/>
              </w:rPr>
              <w:t>ë</w:t>
            </w:r>
            <w:r w:rsidRPr="00BC0D18">
              <w:rPr>
                <w:rFonts w:ascii="Calibri" w:hAnsi="Calibri" w:cs="Calibri"/>
              </w:rPr>
              <w:t xml:space="preserve"> bashkia dhe 20,000 lek</w:t>
            </w:r>
            <w:r w:rsidR="001236E0" w:rsidRPr="00BC0D18">
              <w:rPr>
                <w:rFonts w:ascii="Calibri" w:hAnsi="Calibri" w:cs="Calibri"/>
              </w:rPr>
              <w:t>ë</w:t>
            </w:r>
            <w:r w:rsidRPr="00BC0D18">
              <w:rPr>
                <w:rFonts w:ascii="Calibri" w:hAnsi="Calibri" w:cs="Calibri"/>
              </w:rPr>
              <w:t xml:space="preserve"> hendek financiar)</w:t>
            </w:r>
          </w:p>
        </w:tc>
        <w:tc>
          <w:tcPr>
            <w:tcW w:w="1260" w:type="dxa"/>
          </w:tcPr>
          <w:p w:rsidR="0008102C" w:rsidRPr="00BC0D18" w:rsidRDefault="0008102C" w:rsidP="0008102C">
            <w:pPr>
              <w:jc w:val="center"/>
              <w:rPr>
                <w:rFonts w:ascii="Calibri" w:hAnsi="Calibri" w:cs="Calibri"/>
              </w:rPr>
            </w:pPr>
            <w:r w:rsidRPr="00BC0D18">
              <w:rPr>
                <w:rFonts w:ascii="Calibri" w:hAnsi="Calibri" w:cs="Calibri"/>
              </w:rPr>
              <w:t>35,250 lek</w:t>
            </w:r>
            <w:r w:rsidR="001236E0" w:rsidRPr="00BC0D18">
              <w:rPr>
                <w:rFonts w:ascii="Calibri" w:hAnsi="Calibri" w:cs="Calibri"/>
              </w:rPr>
              <w:t>ë</w:t>
            </w:r>
          </w:p>
          <w:p w:rsidR="0008102C" w:rsidRPr="00BC0D18" w:rsidRDefault="0008102C" w:rsidP="0008102C">
            <w:pPr>
              <w:jc w:val="center"/>
              <w:rPr>
                <w:rFonts w:ascii="Calibri" w:hAnsi="Calibri" w:cs="Calibri"/>
              </w:rPr>
            </w:pPr>
          </w:p>
          <w:p w:rsidR="0008102C" w:rsidRPr="00BC0D18" w:rsidRDefault="0008102C" w:rsidP="0008102C">
            <w:pPr>
              <w:jc w:val="cente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15,250 lek</w:t>
            </w:r>
            <w:r w:rsidR="001236E0" w:rsidRPr="00BC0D18">
              <w:rPr>
                <w:rFonts w:ascii="Calibri" w:hAnsi="Calibri" w:cs="Calibri"/>
              </w:rPr>
              <w:t>ë</w:t>
            </w:r>
            <w:r w:rsidRPr="00BC0D18">
              <w:rPr>
                <w:rFonts w:ascii="Calibri" w:hAnsi="Calibri" w:cs="Calibri"/>
              </w:rPr>
              <w:t xml:space="preserve"> bashkia dhe 20,000 lek</w:t>
            </w:r>
            <w:r w:rsidR="001236E0" w:rsidRPr="00BC0D18">
              <w:rPr>
                <w:rFonts w:ascii="Calibri" w:hAnsi="Calibri" w:cs="Calibri"/>
              </w:rPr>
              <w:t>ë</w:t>
            </w:r>
            <w:r w:rsidRPr="00BC0D18">
              <w:rPr>
                <w:rFonts w:ascii="Calibri" w:hAnsi="Calibri" w:cs="Calibri"/>
              </w:rPr>
              <w:t xml:space="preserve"> hendek financiar)</w:t>
            </w:r>
          </w:p>
        </w:tc>
        <w:tc>
          <w:tcPr>
            <w:tcW w:w="1260" w:type="dxa"/>
          </w:tcPr>
          <w:p w:rsidR="0008102C" w:rsidRPr="00BC0D18" w:rsidRDefault="0008102C" w:rsidP="0008102C">
            <w:pPr>
              <w:jc w:val="center"/>
              <w:rPr>
                <w:rFonts w:ascii="Calibri" w:hAnsi="Calibri" w:cs="Calibri"/>
              </w:rPr>
            </w:pPr>
            <w:r w:rsidRPr="00BC0D18">
              <w:rPr>
                <w:rFonts w:ascii="Calibri" w:hAnsi="Calibri" w:cs="Calibri"/>
              </w:rPr>
              <w:t>35,250 lek</w:t>
            </w:r>
            <w:r w:rsidR="001236E0" w:rsidRPr="00BC0D18">
              <w:rPr>
                <w:rFonts w:ascii="Calibri" w:hAnsi="Calibri" w:cs="Calibri"/>
              </w:rPr>
              <w:t>ë</w:t>
            </w:r>
          </w:p>
          <w:p w:rsidR="0008102C" w:rsidRPr="00BC0D18" w:rsidRDefault="0008102C" w:rsidP="0008102C">
            <w:pPr>
              <w:jc w:val="center"/>
              <w:rPr>
                <w:rFonts w:ascii="Calibri" w:hAnsi="Calibri" w:cs="Calibri"/>
              </w:rPr>
            </w:pPr>
          </w:p>
          <w:p w:rsidR="0008102C" w:rsidRPr="00BC0D18" w:rsidRDefault="0008102C" w:rsidP="0008102C">
            <w:pPr>
              <w:jc w:val="cente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15,250 lek</w:t>
            </w:r>
            <w:r w:rsidR="001236E0" w:rsidRPr="00BC0D18">
              <w:rPr>
                <w:rFonts w:ascii="Calibri" w:hAnsi="Calibri" w:cs="Calibri"/>
              </w:rPr>
              <w:t>ë</w:t>
            </w:r>
            <w:r w:rsidRPr="00BC0D18">
              <w:rPr>
                <w:rFonts w:ascii="Calibri" w:hAnsi="Calibri" w:cs="Calibri"/>
              </w:rPr>
              <w:t xml:space="preserve"> bashkia dhe 20,000 lek</w:t>
            </w:r>
            <w:r w:rsidR="001236E0" w:rsidRPr="00BC0D18">
              <w:rPr>
                <w:rFonts w:ascii="Calibri" w:hAnsi="Calibri" w:cs="Calibri"/>
              </w:rPr>
              <w:t>ë</w:t>
            </w:r>
            <w:r w:rsidRPr="00BC0D18">
              <w:rPr>
                <w:rFonts w:ascii="Calibri" w:hAnsi="Calibri" w:cs="Calibri"/>
              </w:rPr>
              <w:t xml:space="preserve"> hendek financiar)</w:t>
            </w:r>
          </w:p>
        </w:tc>
        <w:tc>
          <w:tcPr>
            <w:tcW w:w="1260" w:type="dxa"/>
          </w:tcPr>
          <w:p w:rsidR="0008102C" w:rsidRPr="00BC0D18" w:rsidRDefault="0008102C" w:rsidP="0008102C">
            <w:pPr>
              <w:jc w:val="center"/>
              <w:rPr>
                <w:rFonts w:ascii="Calibri" w:hAnsi="Calibri" w:cs="Calibri"/>
              </w:rPr>
            </w:pPr>
            <w:r w:rsidRPr="00BC0D18">
              <w:rPr>
                <w:rFonts w:ascii="Calibri" w:hAnsi="Calibri" w:cs="Calibri"/>
              </w:rPr>
              <w:t>35,250 lek</w:t>
            </w:r>
            <w:r w:rsidR="001236E0" w:rsidRPr="00BC0D18">
              <w:rPr>
                <w:rFonts w:ascii="Calibri" w:hAnsi="Calibri" w:cs="Calibri"/>
              </w:rPr>
              <w:t>ë</w:t>
            </w:r>
          </w:p>
          <w:p w:rsidR="0008102C" w:rsidRPr="00BC0D18" w:rsidRDefault="0008102C" w:rsidP="0008102C">
            <w:pPr>
              <w:jc w:val="center"/>
              <w:rPr>
                <w:rFonts w:ascii="Calibri" w:hAnsi="Calibri" w:cs="Calibri"/>
              </w:rPr>
            </w:pPr>
          </w:p>
          <w:p w:rsidR="0008102C" w:rsidRPr="00BC0D18" w:rsidRDefault="0008102C" w:rsidP="0008102C">
            <w:pPr>
              <w:jc w:val="center"/>
              <w:rPr>
                <w:rFonts w:ascii="Calibri" w:hAnsi="Calibri" w:cs="Calibri"/>
              </w:rPr>
            </w:pPr>
            <w:r w:rsidRPr="00BC0D18">
              <w:rPr>
                <w:rFonts w:ascii="Calibri" w:hAnsi="Calibri" w:cs="Calibri"/>
              </w:rPr>
              <w:t>(nga t</w:t>
            </w:r>
            <w:r w:rsidR="001236E0" w:rsidRPr="00BC0D18">
              <w:rPr>
                <w:rFonts w:ascii="Calibri" w:hAnsi="Calibri" w:cs="Calibri"/>
              </w:rPr>
              <w:t>ë</w:t>
            </w:r>
            <w:r w:rsidRPr="00BC0D18">
              <w:rPr>
                <w:rFonts w:ascii="Calibri" w:hAnsi="Calibri" w:cs="Calibri"/>
              </w:rPr>
              <w:t xml:space="preserve"> cilat 15,250 lek</w:t>
            </w:r>
            <w:r w:rsidR="001236E0" w:rsidRPr="00BC0D18">
              <w:rPr>
                <w:rFonts w:ascii="Calibri" w:hAnsi="Calibri" w:cs="Calibri"/>
              </w:rPr>
              <w:t>ë</w:t>
            </w:r>
            <w:r w:rsidRPr="00BC0D18">
              <w:rPr>
                <w:rFonts w:ascii="Calibri" w:hAnsi="Calibri" w:cs="Calibri"/>
              </w:rPr>
              <w:t xml:space="preserve"> bashkia dhe 20,000 lek</w:t>
            </w:r>
            <w:r w:rsidR="001236E0" w:rsidRPr="00BC0D18">
              <w:rPr>
                <w:rFonts w:ascii="Calibri" w:hAnsi="Calibri" w:cs="Calibri"/>
              </w:rPr>
              <w:t>ë</w:t>
            </w:r>
            <w:r w:rsidRPr="00BC0D18">
              <w:rPr>
                <w:rFonts w:ascii="Calibri" w:hAnsi="Calibri" w:cs="Calibri"/>
              </w:rPr>
              <w:t xml:space="preserve"> hendek financiar)</w:t>
            </w:r>
          </w:p>
        </w:tc>
      </w:tr>
      <w:tr w:rsidR="0008102C" w:rsidRPr="00FC3EE9" w:rsidTr="00F701D8">
        <w:trPr>
          <w:gridAfter w:val="1"/>
          <w:wAfter w:w="7" w:type="dxa"/>
        </w:trPr>
        <w:tc>
          <w:tcPr>
            <w:tcW w:w="2610" w:type="dxa"/>
          </w:tcPr>
          <w:p w:rsidR="0008102C" w:rsidRPr="00BC0D18" w:rsidRDefault="00F56C7F" w:rsidP="0008102C">
            <w:pPr>
              <w:rPr>
                <w:rFonts w:ascii="Calibri" w:hAnsi="Calibri" w:cs="Calibri"/>
              </w:rPr>
            </w:pPr>
            <w:r w:rsidRPr="00BC0D18">
              <w:rPr>
                <w:rFonts w:ascii="Calibri" w:hAnsi="Calibri" w:cs="Calibri"/>
              </w:rPr>
              <w:t xml:space="preserve">I.1.13. </w:t>
            </w:r>
            <w:r w:rsidR="0008102C" w:rsidRPr="00BC0D18">
              <w:rPr>
                <w:rFonts w:ascii="Calibri" w:hAnsi="Calibri" w:cs="Calibri"/>
              </w:rPr>
              <w:t>Organizimi i kurseve për guidat turistike duke nxitur pjesëmarrjen e të rejave dhe grave në këto kurse</w:t>
            </w:r>
          </w:p>
        </w:tc>
        <w:tc>
          <w:tcPr>
            <w:tcW w:w="1445" w:type="dxa"/>
          </w:tcPr>
          <w:p w:rsidR="0008102C" w:rsidRPr="00BC0D18" w:rsidRDefault="0008102C" w:rsidP="0008102C">
            <w:pPr>
              <w:rPr>
                <w:rFonts w:ascii="Calibri" w:hAnsi="Calibri" w:cs="Calibri"/>
              </w:rPr>
            </w:pPr>
            <w:r w:rsidRPr="002B601A">
              <w:rPr>
                <w:rFonts w:ascii="Calibri" w:hAnsi="Calibri" w:cs="Calibri"/>
              </w:rPr>
              <w:t>Sektori i Turizmit</w:t>
            </w:r>
          </w:p>
        </w:tc>
        <w:tc>
          <w:tcPr>
            <w:tcW w:w="1435" w:type="dxa"/>
          </w:tcPr>
          <w:p w:rsidR="0008102C" w:rsidRPr="00BC0D18" w:rsidRDefault="0008102C" w:rsidP="0008102C">
            <w:pPr>
              <w:rPr>
                <w:rFonts w:ascii="Calibri" w:hAnsi="Calibri" w:cs="Calibri"/>
              </w:rPr>
            </w:pPr>
            <w:r w:rsidRPr="00BC0D18">
              <w:rPr>
                <w:rFonts w:ascii="Calibri" w:hAnsi="Calibri" w:cs="Calibri"/>
              </w:rPr>
              <w:t>Drejtoria Ekonomike</w:t>
            </w:r>
            <w:r w:rsidR="00F56C7F" w:rsidRPr="00BC0D18">
              <w:rPr>
                <w:rFonts w:ascii="Calibri" w:hAnsi="Calibri" w:cs="Calibri"/>
              </w:rPr>
              <w:t>,</w:t>
            </w:r>
            <w:r w:rsidRPr="00BC0D18">
              <w:rPr>
                <w:rFonts w:ascii="Calibri" w:hAnsi="Calibri" w:cs="Calibri"/>
              </w:rPr>
              <w:t xml:space="preserve"> AKPA, OJF, organizatat ndërkombëtare</w:t>
            </w:r>
          </w:p>
        </w:tc>
        <w:tc>
          <w:tcPr>
            <w:tcW w:w="1073" w:type="dxa"/>
          </w:tcPr>
          <w:p w:rsidR="00F56C7F" w:rsidRPr="002B601A" w:rsidRDefault="0008102C" w:rsidP="0008102C">
            <w:pPr>
              <w:jc w:val="center"/>
              <w:rPr>
                <w:rFonts w:ascii="Calibri" w:hAnsi="Calibri" w:cs="Calibri"/>
              </w:rPr>
            </w:pPr>
            <w:r w:rsidRPr="002B601A">
              <w:rPr>
                <w:rFonts w:ascii="Calibri" w:hAnsi="Calibri" w:cs="Calibri"/>
              </w:rPr>
              <w:t xml:space="preserve">2025 </w:t>
            </w:r>
          </w:p>
          <w:p w:rsidR="00F56C7F" w:rsidRPr="002B601A" w:rsidRDefault="0008102C" w:rsidP="0008102C">
            <w:pPr>
              <w:jc w:val="center"/>
              <w:rPr>
                <w:rFonts w:ascii="Calibri" w:hAnsi="Calibri" w:cs="Calibri"/>
              </w:rPr>
            </w:pPr>
            <w:r w:rsidRPr="002B601A">
              <w:rPr>
                <w:rFonts w:ascii="Calibri" w:hAnsi="Calibri" w:cs="Calibri"/>
              </w:rPr>
              <w:t xml:space="preserve">- </w:t>
            </w:r>
          </w:p>
          <w:p w:rsidR="0008102C" w:rsidRPr="00BC0D18" w:rsidRDefault="0008102C" w:rsidP="0008102C">
            <w:pPr>
              <w:jc w:val="center"/>
              <w:rPr>
                <w:rFonts w:ascii="Calibri" w:hAnsi="Calibri" w:cs="Calibri"/>
              </w:rPr>
            </w:pPr>
            <w:r w:rsidRPr="002B601A">
              <w:rPr>
                <w:rFonts w:ascii="Calibri" w:hAnsi="Calibri" w:cs="Calibri"/>
              </w:rPr>
              <w:t>2030</w:t>
            </w:r>
          </w:p>
        </w:tc>
        <w:tc>
          <w:tcPr>
            <w:tcW w:w="1447" w:type="dxa"/>
          </w:tcPr>
          <w:p w:rsidR="0008102C" w:rsidRPr="00BC0D18" w:rsidRDefault="00F56C7F" w:rsidP="0008102C">
            <w:pPr>
              <w:rPr>
                <w:rFonts w:ascii="Calibri" w:hAnsi="Calibri" w:cs="Calibri"/>
              </w:rPr>
            </w:pPr>
            <w:r w:rsidRPr="00BC0D18">
              <w:rPr>
                <w:rFonts w:ascii="Calibri" w:hAnsi="Calibri" w:cs="Calibri"/>
              </w:rPr>
              <w:t>Numri i kurseve p</w:t>
            </w:r>
            <w:r w:rsidR="001236E0" w:rsidRPr="00BC0D18">
              <w:rPr>
                <w:rFonts w:ascii="Calibri" w:hAnsi="Calibri" w:cs="Calibri"/>
              </w:rPr>
              <w:t>ë</w:t>
            </w:r>
            <w:r w:rsidRPr="00BC0D18">
              <w:rPr>
                <w:rFonts w:ascii="Calibri" w:hAnsi="Calibri" w:cs="Calibri"/>
              </w:rPr>
              <w:t>r guidat turistike n</w:t>
            </w:r>
            <w:r w:rsidR="001236E0" w:rsidRPr="00BC0D18">
              <w:rPr>
                <w:rFonts w:ascii="Calibri" w:hAnsi="Calibri" w:cs="Calibri"/>
              </w:rPr>
              <w:t>ë</w:t>
            </w:r>
            <w:r w:rsidRPr="00BC0D18">
              <w:rPr>
                <w:rFonts w:ascii="Calibri" w:hAnsi="Calibri" w:cs="Calibri"/>
              </w:rPr>
              <w:t xml:space="preserve"> vit.</w:t>
            </w:r>
          </w:p>
          <w:p w:rsidR="00F56C7F" w:rsidRPr="00BC0D18" w:rsidRDefault="00F56C7F" w:rsidP="0008102C">
            <w:pPr>
              <w:rPr>
                <w:rFonts w:ascii="Calibri" w:hAnsi="Calibri" w:cs="Calibri"/>
              </w:rPr>
            </w:pPr>
          </w:p>
          <w:p w:rsidR="00F56C7F" w:rsidRPr="00BC0D18" w:rsidRDefault="00F56C7F" w:rsidP="0008102C">
            <w:pPr>
              <w:rPr>
                <w:rFonts w:ascii="Calibri" w:hAnsi="Calibri" w:cs="Calibri"/>
              </w:rPr>
            </w:pPr>
            <w:r w:rsidRPr="00BC0D18">
              <w:rPr>
                <w:rFonts w:ascii="Calibri" w:hAnsi="Calibri" w:cs="Calibri"/>
              </w:rPr>
              <w:t>Numri i personave t</w:t>
            </w:r>
            <w:r w:rsidR="001236E0" w:rsidRPr="00BC0D18">
              <w:rPr>
                <w:rFonts w:ascii="Calibri" w:hAnsi="Calibri" w:cs="Calibri"/>
              </w:rPr>
              <w:t>ë</w:t>
            </w:r>
            <w:r w:rsidRPr="00BC0D18">
              <w:rPr>
                <w:rFonts w:ascii="Calibri" w:hAnsi="Calibri" w:cs="Calibri"/>
              </w:rPr>
              <w:t xml:space="preserve"> p</w:t>
            </w:r>
            <w:r w:rsidR="001236E0" w:rsidRPr="00BC0D18">
              <w:rPr>
                <w:rFonts w:ascii="Calibri" w:hAnsi="Calibri" w:cs="Calibri"/>
              </w:rPr>
              <w:t>ë</w:t>
            </w:r>
            <w:r w:rsidRPr="00BC0D18">
              <w:rPr>
                <w:rFonts w:ascii="Calibri" w:hAnsi="Calibri" w:cs="Calibri"/>
              </w:rPr>
              <w:t>rfshir</w:t>
            </w:r>
            <w:r w:rsidR="001236E0" w:rsidRPr="00BC0D18">
              <w:rPr>
                <w:rFonts w:ascii="Calibri" w:hAnsi="Calibri" w:cs="Calibri"/>
              </w:rPr>
              <w:t>ë</w:t>
            </w:r>
            <w:r w:rsidRPr="00BC0D18">
              <w:rPr>
                <w:rFonts w:ascii="Calibri" w:hAnsi="Calibri" w:cs="Calibri"/>
              </w:rPr>
              <w:t>ndar</w:t>
            </w:r>
            <w:r w:rsidR="001236E0" w:rsidRPr="00BC0D18">
              <w:rPr>
                <w:rFonts w:ascii="Calibri" w:hAnsi="Calibri" w:cs="Calibri"/>
              </w:rPr>
              <w:t>ë</w:t>
            </w:r>
            <w:r w:rsidR="000E03EB" w:rsidRPr="00BC0D18">
              <w:rPr>
                <w:rFonts w:ascii="Calibri" w:hAnsi="Calibri" w:cs="Calibri"/>
              </w:rPr>
              <w:t>sipas</w:t>
            </w:r>
            <w:r w:rsidRPr="00BC0D18">
              <w:rPr>
                <w:rFonts w:ascii="Calibri" w:hAnsi="Calibri" w:cs="Calibri"/>
              </w:rPr>
              <w:t xml:space="preserve"> seksit, mosh</w:t>
            </w:r>
            <w:r w:rsidR="001236E0" w:rsidRPr="00BC0D18">
              <w:rPr>
                <w:rFonts w:ascii="Calibri" w:hAnsi="Calibri" w:cs="Calibri"/>
              </w:rPr>
              <w:t>ë</w:t>
            </w:r>
            <w:r w:rsidRPr="00BC0D18">
              <w:rPr>
                <w:rFonts w:ascii="Calibri" w:hAnsi="Calibri" w:cs="Calibri"/>
              </w:rPr>
              <w:t xml:space="preserve">s, </w:t>
            </w:r>
            <w:r w:rsidRPr="00BC0D18">
              <w:rPr>
                <w:rFonts w:ascii="Calibri" w:hAnsi="Calibri" w:cs="Calibri"/>
              </w:rPr>
              <w:lastRenderedPageBreak/>
              <w:t>vendbanimit, etj.</w:t>
            </w:r>
          </w:p>
        </w:tc>
        <w:tc>
          <w:tcPr>
            <w:tcW w:w="1342" w:type="dxa"/>
          </w:tcPr>
          <w:p w:rsidR="0008102C" w:rsidRPr="00BC0D18" w:rsidRDefault="00F56C7F" w:rsidP="00F56C7F">
            <w:pPr>
              <w:jc w:val="center"/>
              <w:rPr>
                <w:rFonts w:ascii="Calibri" w:hAnsi="Calibri" w:cs="Calibri"/>
              </w:rPr>
            </w:pPr>
            <w:r w:rsidRPr="00BC0D18">
              <w:rPr>
                <w:rFonts w:ascii="Calibri" w:hAnsi="Calibri" w:cs="Calibri"/>
              </w:rPr>
              <w:lastRenderedPageBreak/>
              <w:t>14,500 lek</w:t>
            </w:r>
            <w:r w:rsidR="001236E0" w:rsidRPr="00BC0D18">
              <w:rPr>
                <w:rFonts w:ascii="Calibri" w:hAnsi="Calibri" w:cs="Calibri"/>
              </w:rPr>
              <w:t>ë</w:t>
            </w:r>
          </w:p>
          <w:p w:rsidR="00F56C7F" w:rsidRPr="00BC0D18" w:rsidRDefault="00F56C7F" w:rsidP="00F56C7F">
            <w:pPr>
              <w:jc w:val="center"/>
              <w:rPr>
                <w:rFonts w:ascii="Calibri" w:hAnsi="Calibri" w:cs="Calibri"/>
              </w:rPr>
            </w:pPr>
          </w:p>
          <w:p w:rsidR="00F56C7F" w:rsidRPr="00BC0D18" w:rsidRDefault="00F56C7F" w:rsidP="00F56C7F">
            <w:pPr>
              <w:jc w:val="center"/>
              <w:rPr>
                <w:rFonts w:ascii="Calibri" w:hAnsi="Calibri" w:cs="Calibri"/>
              </w:rPr>
            </w:pPr>
            <w:r w:rsidRPr="00BC0D18">
              <w:rPr>
                <w:rFonts w:ascii="Calibri" w:hAnsi="Calibri" w:cs="Calibri"/>
              </w:rPr>
              <w:t>(hendek financiar)</w:t>
            </w:r>
          </w:p>
        </w:tc>
        <w:tc>
          <w:tcPr>
            <w:tcW w:w="1260" w:type="dxa"/>
          </w:tcPr>
          <w:p w:rsidR="00F56C7F" w:rsidRPr="00BC0D18" w:rsidRDefault="00F56C7F" w:rsidP="00F56C7F">
            <w:pPr>
              <w:jc w:val="center"/>
              <w:rPr>
                <w:rFonts w:ascii="Calibri" w:hAnsi="Calibri" w:cs="Calibri"/>
              </w:rPr>
            </w:pPr>
            <w:r w:rsidRPr="00BC0D18">
              <w:rPr>
                <w:rFonts w:ascii="Calibri" w:hAnsi="Calibri" w:cs="Calibri"/>
              </w:rPr>
              <w:t>14,500 lek</w:t>
            </w:r>
            <w:r w:rsidR="001236E0" w:rsidRPr="00BC0D18">
              <w:rPr>
                <w:rFonts w:ascii="Calibri" w:hAnsi="Calibri" w:cs="Calibri"/>
              </w:rPr>
              <w:t>ë</w:t>
            </w:r>
          </w:p>
          <w:p w:rsidR="00F56C7F" w:rsidRPr="00BC0D18" w:rsidRDefault="00F56C7F" w:rsidP="00F56C7F">
            <w:pPr>
              <w:jc w:val="center"/>
              <w:rPr>
                <w:rFonts w:ascii="Calibri" w:hAnsi="Calibri" w:cs="Calibri"/>
              </w:rPr>
            </w:pPr>
          </w:p>
          <w:p w:rsidR="0008102C" w:rsidRPr="00BC0D18" w:rsidRDefault="00F56C7F" w:rsidP="00F56C7F">
            <w:pPr>
              <w:jc w:val="center"/>
              <w:rPr>
                <w:rFonts w:ascii="Calibri" w:hAnsi="Calibri" w:cs="Calibri"/>
              </w:rPr>
            </w:pPr>
            <w:r w:rsidRPr="00BC0D18">
              <w:rPr>
                <w:rFonts w:ascii="Calibri" w:hAnsi="Calibri" w:cs="Calibri"/>
              </w:rPr>
              <w:t>(hendek financiar)</w:t>
            </w:r>
          </w:p>
        </w:tc>
        <w:tc>
          <w:tcPr>
            <w:tcW w:w="1260" w:type="dxa"/>
          </w:tcPr>
          <w:p w:rsidR="00F56C7F" w:rsidRPr="00BC0D18" w:rsidRDefault="00F56C7F" w:rsidP="00F56C7F">
            <w:pPr>
              <w:jc w:val="center"/>
              <w:rPr>
                <w:rFonts w:ascii="Calibri" w:hAnsi="Calibri" w:cs="Calibri"/>
              </w:rPr>
            </w:pPr>
            <w:r w:rsidRPr="00BC0D18">
              <w:rPr>
                <w:rFonts w:ascii="Calibri" w:hAnsi="Calibri" w:cs="Calibri"/>
              </w:rPr>
              <w:t>14,500 lek</w:t>
            </w:r>
            <w:r w:rsidR="001236E0" w:rsidRPr="00BC0D18">
              <w:rPr>
                <w:rFonts w:ascii="Calibri" w:hAnsi="Calibri" w:cs="Calibri"/>
              </w:rPr>
              <w:t>ë</w:t>
            </w:r>
          </w:p>
          <w:p w:rsidR="00F56C7F" w:rsidRPr="00BC0D18" w:rsidRDefault="00F56C7F" w:rsidP="00F56C7F">
            <w:pPr>
              <w:jc w:val="center"/>
              <w:rPr>
                <w:rFonts w:ascii="Calibri" w:hAnsi="Calibri" w:cs="Calibri"/>
              </w:rPr>
            </w:pPr>
          </w:p>
          <w:p w:rsidR="0008102C" w:rsidRPr="00BC0D18" w:rsidRDefault="00F56C7F" w:rsidP="00F56C7F">
            <w:pPr>
              <w:rPr>
                <w:rFonts w:ascii="Calibri" w:hAnsi="Calibri" w:cs="Calibri"/>
              </w:rPr>
            </w:pPr>
            <w:r w:rsidRPr="00BC0D18">
              <w:rPr>
                <w:rFonts w:ascii="Calibri" w:hAnsi="Calibri" w:cs="Calibri"/>
              </w:rPr>
              <w:t>(hendek financiar)</w:t>
            </w:r>
          </w:p>
        </w:tc>
        <w:tc>
          <w:tcPr>
            <w:tcW w:w="1260" w:type="dxa"/>
          </w:tcPr>
          <w:p w:rsidR="00F56C7F" w:rsidRPr="00BC0D18" w:rsidRDefault="00F56C7F" w:rsidP="00F56C7F">
            <w:pPr>
              <w:jc w:val="center"/>
              <w:rPr>
                <w:rFonts w:ascii="Calibri" w:hAnsi="Calibri" w:cs="Calibri"/>
              </w:rPr>
            </w:pPr>
            <w:r w:rsidRPr="00BC0D18">
              <w:rPr>
                <w:rFonts w:ascii="Calibri" w:hAnsi="Calibri" w:cs="Calibri"/>
              </w:rPr>
              <w:t>14,500 lek</w:t>
            </w:r>
            <w:r w:rsidR="001236E0" w:rsidRPr="00BC0D18">
              <w:rPr>
                <w:rFonts w:ascii="Calibri" w:hAnsi="Calibri" w:cs="Calibri"/>
              </w:rPr>
              <w:t>ë</w:t>
            </w:r>
          </w:p>
          <w:p w:rsidR="00F56C7F" w:rsidRPr="00BC0D18" w:rsidRDefault="00F56C7F" w:rsidP="00F56C7F">
            <w:pPr>
              <w:jc w:val="center"/>
              <w:rPr>
                <w:rFonts w:ascii="Calibri" w:hAnsi="Calibri" w:cs="Calibri"/>
              </w:rPr>
            </w:pPr>
          </w:p>
          <w:p w:rsidR="0008102C" w:rsidRPr="00BC0D18" w:rsidRDefault="00F56C7F" w:rsidP="00F56C7F">
            <w:pPr>
              <w:rPr>
                <w:rFonts w:ascii="Calibri" w:hAnsi="Calibri" w:cs="Calibri"/>
              </w:rPr>
            </w:pPr>
            <w:r w:rsidRPr="00BC0D18">
              <w:rPr>
                <w:rFonts w:ascii="Calibri" w:hAnsi="Calibri" w:cs="Calibri"/>
              </w:rPr>
              <w:t>(hendek financiar)</w:t>
            </w:r>
          </w:p>
        </w:tc>
        <w:tc>
          <w:tcPr>
            <w:tcW w:w="1260" w:type="dxa"/>
          </w:tcPr>
          <w:p w:rsidR="00F56C7F" w:rsidRPr="00BC0D18" w:rsidRDefault="00F56C7F" w:rsidP="00F56C7F">
            <w:pPr>
              <w:jc w:val="center"/>
              <w:rPr>
                <w:rFonts w:ascii="Calibri" w:hAnsi="Calibri" w:cs="Calibri"/>
              </w:rPr>
            </w:pPr>
            <w:r w:rsidRPr="00BC0D18">
              <w:rPr>
                <w:rFonts w:ascii="Calibri" w:hAnsi="Calibri" w:cs="Calibri"/>
              </w:rPr>
              <w:t>14,500 lek</w:t>
            </w:r>
            <w:r w:rsidR="001236E0" w:rsidRPr="00BC0D18">
              <w:rPr>
                <w:rFonts w:ascii="Calibri" w:hAnsi="Calibri" w:cs="Calibri"/>
              </w:rPr>
              <w:t>ë</w:t>
            </w:r>
          </w:p>
          <w:p w:rsidR="00F56C7F" w:rsidRPr="00BC0D18" w:rsidRDefault="00F56C7F" w:rsidP="00F56C7F">
            <w:pPr>
              <w:jc w:val="center"/>
              <w:rPr>
                <w:rFonts w:ascii="Calibri" w:hAnsi="Calibri" w:cs="Calibri"/>
              </w:rPr>
            </w:pPr>
          </w:p>
          <w:p w:rsidR="0008102C" w:rsidRPr="00BC0D18" w:rsidRDefault="00F56C7F" w:rsidP="00F56C7F">
            <w:pPr>
              <w:rPr>
                <w:rFonts w:ascii="Calibri" w:hAnsi="Calibri" w:cs="Calibri"/>
              </w:rPr>
            </w:pPr>
            <w:r w:rsidRPr="00BC0D18">
              <w:rPr>
                <w:rFonts w:ascii="Calibri" w:hAnsi="Calibri" w:cs="Calibri"/>
              </w:rPr>
              <w:t>(hendek financiar)</w:t>
            </w:r>
          </w:p>
        </w:tc>
        <w:tc>
          <w:tcPr>
            <w:tcW w:w="1260" w:type="dxa"/>
          </w:tcPr>
          <w:p w:rsidR="00F56C7F" w:rsidRPr="00BC0D18" w:rsidRDefault="00F56C7F" w:rsidP="00F56C7F">
            <w:pPr>
              <w:jc w:val="center"/>
              <w:rPr>
                <w:rFonts w:ascii="Calibri" w:hAnsi="Calibri" w:cs="Calibri"/>
              </w:rPr>
            </w:pPr>
            <w:r w:rsidRPr="00BC0D18">
              <w:rPr>
                <w:rFonts w:ascii="Calibri" w:hAnsi="Calibri" w:cs="Calibri"/>
              </w:rPr>
              <w:t>14,500 lek</w:t>
            </w:r>
            <w:r w:rsidR="001236E0" w:rsidRPr="00BC0D18">
              <w:rPr>
                <w:rFonts w:ascii="Calibri" w:hAnsi="Calibri" w:cs="Calibri"/>
              </w:rPr>
              <w:t>ë</w:t>
            </w:r>
          </w:p>
          <w:p w:rsidR="00F56C7F" w:rsidRPr="00BC0D18" w:rsidRDefault="00F56C7F" w:rsidP="00F56C7F">
            <w:pPr>
              <w:jc w:val="center"/>
              <w:rPr>
                <w:rFonts w:ascii="Calibri" w:hAnsi="Calibri" w:cs="Calibri"/>
              </w:rPr>
            </w:pPr>
          </w:p>
          <w:p w:rsidR="0008102C" w:rsidRPr="00BC0D18" w:rsidRDefault="00F56C7F" w:rsidP="00F56C7F">
            <w:pPr>
              <w:rPr>
                <w:rFonts w:ascii="Calibri" w:hAnsi="Calibri" w:cs="Calibri"/>
              </w:rPr>
            </w:pPr>
            <w:r w:rsidRPr="00BC0D18">
              <w:rPr>
                <w:rFonts w:ascii="Calibri" w:hAnsi="Calibri" w:cs="Calibri"/>
              </w:rPr>
              <w:t>(hendek financiar)</w:t>
            </w:r>
          </w:p>
        </w:tc>
      </w:tr>
      <w:tr w:rsidR="0008102C" w:rsidRPr="00FC3EE9" w:rsidTr="00F701D8">
        <w:trPr>
          <w:gridAfter w:val="1"/>
          <w:wAfter w:w="7" w:type="dxa"/>
        </w:trPr>
        <w:tc>
          <w:tcPr>
            <w:tcW w:w="2610" w:type="dxa"/>
          </w:tcPr>
          <w:p w:rsidR="0008102C" w:rsidRPr="000E03EB" w:rsidRDefault="00F56C7F" w:rsidP="0008102C">
            <w:pPr>
              <w:rPr>
                <w:rFonts w:ascii="Calibri" w:hAnsi="Calibri" w:cs="Calibri"/>
              </w:rPr>
            </w:pPr>
            <w:r w:rsidRPr="000E03EB">
              <w:rPr>
                <w:rFonts w:ascii="Calibri" w:hAnsi="Calibri" w:cs="Calibri"/>
              </w:rPr>
              <w:lastRenderedPageBreak/>
              <w:t xml:space="preserve">I.1.14. </w:t>
            </w:r>
            <w:r w:rsidR="0008102C" w:rsidRPr="000E03EB">
              <w:rPr>
                <w:rFonts w:ascii="Calibri" w:hAnsi="Calibri" w:cs="Calibri"/>
              </w:rPr>
              <w:t>Trajnimi i punonjëseve/punonjësve të administratës publike mbi Konventën C190 të ONP-së dhe ngacmimet seksuale në vendin e punës.</w:t>
            </w:r>
          </w:p>
        </w:tc>
        <w:tc>
          <w:tcPr>
            <w:tcW w:w="1445" w:type="dxa"/>
          </w:tcPr>
          <w:p w:rsidR="0008102C" w:rsidRPr="000E03EB" w:rsidRDefault="0008102C" w:rsidP="0008102C">
            <w:pPr>
              <w:rPr>
                <w:rFonts w:ascii="Calibri" w:hAnsi="Calibri" w:cs="Calibri"/>
              </w:rPr>
            </w:pPr>
            <w:r w:rsidRPr="002B601A">
              <w:rPr>
                <w:rFonts w:ascii="Calibri" w:hAnsi="Calibri" w:cs="Calibri"/>
              </w:rPr>
              <w:t>Drejtoria e Burimeve Njerëzore</w:t>
            </w:r>
          </w:p>
        </w:tc>
        <w:tc>
          <w:tcPr>
            <w:tcW w:w="1435" w:type="dxa"/>
          </w:tcPr>
          <w:p w:rsidR="0008102C" w:rsidRPr="000E03EB" w:rsidRDefault="0008102C" w:rsidP="0008102C">
            <w:pPr>
              <w:rPr>
                <w:rFonts w:ascii="Calibri" w:hAnsi="Calibri" w:cs="Calibri"/>
              </w:rPr>
            </w:pPr>
            <w:r w:rsidRPr="002B601A">
              <w:rPr>
                <w:rFonts w:ascii="Calibri" w:hAnsi="Calibri" w:cs="Calibri"/>
              </w:rPr>
              <w:t>OJF, organizatat ndërkombëtare</w:t>
            </w:r>
          </w:p>
        </w:tc>
        <w:tc>
          <w:tcPr>
            <w:tcW w:w="1073" w:type="dxa"/>
          </w:tcPr>
          <w:p w:rsidR="00F56C7F" w:rsidRPr="002B601A" w:rsidRDefault="0008102C" w:rsidP="0008102C">
            <w:pPr>
              <w:jc w:val="center"/>
              <w:rPr>
                <w:rFonts w:ascii="Calibri" w:hAnsi="Calibri" w:cs="Calibri"/>
              </w:rPr>
            </w:pPr>
            <w:r w:rsidRPr="002B601A">
              <w:rPr>
                <w:rFonts w:ascii="Calibri" w:hAnsi="Calibri" w:cs="Calibri"/>
              </w:rPr>
              <w:t>2026</w:t>
            </w:r>
          </w:p>
          <w:p w:rsidR="0008102C" w:rsidRPr="000E03EB" w:rsidRDefault="0008102C" w:rsidP="0008102C">
            <w:pPr>
              <w:jc w:val="center"/>
              <w:rPr>
                <w:rFonts w:ascii="Calibri" w:hAnsi="Calibri" w:cs="Calibri"/>
              </w:rPr>
            </w:pPr>
          </w:p>
        </w:tc>
        <w:tc>
          <w:tcPr>
            <w:tcW w:w="1447" w:type="dxa"/>
          </w:tcPr>
          <w:p w:rsidR="0008102C" w:rsidRPr="000E03EB" w:rsidRDefault="00F56C7F" w:rsidP="0008102C">
            <w:pPr>
              <w:rPr>
                <w:rFonts w:ascii="Calibri" w:hAnsi="Calibri" w:cs="Calibri"/>
              </w:rPr>
            </w:pPr>
            <w:r w:rsidRPr="000E03EB">
              <w:rPr>
                <w:rFonts w:ascii="Calibri" w:hAnsi="Calibri" w:cs="Calibri"/>
              </w:rPr>
              <w:t>Numri i trajnimeve t</w:t>
            </w:r>
            <w:r w:rsidR="001236E0" w:rsidRPr="000E03EB">
              <w:rPr>
                <w:rFonts w:ascii="Calibri" w:hAnsi="Calibri" w:cs="Calibri"/>
              </w:rPr>
              <w:t>ë</w:t>
            </w:r>
            <w:r w:rsidRPr="000E03EB">
              <w:rPr>
                <w:rFonts w:ascii="Calibri" w:hAnsi="Calibri" w:cs="Calibri"/>
              </w:rPr>
              <w:t xml:space="preserve"> zh</w:t>
            </w:r>
            <w:r w:rsidR="00CC036F" w:rsidRPr="000E03EB">
              <w:rPr>
                <w:rFonts w:ascii="Calibri" w:hAnsi="Calibri" w:cs="Calibri"/>
              </w:rPr>
              <w:t>vi</w:t>
            </w:r>
            <w:r w:rsidRPr="000E03EB">
              <w:rPr>
                <w:rFonts w:ascii="Calibri" w:hAnsi="Calibri" w:cs="Calibri"/>
              </w:rPr>
              <w:t xml:space="preserve">lluara </w:t>
            </w:r>
            <w:r w:rsidR="000E03EB" w:rsidRPr="000E03EB">
              <w:rPr>
                <w:rFonts w:ascii="Calibri" w:hAnsi="Calibri" w:cs="Calibri"/>
              </w:rPr>
              <w:t>çdo</w:t>
            </w:r>
            <w:r w:rsidRPr="000E03EB">
              <w:rPr>
                <w:rFonts w:ascii="Calibri" w:hAnsi="Calibri" w:cs="Calibri"/>
              </w:rPr>
              <w:t xml:space="preserve"> vit.</w:t>
            </w:r>
          </w:p>
          <w:p w:rsidR="00F56C7F" w:rsidRPr="000E03EB" w:rsidRDefault="00F56C7F" w:rsidP="0008102C">
            <w:pPr>
              <w:rPr>
                <w:rFonts w:ascii="Calibri" w:hAnsi="Calibri" w:cs="Calibri"/>
              </w:rPr>
            </w:pPr>
          </w:p>
          <w:p w:rsidR="00F56C7F" w:rsidRPr="000E03EB" w:rsidRDefault="00F56C7F" w:rsidP="0008102C">
            <w:pPr>
              <w:rPr>
                <w:rFonts w:ascii="Calibri" w:hAnsi="Calibri" w:cs="Calibri"/>
              </w:rPr>
            </w:pPr>
            <w:r w:rsidRPr="000E03EB">
              <w:rPr>
                <w:rFonts w:ascii="Calibri" w:hAnsi="Calibri" w:cs="Calibri"/>
              </w:rPr>
              <w:t>Numri i punonj</w:t>
            </w:r>
            <w:r w:rsidR="001236E0" w:rsidRPr="000E03EB">
              <w:rPr>
                <w:rFonts w:ascii="Calibri" w:hAnsi="Calibri" w:cs="Calibri"/>
              </w:rPr>
              <w:t>ë</w:t>
            </w:r>
            <w:r w:rsidRPr="000E03EB">
              <w:rPr>
                <w:rFonts w:ascii="Calibri" w:hAnsi="Calibri" w:cs="Calibri"/>
              </w:rPr>
              <w:t>seve/punonj</w:t>
            </w:r>
            <w:r w:rsidR="001236E0" w:rsidRPr="000E03EB">
              <w:rPr>
                <w:rFonts w:ascii="Calibri" w:hAnsi="Calibri" w:cs="Calibri"/>
              </w:rPr>
              <w:t>ë</w:t>
            </w:r>
            <w:r w:rsidRPr="000E03EB">
              <w:rPr>
                <w:rFonts w:ascii="Calibri" w:hAnsi="Calibri" w:cs="Calibri"/>
              </w:rPr>
              <w:t>sve t</w:t>
            </w:r>
            <w:r w:rsidR="001236E0" w:rsidRPr="000E03EB">
              <w:rPr>
                <w:rFonts w:ascii="Calibri" w:hAnsi="Calibri" w:cs="Calibri"/>
              </w:rPr>
              <w:t>ë</w:t>
            </w:r>
            <w:r w:rsidRPr="000E03EB">
              <w:rPr>
                <w:rFonts w:ascii="Calibri" w:hAnsi="Calibri" w:cs="Calibri"/>
              </w:rPr>
              <w:t xml:space="preserve"> p</w:t>
            </w:r>
            <w:r w:rsidR="001236E0" w:rsidRPr="000E03EB">
              <w:rPr>
                <w:rFonts w:ascii="Calibri" w:hAnsi="Calibri" w:cs="Calibri"/>
              </w:rPr>
              <w:t>ë</w:t>
            </w:r>
            <w:r w:rsidRPr="000E03EB">
              <w:rPr>
                <w:rFonts w:ascii="Calibri" w:hAnsi="Calibri" w:cs="Calibri"/>
              </w:rPr>
              <w:t>rfshir</w:t>
            </w:r>
            <w:r w:rsidR="001236E0" w:rsidRPr="000E03EB">
              <w:rPr>
                <w:rFonts w:ascii="Calibri" w:hAnsi="Calibri" w:cs="Calibri"/>
              </w:rPr>
              <w:t>ë</w:t>
            </w:r>
            <w:r w:rsidRPr="000E03EB">
              <w:rPr>
                <w:rFonts w:ascii="Calibri" w:hAnsi="Calibri" w:cs="Calibri"/>
              </w:rPr>
              <w:t>, ndar</w:t>
            </w:r>
            <w:r w:rsidR="001236E0" w:rsidRPr="000E03EB">
              <w:rPr>
                <w:rFonts w:ascii="Calibri" w:hAnsi="Calibri" w:cs="Calibri"/>
              </w:rPr>
              <w:t>ë</w:t>
            </w:r>
            <w:r w:rsidRPr="000E03EB">
              <w:rPr>
                <w:rFonts w:ascii="Calibri" w:hAnsi="Calibri" w:cs="Calibri"/>
              </w:rPr>
              <w:t xml:space="preserve"> sipas seksit, mosh</w:t>
            </w:r>
            <w:r w:rsidR="001236E0" w:rsidRPr="000E03EB">
              <w:rPr>
                <w:rFonts w:ascii="Calibri" w:hAnsi="Calibri" w:cs="Calibri"/>
              </w:rPr>
              <w:t>ë</w:t>
            </w:r>
            <w:r w:rsidRPr="000E03EB">
              <w:rPr>
                <w:rFonts w:ascii="Calibri" w:hAnsi="Calibri" w:cs="Calibri"/>
              </w:rPr>
              <w:t>s, pozicionit t</w:t>
            </w:r>
            <w:r w:rsidR="001236E0" w:rsidRPr="000E03EB">
              <w:rPr>
                <w:rFonts w:ascii="Calibri" w:hAnsi="Calibri" w:cs="Calibri"/>
              </w:rPr>
              <w:t>ë</w:t>
            </w:r>
            <w:r w:rsidRPr="000E03EB">
              <w:rPr>
                <w:rFonts w:ascii="Calibri" w:hAnsi="Calibri" w:cs="Calibri"/>
              </w:rPr>
              <w:t xml:space="preserve"> pun</w:t>
            </w:r>
            <w:r w:rsidR="001236E0" w:rsidRPr="000E03EB">
              <w:rPr>
                <w:rFonts w:ascii="Calibri" w:hAnsi="Calibri" w:cs="Calibri"/>
              </w:rPr>
              <w:t>ë</w:t>
            </w:r>
            <w:r w:rsidRPr="000E03EB">
              <w:rPr>
                <w:rFonts w:ascii="Calibri" w:hAnsi="Calibri" w:cs="Calibri"/>
              </w:rPr>
              <w:t xml:space="preserve">s, etj. </w:t>
            </w:r>
          </w:p>
        </w:tc>
        <w:tc>
          <w:tcPr>
            <w:tcW w:w="1342" w:type="dxa"/>
          </w:tcPr>
          <w:p w:rsidR="0008102C" w:rsidRPr="000E03EB" w:rsidRDefault="00F56C7F" w:rsidP="0008102C">
            <w:pPr>
              <w:rPr>
                <w:rFonts w:ascii="Calibri" w:hAnsi="Calibri" w:cs="Calibri"/>
              </w:rPr>
            </w:pPr>
            <w:r w:rsidRPr="000E03EB">
              <w:rPr>
                <w:rFonts w:ascii="Calibri" w:hAnsi="Calibri" w:cs="Calibri"/>
              </w:rPr>
              <w:t>N/a</w:t>
            </w:r>
          </w:p>
        </w:tc>
        <w:tc>
          <w:tcPr>
            <w:tcW w:w="1260" w:type="dxa"/>
          </w:tcPr>
          <w:p w:rsidR="0008102C" w:rsidRPr="000E03EB" w:rsidRDefault="00F56C7F" w:rsidP="00F56C7F">
            <w:pPr>
              <w:jc w:val="center"/>
              <w:rPr>
                <w:rFonts w:ascii="Calibri" w:hAnsi="Calibri" w:cs="Calibri"/>
              </w:rPr>
            </w:pPr>
            <w:r w:rsidRPr="000E03EB">
              <w:rPr>
                <w:rFonts w:ascii="Calibri" w:hAnsi="Calibri" w:cs="Calibri"/>
              </w:rPr>
              <w:t>47,500 lek</w:t>
            </w:r>
            <w:r w:rsidR="001236E0" w:rsidRPr="000E03EB">
              <w:rPr>
                <w:rFonts w:ascii="Calibri" w:hAnsi="Calibri" w:cs="Calibri"/>
              </w:rPr>
              <w:t>ë</w:t>
            </w:r>
          </w:p>
          <w:p w:rsidR="00F56C7F" w:rsidRPr="000E03EB" w:rsidRDefault="00F56C7F" w:rsidP="00F56C7F">
            <w:pPr>
              <w:jc w:val="center"/>
              <w:rPr>
                <w:rFonts w:ascii="Calibri" w:hAnsi="Calibri" w:cs="Calibri"/>
              </w:rPr>
            </w:pPr>
          </w:p>
          <w:p w:rsidR="00F56C7F" w:rsidRPr="000E03EB" w:rsidRDefault="00F56C7F" w:rsidP="00F56C7F">
            <w:pPr>
              <w:jc w:val="center"/>
              <w:rPr>
                <w:rFonts w:ascii="Calibri" w:hAnsi="Calibri" w:cs="Calibri"/>
              </w:rPr>
            </w:pPr>
            <w:r w:rsidRPr="000E03EB">
              <w:rPr>
                <w:rFonts w:ascii="Calibri" w:hAnsi="Calibri" w:cs="Calibri"/>
              </w:rPr>
              <w:t>(nga t</w:t>
            </w:r>
            <w:r w:rsidR="001236E0" w:rsidRPr="000E03EB">
              <w:rPr>
                <w:rFonts w:ascii="Calibri" w:hAnsi="Calibri" w:cs="Calibri"/>
              </w:rPr>
              <w:t>ë</w:t>
            </w:r>
            <w:r w:rsidRPr="000E03EB">
              <w:rPr>
                <w:rFonts w:ascii="Calibri" w:hAnsi="Calibri" w:cs="Calibri"/>
              </w:rPr>
              <w:t xml:space="preserve"> cilat 27,500 lek</w:t>
            </w:r>
            <w:r w:rsidR="001236E0" w:rsidRPr="000E03EB">
              <w:rPr>
                <w:rFonts w:ascii="Calibri" w:hAnsi="Calibri" w:cs="Calibri"/>
              </w:rPr>
              <w:t>ë</w:t>
            </w:r>
            <w:r w:rsidRPr="000E03EB">
              <w:rPr>
                <w:rFonts w:ascii="Calibri" w:hAnsi="Calibri" w:cs="Calibri"/>
              </w:rPr>
              <w:t xml:space="preserve"> bashkia dhe 20,000 lek</w:t>
            </w:r>
            <w:r w:rsidR="001236E0" w:rsidRPr="000E03EB">
              <w:rPr>
                <w:rFonts w:ascii="Calibri" w:hAnsi="Calibri" w:cs="Calibri"/>
              </w:rPr>
              <w:t>ë</w:t>
            </w:r>
            <w:r w:rsidRPr="000E03EB">
              <w:rPr>
                <w:rFonts w:ascii="Calibri" w:hAnsi="Calibri" w:cs="Calibri"/>
              </w:rPr>
              <w:t xml:space="preserve"> hendek financiar)</w:t>
            </w:r>
          </w:p>
        </w:tc>
        <w:tc>
          <w:tcPr>
            <w:tcW w:w="1260" w:type="dxa"/>
          </w:tcPr>
          <w:p w:rsidR="0008102C" w:rsidRPr="000E03EB" w:rsidRDefault="00FC62E1" w:rsidP="00F56C7F">
            <w:pPr>
              <w:jc w:val="center"/>
              <w:rPr>
                <w:rFonts w:ascii="Calibri" w:hAnsi="Calibri" w:cs="Calibri"/>
              </w:rPr>
            </w:pPr>
            <w:r w:rsidRPr="000E03EB">
              <w:rPr>
                <w:rFonts w:ascii="Calibri" w:hAnsi="Calibri" w:cs="Calibri"/>
              </w:rPr>
              <w:t>N/a</w:t>
            </w:r>
          </w:p>
        </w:tc>
        <w:tc>
          <w:tcPr>
            <w:tcW w:w="1260" w:type="dxa"/>
          </w:tcPr>
          <w:p w:rsidR="0008102C" w:rsidRPr="000E03EB" w:rsidRDefault="00FC62E1" w:rsidP="00F56C7F">
            <w:pPr>
              <w:jc w:val="center"/>
              <w:rPr>
                <w:rFonts w:ascii="Calibri" w:hAnsi="Calibri" w:cs="Calibri"/>
              </w:rPr>
            </w:pPr>
            <w:r w:rsidRPr="000E03EB">
              <w:rPr>
                <w:rFonts w:ascii="Calibri" w:hAnsi="Calibri" w:cs="Calibri"/>
              </w:rPr>
              <w:t>N/a</w:t>
            </w:r>
          </w:p>
        </w:tc>
        <w:tc>
          <w:tcPr>
            <w:tcW w:w="1260" w:type="dxa"/>
          </w:tcPr>
          <w:p w:rsidR="0008102C" w:rsidRPr="000E03EB" w:rsidRDefault="00FC62E1" w:rsidP="00F56C7F">
            <w:pPr>
              <w:jc w:val="center"/>
              <w:rPr>
                <w:rFonts w:ascii="Calibri" w:hAnsi="Calibri" w:cs="Calibri"/>
              </w:rPr>
            </w:pPr>
            <w:r w:rsidRPr="000E03EB">
              <w:rPr>
                <w:rFonts w:ascii="Calibri" w:hAnsi="Calibri" w:cs="Calibri"/>
              </w:rPr>
              <w:t>N/a</w:t>
            </w:r>
          </w:p>
        </w:tc>
        <w:tc>
          <w:tcPr>
            <w:tcW w:w="1260" w:type="dxa"/>
          </w:tcPr>
          <w:p w:rsidR="0008102C" w:rsidRPr="000E03EB" w:rsidRDefault="00FC62E1" w:rsidP="00F56C7F">
            <w:pPr>
              <w:jc w:val="center"/>
              <w:rPr>
                <w:rFonts w:ascii="Calibri" w:hAnsi="Calibri" w:cs="Calibri"/>
              </w:rPr>
            </w:pPr>
            <w:r w:rsidRPr="000E03EB">
              <w:rPr>
                <w:rFonts w:ascii="Calibri" w:hAnsi="Calibri" w:cs="Calibri"/>
              </w:rPr>
              <w:t>N/a</w:t>
            </w:r>
          </w:p>
        </w:tc>
      </w:tr>
      <w:tr w:rsidR="00305D72" w:rsidRPr="00FC3EE9" w:rsidTr="00F701D8">
        <w:trPr>
          <w:gridAfter w:val="1"/>
          <w:wAfter w:w="7" w:type="dxa"/>
        </w:trPr>
        <w:tc>
          <w:tcPr>
            <w:tcW w:w="2610" w:type="dxa"/>
          </w:tcPr>
          <w:p w:rsidR="00305D72" w:rsidRPr="000E03EB" w:rsidRDefault="00305D72" w:rsidP="00305D72">
            <w:pPr>
              <w:rPr>
                <w:rFonts w:ascii="Calibri" w:hAnsi="Calibri" w:cs="Calibri"/>
              </w:rPr>
            </w:pPr>
            <w:r w:rsidRPr="000E03EB">
              <w:rPr>
                <w:rFonts w:ascii="Calibri" w:hAnsi="Calibri" w:cs="Calibri"/>
              </w:rPr>
              <w:t>I.1.15. Rishikimi Kodit Etik dhe përfshirja në të e një politike të veçantë për ngacmimin seksual në vendin e punës, dhe mekanizmin e raportimit dhe ndjekjes së tij (në përputhje edhe me masat në Konventën C190 të ONP-së)</w:t>
            </w:r>
          </w:p>
        </w:tc>
        <w:tc>
          <w:tcPr>
            <w:tcW w:w="1445" w:type="dxa"/>
          </w:tcPr>
          <w:p w:rsidR="00305D72" w:rsidRPr="000E03EB" w:rsidRDefault="00305D72" w:rsidP="00305D72">
            <w:pPr>
              <w:rPr>
                <w:rFonts w:ascii="Calibri" w:hAnsi="Calibri" w:cs="Calibri"/>
              </w:rPr>
            </w:pPr>
            <w:r w:rsidRPr="002B601A">
              <w:rPr>
                <w:rFonts w:ascii="Calibri" w:hAnsi="Calibri" w:cs="Calibri"/>
              </w:rPr>
              <w:t>Drejtoria e Burimeve Njerëzore</w:t>
            </w:r>
          </w:p>
        </w:tc>
        <w:tc>
          <w:tcPr>
            <w:tcW w:w="1435" w:type="dxa"/>
          </w:tcPr>
          <w:p w:rsidR="00305D72" w:rsidRPr="000E03EB" w:rsidRDefault="00305D72" w:rsidP="00305D72">
            <w:pPr>
              <w:rPr>
                <w:rFonts w:ascii="Calibri" w:hAnsi="Calibri" w:cs="Calibri"/>
              </w:rPr>
            </w:pPr>
            <w:r w:rsidRPr="002B601A">
              <w:rPr>
                <w:rFonts w:ascii="Calibri" w:hAnsi="Calibri" w:cs="Calibri"/>
              </w:rPr>
              <w:t>OJF, organizatat ndërkombëtare</w:t>
            </w:r>
          </w:p>
        </w:tc>
        <w:tc>
          <w:tcPr>
            <w:tcW w:w="1073" w:type="dxa"/>
          </w:tcPr>
          <w:p w:rsidR="00305D72" w:rsidRPr="000E03EB" w:rsidRDefault="00305D72" w:rsidP="00305D72">
            <w:pPr>
              <w:jc w:val="center"/>
              <w:rPr>
                <w:rFonts w:ascii="Calibri" w:hAnsi="Calibri" w:cs="Calibri"/>
              </w:rPr>
            </w:pPr>
            <w:r w:rsidRPr="002B601A">
              <w:rPr>
                <w:rFonts w:ascii="Calibri" w:hAnsi="Calibri" w:cs="Calibri"/>
              </w:rPr>
              <w:t>2027</w:t>
            </w:r>
          </w:p>
        </w:tc>
        <w:tc>
          <w:tcPr>
            <w:tcW w:w="1447" w:type="dxa"/>
          </w:tcPr>
          <w:p w:rsidR="00305D72" w:rsidRPr="000E03EB" w:rsidRDefault="00305D72" w:rsidP="00305D72">
            <w:pPr>
              <w:rPr>
                <w:rFonts w:ascii="Calibri" w:hAnsi="Calibri" w:cs="Calibri"/>
              </w:rPr>
            </w:pPr>
            <w:r w:rsidRPr="000E03EB">
              <w:rPr>
                <w:rFonts w:ascii="Calibri" w:hAnsi="Calibri" w:cs="Calibri"/>
              </w:rPr>
              <w:t>Kodi i rishikuar dhe politika e shtuar</w:t>
            </w:r>
          </w:p>
        </w:tc>
        <w:tc>
          <w:tcPr>
            <w:tcW w:w="1342" w:type="dxa"/>
          </w:tcPr>
          <w:p w:rsidR="00305D72" w:rsidRPr="000E03EB" w:rsidRDefault="00305D72" w:rsidP="00305D72">
            <w:pPr>
              <w:rPr>
                <w:rFonts w:ascii="Calibri" w:hAnsi="Calibri" w:cs="Calibri"/>
              </w:rPr>
            </w:pPr>
            <w:r w:rsidRPr="000E03EB">
              <w:rPr>
                <w:rFonts w:ascii="Calibri" w:hAnsi="Calibri" w:cs="Calibri"/>
              </w:rPr>
              <w:t>N/a</w:t>
            </w:r>
          </w:p>
        </w:tc>
        <w:tc>
          <w:tcPr>
            <w:tcW w:w="1260" w:type="dxa"/>
          </w:tcPr>
          <w:p w:rsidR="00305D72" w:rsidRPr="000E03EB" w:rsidRDefault="00305D72" w:rsidP="00305D72">
            <w:pPr>
              <w:rPr>
                <w:rFonts w:ascii="Calibri" w:hAnsi="Calibri" w:cs="Calibri"/>
              </w:rPr>
            </w:pPr>
            <w:r w:rsidRPr="000E03EB">
              <w:rPr>
                <w:rFonts w:ascii="Calibri" w:hAnsi="Calibri" w:cs="Calibri"/>
              </w:rPr>
              <w:t>N/a</w:t>
            </w:r>
          </w:p>
        </w:tc>
        <w:tc>
          <w:tcPr>
            <w:tcW w:w="1260" w:type="dxa"/>
          </w:tcPr>
          <w:p w:rsidR="00305D72" w:rsidRPr="000E03EB" w:rsidRDefault="008341C5" w:rsidP="00305D72">
            <w:pPr>
              <w:rPr>
                <w:rFonts w:ascii="Calibri" w:hAnsi="Calibri" w:cs="Calibri"/>
              </w:rPr>
            </w:pPr>
            <w:r w:rsidRPr="000E03EB">
              <w:rPr>
                <w:rFonts w:ascii="Calibri" w:hAnsi="Calibri" w:cs="Calibri"/>
              </w:rPr>
              <w:t>2,040</w:t>
            </w:r>
            <w:r w:rsidR="00305D72" w:rsidRPr="000E03EB">
              <w:rPr>
                <w:rFonts w:ascii="Calibri" w:hAnsi="Calibri" w:cs="Calibri"/>
              </w:rPr>
              <w:t xml:space="preserve"> lek</w:t>
            </w:r>
            <w:r w:rsidR="001236E0" w:rsidRPr="000E03EB">
              <w:rPr>
                <w:rFonts w:ascii="Calibri" w:hAnsi="Calibri" w:cs="Calibri"/>
              </w:rPr>
              <w:t>ë</w:t>
            </w:r>
          </w:p>
        </w:tc>
        <w:tc>
          <w:tcPr>
            <w:tcW w:w="1260" w:type="dxa"/>
          </w:tcPr>
          <w:p w:rsidR="00305D72" w:rsidRPr="000E03EB" w:rsidRDefault="00305D72" w:rsidP="00305D72">
            <w:pPr>
              <w:rPr>
                <w:rFonts w:ascii="Calibri" w:hAnsi="Calibri" w:cs="Calibri"/>
              </w:rPr>
            </w:pPr>
            <w:r w:rsidRPr="000E03EB">
              <w:rPr>
                <w:rFonts w:ascii="Calibri" w:hAnsi="Calibri" w:cs="Calibri"/>
              </w:rPr>
              <w:t>N/a</w:t>
            </w:r>
          </w:p>
        </w:tc>
        <w:tc>
          <w:tcPr>
            <w:tcW w:w="1260" w:type="dxa"/>
          </w:tcPr>
          <w:p w:rsidR="00305D72" w:rsidRPr="000E03EB" w:rsidRDefault="00305D72" w:rsidP="00305D72">
            <w:pPr>
              <w:rPr>
                <w:rFonts w:ascii="Calibri" w:hAnsi="Calibri" w:cs="Calibri"/>
              </w:rPr>
            </w:pPr>
            <w:r w:rsidRPr="000E03EB">
              <w:rPr>
                <w:rFonts w:ascii="Calibri" w:hAnsi="Calibri" w:cs="Calibri"/>
              </w:rPr>
              <w:t>N/a</w:t>
            </w:r>
          </w:p>
        </w:tc>
        <w:tc>
          <w:tcPr>
            <w:tcW w:w="1260" w:type="dxa"/>
          </w:tcPr>
          <w:p w:rsidR="00305D72" w:rsidRPr="000E03EB" w:rsidRDefault="00305D72" w:rsidP="00305D72">
            <w:pPr>
              <w:rPr>
                <w:rFonts w:ascii="Calibri" w:hAnsi="Calibri" w:cs="Calibri"/>
              </w:rPr>
            </w:pPr>
            <w:r w:rsidRPr="000E03EB">
              <w:rPr>
                <w:rFonts w:ascii="Calibri" w:hAnsi="Calibri" w:cs="Calibri"/>
              </w:rPr>
              <w:t>N/a</w:t>
            </w:r>
          </w:p>
        </w:tc>
      </w:tr>
      <w:tr w:rsidR="000A47BD" w:rsidRPr="00FC3EE9" w:rsidTr="00F701D8">
        <w:trPr>
          <w:gridAfter w:val="1"/>
          <w:wAfter w:w="7" w:type="dxa"/>
        </w:trPr>
        <w:tc>
          <w:tcPr>
            <w:tcW w:w="2610" w:type="dxa"/>
          </w:tcPr>
          <w:p w:rsidR="000A47BD" w:rsidRPr="008C648F" w:rsidRDefault="004A46F2" w:rsidP="000A47BD">
            <w:pPr>
              <w:rPr>
                <w:rFonts w:ascii="Calibri" w:hAnsi="Calibri" w:cs="Calibri"/>
              </w:rPr>
            </w:pPr>
            <w:r w:rsidRPr="008C648F">
              <w:rPr>
                <w:rFonts w:ascii="Calibri" w:hAnsi="Calibri" w:cs="Calibri"/>
              </w:rPr>
              <w:t>I.1.16. Rishikimi ligjor i kuadrit normativ për barazinë gjinore dhe zhvillimin rural, duke integruar perspektivën gjinore dhe fushata nd</w:t>
            </w:r>
            <w:r w:rsidR="001236E0" w:rsidRPr="008C648F">
              <w:rPr>
                <w:rFonts w:ascii="Calibri" w:hAnsi="Calibri" w:cs="Calibri"/>
              </w:rPr>
              <w:t>ë</w:t>
            </w:r>
            <w:r w:rsidRPr="008C648F">
              <w:rPr>
                <w:rFonts w:ascii="Calibri" w:hAnsi="Calibri" w:cs="Calibri"/>
              </w:rPr>
              <w:t>rgjegj</w:t>
            </w:r>
            <w:r w:rsidR="001236E0" w:rsidRPr="008C648F">
              <w:rPr>
                <w:rFonts w:ascii="Calibri" w:hAnsi="Calibri" w:cs="Calibri"/>
              </w:rPr>
              <w:t>ë</w:t>
            </w:r>
            <w:r w:rsidRPr="008C648F">
              <w:rPr>
                <w:rFonts w:ascii="Calibri" w:hAnsi="Calibri" w:cs="Calibri"/>
              </w:rPr>
              <w:t xml:space="preserve">suese dhe </w:t>
            </w:r>
            <w:r w:rsidRPr="008C648F">
              <w:rPr>
                <w:rFonts w:ascii="Calibri" w:hAnsi="Calibri" w:cs="Calibri"/>
              </w:rPr>
              <w:lastRenderedPageBreak/>
              <w:t>edukative me gra, si dhe të reja e të rinj në të gjithë diversitetin e tyre, mbi të drejtat pronësore të grave, përfshirë dhe të drejtat pronësore mbi tokën bujqësore  2026-2027</w:t>
            </w:r>
            <w:r w:rsidR="009A3186" w:rsidRPr="008C648F">
              <w:rPr>
                <w:rStyle w:val="FootnoteReference"/>
                <w:rFonts w:ascii="Calibri" w:hAnsi="Calibri" w:cs="Calibri"/>
              </w:rPr>
              <w:footnoteReference w:id="24"/>
            </w:r>
          </w:p>
        </w:tc>
        <w:tc>
          <w:tcPr>
            <w:tcW w:w="1445" w:type="dxa"/>
          </w:tcPr>
          <w:p w:rsidR="000A47BD" w:rsidRPr="008C648F" w:rsidRDefault="000A47BD" w:rsidP="000A47BD">
            <w:pPr>
              <w:rPr>
                <w:rFonts w:ascii="Calibri" w:hAnsi="Calibri" w:cs="Calibri"/>
              </w:rPr>
            </w:pPr>
            <w:r w:rsidRPr="002B601A">
              <w:rPr>
                <w:rFonts w:ascii="Calibri" w:hAnsi="Calibri" w:cs="Calibri"/>
              </w:rPr>
              <w:lastRenderedPageBreak/>
              <w:t>Drejtoria e Kujdesit Social</w:t>
            </w:r>
          </w:p>
        </w:tc>
        <w:tc>
          <w:tcPr>
            <w:tcW w:w="1435" w:type="dxa"/>
          </w:tcPr>
          <w:p w:rsidR="000A47BD" w:rsidRPr="008C648F" w:rsidRDefault="000A47BD" w:rsidP="000A47BD">
            <w:pPr>
              <w:rPr>
                <w:rFonts w:ascii="Calibri" w:hAnsi="Calibri" w:cs="Calibri"/>
              </w:rPr>
            </w:pPr>
            <w:r w:rsidRPr="002B601A">
              <w:rPr>
                <w:rFonts w:ascii="Calibri" w:hAnsi="Calibri" w:cs="Calibri"/>
              </w:rPr>
              <w:t>NJA, OJF, organizatat ndërkombëtare</w:t>
            </w:r>
          </w:p>
        </w:tc>
        <w:tc>
          <w:tcPr>
            <w:tcW w:w="1073" w:type="dxa"/>
          </w:tcPr>
          <w:p w:rsidR="004A46F2" w:rsidRPr="002B601A" w:rsidRDefault="000A47BD" w:rsidP="000A47BD">
            <w:pPr>
              <w:jc w:val="center"/>
              <w:rPr>
                <w:rFonts w:ascii="Calibri" w:hAnsi="Calibri" w:cs="Calibri"/>
              </w:rPr>
            </w:pPr>
            <w:r w:rsidRPr="002B601A">
              <w:rPr>
                <w:rFonts w:ascii="Calibri" w:hAnsi="Calibri" w:cs="Calibri"/>
              </w:rPr>
              <w:t xml:space="preserve">2025 </w:t>
            </w:r>
          </w:p>
          <w:p w:rsidR="004A46F2" w:rsidRPr="002B601A" w:rsidRDefault="000A47BD" w:rsidP="000A47BD">
            <w:pPr>
              <w:jc w:val="center"/>
              <w:rPr>
                <w:rFonts w:ascii="Calibri" w:hAnsi="Calibri" w:cs="Calibri"/>
              </w:rPr>
            </w:pPr>
            <w:r w:rsidRPr="002B601A">
              <w:rPr>
                <w:rFonts w:ascii="Calibri" w:hAnsi="Calibri" w:cs="Calibri"/>
              </w:rPr>
              <w:t xml:space="preserve">– </w:t>
            </w:r>
          </w:p>
          <w:p w:rsidR="000A47BD" w:rsidRPr="008C648F" w:rsidRDefault="000A47BD" w:rsidP="000A47BD">
            <w:pPr>
              <w:jc w:val="center"/>
              <w:rPr>
                <w:rFonts w:ascii="Calibri" w:hAnsi="Calibri" w:cs="Calibri"/>
              </w:rPr>
            </w:pPr>
            <w:r w:rsidRPr="002B601A">
              <w:rPr>
                <w:rFonts w:ascii="Calibri" w:hAnsi="Calibri" w:cs="Calibri"/>
              </w:rPr>
              <w:t>2027</w:t>
            </w:r>
          </w:p>
        </w:tc>
        <w:tc>
          <w:tcPr>
            <w:tcW w:w="1447" w:type="dxa"/>
          </w:tcPr>
          <w:p w:rsidR="004A46F2" w:rsidRPr="008C648F" w:rsidRDefault="004A46F2" w:rsidP="000A47BD">
            <w:pPr>
              <w:rPr>
                <w:rFonts w:ascii="Calibri" w:hAnsi="Calibri" w:cs="Calibri"/>
              </w:rPr>
            </w:pPr>
            <w:r w:rsidRPr="008C648F">
              <w:rPr>
                <w:rFonts w:ascii="Calibri" w:hAnsi="Calibri" w:cs="Calibri"/>
              </w:rPr>
              <w:t>Kuadri ligjor dhe normativ i rishikuar.</w:t>
            </w:r>
          </w:p>
          <w:p w:rsidR="004A46F2" w:rsidRPr="008C648F" w:rsidRDefault="004A46F2" w:rsidP="000A47BD">
            <w:pPr>
              <w:rPr>
                <w:rFonts w:ascii="Calibri" w:hAnsi="Calibri" w:cs="Calibri"/>
              </w:rPr>
            </w:pPr>
          </w:p>
          <w:p w:rsidR="004A46F2" w:rsidRPr="008C648F" w:rsidRDefault="004A46F2" w:rsidP="000A47BD">
            <w:pPr>
              <w:rPr>
                <w:rFonts w:ascii="Calibri" w:hAnsi="Calibri" w:cs="Calibri"/>
              </w:rPr>
            </w:pPr>
            <w:r w:rsidRPr="008C648F">
              <w:rPr>
                <w:rFonts w:ascii="Calibri" w:hAnsi="Calibri" w:cs="Calibri"/>
              </w:rPr>
              <w:t xml:space="preserve">Numri i aktiviteteve/ fushatave </w:t>
            </w:r>
            <w:r w:rsidRPr="008C648F">
              <w:rPr>
                <w:rFonts w:ascii="Calibri" w:hAnsi="Calibri" w:cs="Calibri"/>
              </w:rPr>
              <w:lastRenderedPageBreak/>
              <w:t>nd</w:t>
            </w:r>
            <w:r w:rsidR="001236E0" w:rsidRPr="008C648F">
              <w:rPr>
                <w:rFonts w:ascii="Calibri" w:hAnsi="Calibri" w:cs="Calibri"/>
              </w:rPr>
              <w:t>ë</w:t>
            </w:r>
            <w:r w:rsidRPr="008C648F">
              <w:rPr>
                <w:rFonts w:ascii="Calibri" w:hAnsi="Calibri" w:cs="Calibri"/>
              </w:rPr>
              <w:t>rgjegj</w:t>
            </w:r>
            <w:r w:rsidR="001236E0" w:rsidRPr="008C648F">
              <w:rPr>
                <w:rFonts w:ascii="Calibri" w:hAnsi="Calibri" w:cs="Calibri"/>
              </w:rPr>
              <w:t>ë</w:t>
            </w:r>
            <w:r w:rsidRPr="008C648F">
              <w:rPr>
                <w:rFonts w:ascii="Calibri" w:hAnsi="Calibri" w:cs="Calibri"/>
              </w:rPr>
              <w:t>suese n</w:t>
            </w:r>
            <w:r w:rsidR="001236E0" w:rsidRPr="008C648F">
              <w:rPr>
                <w:rFonts w:ascii="Calibri" w:hAnsi="Calibri" w:cs="Calibri"/>
              </w:rPr>
              <w:t>ë</w:t>
            </w:r>
            <w:r w:rsidRPr="008C648F">
              <w:rPr>
                <w:rFonts w:ascii="Calibri" w:hAnsi="Calibri" w:cs="Calibri"/>
              </w:rPr>
              <w:t xml:space="preserve"> vit, si dhe numri i personave t</w:t>
            </w:r>
            <w:r w:rsidR="001236E0" w:rsidRPr="008C648F">
              <w:rPr>
                <w:rFonts w:ascii="Calibri" w:hAnsi="Calibri" w:cs="Calibri"/>
              </w:rPr>
              <w:t>ë</w:t>
            </w:r>
            <w:r w:rsidRPr="008C648F">
              <w:rPr>
                <w:rFonts w:ascii="Calibri" w:hAnsi="Calibri" w:cs="Calibri"/>
              </w:rPr>
              <w:t xml:space="preserve"> p</w:t>
            </w:r>
            <w:r w:rsidR="001236E0" w:rsidRPr="008C648F">
              <w:rPr>
                <w:rFonts w:ascii="Calibri" w:hAnsi="Calibri" w:cs="Calibri"/>
              </w:rPr>
              <w:t>ë</w:t>
            </w:r>
            <w:r w:rsidRPr="008C648F">
              <w:rPr>
                <w:rFonts w:ascii="Calibri" w:hAnsi="Calibri" w:cs="Calibri"/>
              </w:rPr>
              <w:t>rfshir</w:t>
            </w:r>
            <w:r w:rsidR="001236E0" w:rsidRPr="008C648F">
              <w:rPr>
                <w:rFonts w:ascii="Calibri" w:hAnsi="Calibri" w:cs="Calibri"/>
              </w:rPr>
              <w:t>ë</w:t>
            </w:r>
            <w:r w:rsidRPr="008C648F">
              <w:rPr>
                <w:rFonts w:ascii="Calibri" w:hAnsi="Calibri" w:cs="Calibri"/>
              </w:rPr>
              <w:t>, ndar</w:t>
            </w:r>
            <w:r w:rsidR="001236E0" w:rsidRPr="008C648F">
              <w:rPr>
                <w:rFonts w:ascii="Calibri" w:hAnsi="Calibri" w:cs="Calibri"/>
              </w:rPr>
              <w:t>ë</w:t>
            </w:r>
            <w:r w:rsidRPr="008C648F">
              <w:rPr>
                <w:rFonts w:ascii="Calibri" w:hAnsi="Calibri" w:cs="Calibri"/>
              </w:rPr>
              <w:t xml:space="preserve"> sipas seks</w:t>
            </w:r>
            <w:r w:rsidR="00D61AF0" w:rsidRPr="008C648F">
              <w:rPr>
                <w:rFonts w:ascii="Calibri" w:hAnsi="Calibri" w:cs="Calibri"/>
              </w:rPr>
              <w:t>i</w:t>
            </w:r>
            <w:r w:rsidRPr="008C648F">
              <w:rPr>
                <w:rFonts w:ascii="Calibri" w:hAnsi="Calibri" w:cs="Calibri"/>
              </w:rPr>
              <w:t>t, mosh</w:t>
            </w:r>
            <w:r w:rsidR="001236E0" w:rsidRPr="008C648F">
              <w:rPr>
                <w:rFonts w:ascii="Calibri" w:hAnsi="Calibri" w:cs="Calibri"/>
              </w:rPr>
              <w:t>ë</w:t>
            </w:r>
            <w:r w:rsidRPr="008C648F">
              <w:rPr>
                <w:rFonts w:ascii="Calibri" w:hAnsi="Calibri" w:cs="Calibri"/>
              </w:rPr>
              <w:t>s, vendbanimit, etj.</w:t>
            </w:r>
          </w:p>
        </w:tc>
        <w:tc>
          <w:tcPr>
            <w:tcW w:w="1342" w:type="dxa"/>
          </w:tcPr>
          <w:p w:rsidR="004A46F2" w:rsidRPr="002B601A" w:rsidRDefault="004A46F2" w:rsidP="004A46F2">
            <w:pPr>
              <w:rPr>
                <w:rFonts w:ascii="Calibri" w:hAnsi="Calibri" w:cs="Calibri"/>
              </w:rPr>
            </w:pPr>
            <w:r w:rsidRPr="002B601A">
              <w:rPr>
                <w:rFonts w:ascii="Calibri" w:hAnsi="Calibri" w:cs="Calibri"/>
              </w:rPr>
              <w:lastRenderedPageBreak/>
              <w:t>53,330 lek</w:t>
            </w:r>
            <w:r w:rsidR="001236E0" w:rsidRPr="002B601A">
              <w:rPr>
                <w:rFonts w:ascii="Calibri" w:hAnsi="Calibri" w:cs="Calibri"/>
              </w:rPr>
              <w:t>ë</w:t>
            </w:r>
          </w:p>
          <w:p w:rsidR="004A46F2" w:rsidRPr="002B601A" w:rsidRDefault="004A46F2" w:rsidP="004A46F2">
            <w:pPr>
              <w:rPr>
                <w:rFonts w:ascii="Calibri" w:hAnsi="Calibri" w:cs="Calibri"/>
              </w:rPr>
            </w:pPr>
          </w:p>
          <w:p w:rsidR="000A47BD" w:rsidRPr="002B601A" w:rsidRDefault="004A46F2" w:rsidP="004A46F2">
            <w:pPr>
              <w:rPr>
                <w:rFonts w:ascii="Calibri" w:hAnsi="Calibri" w:cs="Calibri"/>
              </w:rPr>
            </w:pPr>
            <w:r w:rsidRPr="002B601A">
              <w:rPr>
                <w:rFonts w:ascii="Calibri" w:hAnsi="Calibri" w:cs="Calibri"/>
              </w:rPr>
              <w:t>(donator</w:t>
            </w:r>
            <w:r w:rsidR="001236E0" w:rsidRPr="002B601A">
              <w:rPr>
                <w:rFonts w:ascii="Calibri" w:hAnsi="Calibri" w:cs="Calibri"/>
              </w:rPr>
              <w:t>ë</w:t>
            </w:r>
            <w:r w:rsidRPr="002B601A">
              <w:rPr>
                <w:rFonts w:ascii="Calibri" w:hAnsi="Calibri" w:cs="Calibri"/>
              </w:rPr>
              <w:t>)</w:t>
            </w:r>
          </w:p>
        </w:tc>
        <w:tc>
          <w:tcPr>
            <w:tcW w:w="1260" w:type="dxa"/>
          </w:tcPr>
          <w:p w:rsidR="004A46F2" w:rsidRPr="002B601A" w:rsidRDefault="004A46F2" w:rsidP="004A46F2">
            <w:pPr>
              <w:rPr>
                <w:rFonts w:ascii="Calibri" w:hAnsi="Calibri" w:cs="Calibri"/>
              </w:rPr>
            </w:pPr>
            <w:r w:rsidRPr="002B601A">
              <w:rPr>
                <w:rFonts w:ascii="Calibri" w:hAnsi="Calibri" w:cs="Calibri"/>
              </w:rPr>
              <w:t>53,330 lek</w:t>
            </w:r>
            <w:r w:rsidR="001236E0" w:rsidRPr="002B601A">
              <w:rPr>
                <w:rFonts w:ascii="Calibri" w:hAnsi="Calibri" w:cs="Calibri"/>
              </w:rPr>
              <w:t>ë</w:t>
            </w:r>
          </w:p>
          <w:p w:rsidR="004A46F2" w:rsidRPr="002B601A" w:rsidRDefault="004A46F2" w:rsidP="004A46F2">
            <w:pPr>
              <w:rPr>
                <w:rFonts w:ascii="Calibri" w:hAnsi="Calibri" w:cs="Calibri"/>
              </w:rPr>
            </w:pPr>
          </w:p>
          <w:p w:rsidR="000A47BD" w:rsidRPr="002B601A" w:rsidRDefault="004A46F2" w:rsidP="004A46F2">
            <w:pPr>
              <w:rPr>
                <w:rFonts w:ascii="Calibri" w:hAnsi="Calibri" w:cs="Calibri"/>
              </w:rPr>
            </w:pPr>
            <w:r w:rsidRPr="002B601A">
              <w:rPr>
                <w:rFonts w:ascii="Calibri" w:hAnsi="Calibri" w:cs="Calibri"/>
              </w:rPr>
              <w:t>(donator</w:t>
            </w:r>
            <w:r w:rsidR="001236E0" w:rsidRPr="002B601A">
              <w:rPr>
                <w:rFonts w:ascii="Calibri" w:hAnsi="Calibri" w:cs="Calibri"/>
              </w:rPr>
              <w:t>ë</w:t>
            </w:r>
            <w:r w:rsidRPr="002B601A">
              <w:rPr>
                <w:rFonts w:ascii="Calibri" w:hAnsi="Calibri" w:cs="Calibri"/>
              </w:rPr>
              <w:t>)</w:t>
            </w:r>
          </w:p>
        </w:tc>
        <w:tc>
          <w:tcPr>
            <w:tcW w:w="1260" w:type="dxa"/>
          </w:tcPr>
          <w:p w:rsidR="004A46F2" w:rsidRPr="002B601A" w:rsidRDefault="004A46F2" w:rsidP="004A46F2">
            <w:pPr>
              <w:rPr>
                <w:rFonts w:ascii="Calibri" w:hAnsi="Calibri" w:cs="Calibri"/>
              </w:rPr>
            </w:pPr>
            <w:r w:rsidRPr="002B601A">
              <w:rPr>
                <w:rFonts w:ascii="Calibri" w:hAnsi="Calibri" w:cs="Calibri"/>
              </w:rPr>
              <w:t>53,330 lek</w:t>
            </w:r>
            <w:r w:rsidR="001236E0" w:rsidRPr="002B601A">
              <w:rPr>
                <w:rFonts w:ascii="Calibri" w:hAnsi="Calibri" w:cs="Calibri"/>
              </w:rPr>
              <w:t>ë</w:t>
            </w:r>
          </w:p>
          <w:p w:rsidR="004A46F2" w:rsidRPr="002B601A" w:rsidRDefault="004A46F2" w:rsidP="004A46F2">
            <w:pPr>
              <w:rPr>
                <w:rFonts w:ascii="Calibri" w:hAnsi="Calibri" w:cs="Calibri"/>
              </w:rPr>
            </w:pPr>
          </w:p>
          <w:p w:rsidR="000A47BD" w:rsidRPr="002B601A" w:rsidRDefault="004A46F2" w:rsidP="004A46F2">
            <w:pPr>
              <w:rPr>
                <w:rFonts w:ascii="Calibri" w:hAnsi="Calibri" w:cs="Calibri"/>
              </w:rPr>
            </w:pPr>
            <w:r w:rsidRPr="002B601A">
              <w:rPr>
                <w:rFonts w:ascii="Calibri" w:hAnsi="Calibri" w:cs="Calibri"/>
              </w:rPr>
              <w:t>(donator</w:t>
            </w:r>
            <w:r w:rsidR="001236E0" w:rsidRPr="002B601A">
              <w:rPr>
                <w:rFonts w:ascii="Calibri" w:hAnsi="Calibri" w:cs="Calibri"/>
              </w:rPr>
              <w:t>ë</w:t>
            </w:r>
            <w:r w:rsidRPr="002B601A">
              <w:rPr>
                <w:rFonts w:ascii="Calibri" w:hAnsi="Calibri" w:cs="Calibri"/>
              </w:rPr>
              <w:t>)</w:t>
            </w:r>
          </w:p>
        </w:tc>
        <w:tc>
          <w:tcPr>
            <w:tcW w:w="1260" w:type="dxa"/>
          </w:tcPr>
          <w:p w:rsidR="000A47BD" w:rsidRPr="002B601A" w:rsidRDefault="004A46F2" w:rsidP="000A47BD">
            <w:pPr>
              <w:rPr>
                <w:rFonts w:ascii="Calibri" w:hAnsi="Calibri" w:cs="Calibri"/>
              </w:rPr>
            </w:pPr>
            <w:r w:rsidRPr="002B601A">
              <w:rPr>
                <w:rFonts w:ascii="Calibri" w:hAnsi="Calibri" w:cs="Calibri"/>
              </w:rPr>
              <w:t>N/a</w:t>
            </w:r>
          </w:p>
        </w:tc>
        <w:tc>
          <w:tcPr>
            <w:tcW w:w="1260" w:type="dxa"/>
          </w:tcPr>
          <w:p w:rsidR="000A47BD" w:rsidRPr="002B601A" w:rsidRDefault="004A46F2" w:rsidP="000A47BD">
            <w:pPr>
              <w:rPr>
                <w:rFonts w:ascii="Calibri" w:hAnsi="Calibri" w:cs="Calibri"/>
              </w:rPr>
            </w:pPr>
            <w:r w:rsidRPr="002B601A">
              <w:rPr>
                <w:rFonts w:ascii="Calibri" w:hAnsi="Calibri" w:cs="Calibri"/>
              </w:rPr>
              <w:t>N/a</w:t>
            </w:r>
          </w:p>
        </w:tc>
        <w:tc>
          <w:tcPr>
            <w:tcW w:w="1260" w:type="dxa"/>
          </w:tcPr>
          <w:p w:rsidR="000A47BD" w:rsidRPr="002B601A" w:rsidRDefault="004A46F2" w:rsidP="000A47BD">
            <w:pPr>
              <w:rPr>
                <w:rFonts w:ascii="Calibri" w:hAnsi="Calibri" w:cs="Calibri"/>
              </w:rPr>
            </w:pPr>
            <w:r w:rsidRPr="002B601A">
              <w:rPr>
                <w:rFonts w:ascii="Calibri" w:hAnsi="Calibri" w:cs="Calibri"/>
              </w:rPr>
              <w:t>N/a</w:t>
            </w:r>
          </w:p>
        </w:tc>
      </w:tr>
      <w:tr w:rsidR="004A46F2" w:rsidRPr="00FC3EE9" w:rsidTr="00F701D8">
        <w:trPr>
          <w:gridAfter w:val="1"/>
          <w:wAfter w:w="7" w:type="dxa"/>
        </w:trPr>
        <w:tc>
          <w:tcPr>
            <w:tcW w:w="2610" w:type="dxa"/>
          </w:tcPr>
          <w:p w:rsidR="004A46F2" w:rsidRPr="008C648F" w:rsidRDefault="004A46F2" w:rsidP="004A46F2">
            <w:pPr>
              <w:rPr>
                <w:rFonts w:ascii="Calibri" w:hAnsi="Calibri" w:cs="Calibri"/>
              </w:rPr>
            </w:pPr>
            <w:r w:rsidRPr="008C648F">
              <w:rPr>
                <w:rFonts w:ascii="Calibri" w:hAnsi="Calibri" w:cs="Calibri"/>
              </w:rPr>
              <w:lastRenderedPageBreak/>
              <w:t xml:space="preserve">I.1.17. Aktivitete informuese me gra, si dhe të reja e të rinj në të gjithë diversitetin e tyre, mbi të drejtat pronësore të grave, përfshirë dhe të drejtat pronësore mbi tokën bujqësore. </w:t>
            </w:r>
          </w:p>
        </w:tc>
        <w:tc>
          <w:tcPr>
            <w:tcW w:w="1445" w:type="dxa"/>
          </w:tcPr>
          <w:p w:rsidR="004A46F2" w:rsidRPr="008C648F" w:rsidRDefault="004A46F2" w:rsidP="004A46F2">
            <w:pPr>
              <w:rPr>
                <w:rFonts w:ascii="Calibri" w:hAnsi="Calibri" w:cs="Calibri"/>
              </w:rPr>
            </w:pPr>
            <w:r w:rsidRPr="002B601A">
              <w:rPr>
                <w:rFonts w:ascii="Calibri" w:hAnsi="Calibri" w:cs="Calibri"/>
              </w:rPr>
              <w:t>Drejtoria e Kujdesit Social</w:t>
            </w:r>
          </w:p>
        </w:tc>
        <w:tc>
          <w:tcPr>
            <w:tcW w:w="1435" w:type="dxa"/>
          </w:tcPr>
          <w:p w:rsidR="004A46F2" w:rsidRPr="008C648F" w:rsidRDefault="004A46F2" w:rsidP="004A46F2">
            <w:pPr>
              <w:rPr>
                <w:rFonts w:ascii="Calibri" w:hAnsi="Calibri" w:cs="Calibri"/>
              </w:rPr>
            </w:pPr>
            <w:r w:rsidRPr="002B601A">
              <w:rPr>
                <w:rFonts w:ascii="Calibri" w:hAnsi="Calibri" w:cs="Calibri"/>
              </w:rPr>
              <w:t>Sektori i pronave, NJA, OJF, organizatat ndërkombëtare</w:t>
            </w:r>
          </w:p>
        </w:tc>
        <w:tc>
          <w:tcPr>
            <w:tcW w:w="1073" w:type="dxa"/>
          </w:tcPr>
          <w:p w:rsidR="004A46F2" w:rsidRPr="002B601A" w:rsidRDefault="004A46F2" w:rsidP="004A46F2">
            <w:pPr>
              <w:jc w:val="center"/>
              <w:rPr>
                <w:rFonts w:ascii="Calibri" w:hAnsi="Calibri" w:cs="Calibri"/>
              </w:rPr>
            </w:pPr>
            <w:r w:rsidRPr="002B601A">
              <w:rPr>
                <w:rFonts w:ascii="Calibri" w:hAnsi="Calibri" w:cs="Calibri"/>
              </w:rPr>
              <w:t xml:space="preserve">2028 </w:t>
            </w:r>
          </w:p>
          <w:p w:rsidR="004A46F2" w:rsidRPr="002B601A" w:rsidRDefault="004A46F2" w:rsidP="004A46F2">
            <w:pPr>
              <w:jc w:val="center"/>
              <w:rPr>
                <w:rFonts w:ascii="Calibri" w:hAnsi="Calibri" w:cs="Calibri"/>
              </w:rPr>
            </w:pPr>
            <w:r w:rsidRPr="002B601A">
              <w:rPr>
                <w:rFonts w:ascii="Calibri" w:hAnsi="Calibri" w:cs="Calibri"/>
              </w:rPr>
              <w:t xml:space="preserve">– </w:t>
            </w:r>
          </w:p>
          <w:p w:rsidR="004A46F2" w:rsidRPr="008C648F" w:rsidRDefault="004A46F2" w:rsidP="004A46F2">
            <w:pPr>
              <w:jc w:val="center"/>
              <w:rPr>
                <w:rFonts w:ascii="Calibri" w:hAnsi="Calibri" w:cs="Calibri"/>
              </w:rPr>
            </w:pPr>
            <w:r w:rsidRPr="002B601A">
              <w:rPr>
                <w:rFonts w:ascii="Calibri" w:hAnsi="Calibri" w:cs="Calibri"/>
              </w:rPr>
              <w:t>2030</w:t>
            </w:r>
          </w:p>
        </w:tc>
        <w:tc>
          <w:tcPr>
            <w:tcW w:w="1447" w:type="dxa"/>
          </w:tcPr>
          <w:p w:rsidR="004A46F2" w:rsidRPr="008C648F" w:rsidRDefault="004A46F2" w:rsidP="004A46F2">
            <w:pPr>
              <w:rPr>
                <w:rFonts w:ascii="Calibri" w:hAnsi="Calibri" w:cs="Calibri"/>
              </w:rPr>
            </w:pPr>
            <w:r w:rsidRPr="008C648F">
              <w:rPr>
                <w:rFonts w:ascii="Calibri" w:hAnsi="Calibri" w:cs="Calibri"/>
              </w:rPr>
              <w:t>Numri i aktiviteteve informuese çdo vit.</w:t>
            </w:r>
          </w:p>
          <w:p w:rsidR="004A46F2" w:rsidRPr="008C648F" w:rsidRDefault="004A46F2" w:rsidP="004A46F2">
            <w:pPr>
              <w:rPr>
                <w:rFonts w:ascii="Calibri" w:hAnsi="Calibri" w:cs="Calibri"/>
              </w:rPr>
            </w:pPr>
          </w:p>
          <w:p w:rsidR="004A46F2" w:rsidRPr="008C648F" w:rsidRDefault="004A46F2" w:rsidP="004A46F2">
            <w:pPr>
              <w:rPr>
                <w:rFonts w:ascii="Calibri" w:hAnsi="Calibri" w:cs="Calibri"/>
              </w:rPr>
            </w:pPr>
            <w:r w:rsidRPr="008C648F">
              <w:rPr>
                <w:rFonts w:ascii="Calibri" w:hAnsi="Calibri" w:cs="Calibri"/>
              </w:rPr>
              <w:t>Numri i personave t</w:t>
            </w:r>
            <w:r w:rsidR="001236E0" w:rsidRPr="008C648F">
              <w:rPr>
                <w:rFonts w:ascii="Calibri" w:hAnsi="Calibri" w:cs="Calibri"/>
              </w:rPr>
              <w:t>ë</w:t>
            </w:r>
            <w:r w:rsidRPr="008C648F">
              <w:rPr>
                <w:rFonts w:ascii="Calibri" w:hAnsi="Calibri" w:cs="Calibri"/>
              </w:rPr>
              <w:t xml:space="preserve"> p</w:t>
            </w:r>
            <w:r w:rsidR="001236E0" w:rsidRPr="008C648F">
              <w:rPr>
                <w:rFonts w:ascii="Calibri" w:hAnsi="Calibri" w:cs="Calibri"/>
              </w:rPr>
              <w:t>ë</w:t>
            </w:r>
            <w:r w:rsidRPr="008C648F">
              <w:rPr>
                <w:rFonts w:ascii="Calibri" w:hAnsi="Calibri" w:cs="Calibri"/>
              </w:rPr>
              <w:t>rfshir</w:t>
            </w:r>
            <w:r w:rsidR="001236E0" w:rsidRPr="008C648F">
              <w:rPr>
                <w:rFonts w:ascii="Calibri" w:hAnsi="Calibri" w:cs="Calibri"/>
              </w:rPr>
              <w:t>ë</w:t>
            </w:r>
            <w:r w:rsidRPr="008C648F">
              <w:rPr>
                <w:rFonts w:ascii="Calibri" w:hAnsi="Calibri" w:cs="Calibri"/>
              </w:rPr>
              <w:t>, ndar</w:t>
            </w:r>
            <w:r w:rsidR="001236E0" w:rsidRPr="008C648F">
              <w:rPr>
                <w:rFonts w:ascii="Calibri" w:hAnsi="Calibri" w:cs="Calibri"/>
              </w:rPr>
              <w:t>ë</w:t>
            </w:r>
            <w:r w:rsidRPr="008C648F">
              <w:rPr>
                <w:rFonts w:ascii="Calibri" w:hAnsi="Calibri" w:cs="Calibri"/>
              </w:rPr>
              <w:t xml:space="preserve"> sipas seksit, mosh</w:t>
            </w:r>
            <w:r w:rsidR="001236E0" w:rsidRPr="008C648F">
              <w:rPr>
                <w:rFonts w:ascii="Calibri" w:hAnsi="Calibri" w:cs="Calibri"/>
              </w:rPr>
              <w:t>ë</w:t>
            </w:r>
            <w:r w:rsidRPr="008C648F">
              <w:rPr>
                <w:rFonts w:ascii="Calibri" w:hAnsi="Calibri" w:cs="Calibri"/>
              </w:rPr>
              <w:t xml:space="preserve">s., vendbanimit, etj. </w:t>
            </w:r>
          </w:p>
        </w:tc>
        <w:tc>
          <w:tcPr>
            <w:tcW w:w="1342" w:type="dxa"/>
          </w:tcPr>
          <w:p w:rsidR="004A46F2" w:rsidRPr="008C648F" w:rsidRDefault="004A46F2" w:rsidP="004A46F2">
            <w:pPr>
              <w:rPr>
                <w:rFonts w:ascii="Calibri" w:hAnsi="Calibri" w:cs="Calibri"/>
              </w:rPr>
            </w:pPr>
            <w:r w:rsidRPr="008C648F">
              <w:rPr>
                <w:rFonts w:ascii="Calibri" w:hAnsi="Calibri" w:cs="Calibri"/>
              </w:rPr>
              <w:t>N/a</w:t>
            </w:r>
          </w:p>
        </w:tc>
        <w:tc>
          <w:tcPr>
            <w:tcW w:w="1260" w:type="dxa"/>
          </w:tcPr>
          <w:p w:rsidR="004A46F2" w:rsidRPr="008C648F" w:rsidRDefault="004A46F2" w:rsidP="004A46F2">
            <w:pPr>
              <w:rPr>
                <w:rFonts w:ascii="Calibri" w:hAnsi="Calibri" w:cs="Calibri"/>
              </w:rPr>
            </w:pPr>
            <w:r w:rsidRPr="008C648F">
              <w:rPr>
                <w:rFonts w:ascii="Calibri" w:hAnsi="Calibri" w:cs="Calibri"/>
              </w:rPr>
              <w:t>N/a</w:t>
            </w:r>
          </w:p>
        </w:tc>
        <w:tc>
          <w:tcPr>
            <w:tcW w:w="1260" w:type="dxa"/>
          </w:tcPr>
          <w:p w:rsidR="004A46F2" w:rsidRPr="008C648F" w:rsidRDefault="004A46F2" w:rsidP="004A46F2">
            <w:pPr>
              <w:rPr>
                <w:rFonts w:ascii="Calibri" w:hAnsi="Calibri" w:cs="Calibri"/>
              </w:rPr>
            </w:pPr>
            <w:r w:rsidRPr="008C648F">
              <w:rPr>
                <w:rFonts w:ascii="Calibri" w:hAnsi="Calibri" w:cs="Calibri"/>
              </w:rPr>
              <w:t>N/a</w:t>
            </w:r>
          </w:p>
        </w:tc>
        <w:tc>
          <w:tcPr>
            <w:tcW w:w="1260" w:type="dxa"/>
          </w:tcPr>
          <w:p w:rsidR="004A46F2" w:rsidRPr="008C648F" w:rsidRDefault="004A46F2" w:rsidP="004A46F2">
            <w:pPr>
              <w:rPr>
                <w:rFonts w:ascii="Calibri" w:hAnsi="Calibri" w:cs="Calibri"/>
              </w:rPr>
            </w:pPr>
            <w:r w:rsidRPr="008C648F">
              <w:rPr>
                <w:rFonts w:ascii="Calibri" w:hAnsi="Calibri" w:cs="Calibri"/>
              </w:rPr>
              <w:t>53,330 lek</w:t>
            </w:r>
            <w:r w:rsidR="001236E0" w:rsidRPr="008C648F">
              <w:rPr>
                <w:rFonts w:ascii="Calibri" w:hAnsi="Calibri" w:cs="Calibri"/>
              </w:rPr>
              <w:t>ë</w:t>
            </w:r>
          </w:p>
          <w:p w:rsidR="004A46F2" w:rsidRPr="008C648F" w:rsidRDefault="004A46F2" w:rsidP="004A46F2">
            <w:pPr>
              <w:rPr>
                <w:rFonts w:ascii="Calibri" w:hAnsi="Calibri" w:cs="Calibri"/>
              </w:rPr>
            </w:pPr>
          </w:p>
          <w:p w:rsidR="004A46F2" w:rsidRPr="008C648F" w:rsidRDefault="004A46F2" w:rsidP="004A46F2">
            <w:pPr>
              <w:rPr>
                <w:rFonts w:ascii="Calibri" w:hAnsi="Calibri" w:cs="Calibri"/>
              </w:rPr>
            </w:pPr>
            <w:r w:rsidRPr="008C648F">
              <w:rPr>
                <w:rFonts w:ascii="Calibri" w:hAnsi="Calibri" w:cs="Calibri"/>
              </w:rPr>
              <w:t>(bashkia)</w:t>
            </w:r>
          </w:p>
        </w:tc>
        <w:tc>
          <w:tcPr>
            <w:tcW w:w="1260" w:type="dxa"/>
          </w:tcPr>
          <w:p w:rsidR="004A46F2" w:rsidRPr="008C648F" w:rsidRDefault="004A46F2" w:rsidP="004A46F2">
            <w:pPr>
              <w:rPr>
                <w:rFonts w:ascii="Calibri" w:hAnsi="Calibri" w:cs="Calibri"/>
              </w:rPr>
            </w:pPr>
            <w:r w:rsidRPr="008C648F">
              <w:rPr>
                <w:rFonts w:ascii="Calibri" w:hAnsi="Calibri" w:cs="Calibri"/>
              </w:rPr>
              <w:t>53,330 lek</w:t>
            </w:r>
            <w:r w:rsidR="001236E0" w:rsidRPr="008C648F">
              <w:rPr>
                <w:rFonts w:ascii="Calibri" w:hAnsi="Calibri" w:cs="Calibri"/>
              </w:rPr>
              <w:t>ë</w:t>
            </w:r>
          </w:p>
          <w:p w:rsidR="004A46F2" w:rsidRPr="008C648F" w:rsidRDefault="004A46F2" w:rsidP="004A46F2">
            <w:pPr>
              <w:rPr>
                <w:rFonts w:ascii="Calibri" w:hAnsi="Calibri" w:cs="Calibri"/>
              </w:rPr>
            </w:pPr>
          </w:p>
          <w:p w:rsidR="004A46F2" w:rsidRPr="008C648F" w:rsidRDefault="004A46F2" w:rsidP="004A46F2">
            <w:pPr>
              <w:rPr>
                <w:rFonts w:ascii="Calibri" w:hAnsi="Calibri" w:cs="Calibri"/>
              </w:rPr>
            </w:pPr>
            <w:r w:rsidRPr="008C648F">
              <w:rPr>
                <w:rFonts w:ascii="Calibri" w:hAnsi="Calibri" w:cs="Calibri"/>
              </w:rPr>
              <w:t>(bashkia)</w:t>
            </w:r>
          </w:p>
        </w:tc>
        <w:tc>
          <w:tcPr>
            <w:tcW w:w="1260" w:type="dxa"/>
          </w:tcPr>
          <w:p w:rsidR="004A46F2" w:rsidRPr="008C648F" w:rsidRDefault="004A46F2" w:rsidP="004A46F2">
            <w:pPr>
              <w:rPr>
                <w:rFonts w:ascii="Calibri" w:hAnsi="Calibri" w:cs="Calibri"/>
              </w:rPr>
            </w:pPr>
            <w:r w:rsidRPr="008C648F">
              <w:rPr>
                <w:rFonts w:ascii="Calibri" w:hAnsi="Calibri" w:cs="Calibri"/>
              </w:rPr>
              <w:t>53,330 lek</w:t>
            </w:r>
            <w:r w:rsidR="001236E0" w:rsidRPr="008C648F">
              <w:rPr>
                <w:rFonts w:ascii="Calibri" w:hAnsi="Calibri" w:cs="Calibri"/>
              </w:rPr>
              <w:t>ë</w:t>
            </w:r>
          </w:p>
          <w:p w:rsidR="004A46F2" w:rsidRPr="008C648F" w:rsidRDefault="004A46F2" w:rsidP="004A46F2">
            <w:pPr>
              <w:rPr>
                <w:rFonts w:ascii="Calibri" w:hAnsi="Calibri" w:cs="Calibri"/>
              </w:rPr>
            </w:pPr>
          </w:p>
          <w:p w:rsidR="004A46F2" w:rsidRPr="008C648F" w:rsidRDefault="004A46F2" w:rsidP="004A46F2">
            <w:pPr>
              <w:rPr>
                <w:rFonts w:ascii="Calibri" w:hAnsi="Calibri" w:cs="Calibri"/>
              </w:rPr>
            </w:pPr>
            <w:r w:rsidRPr="008C648F">
              <w:rPr>
                <w:rFonts w:ascii="Calibri" w:hAnsi="Calibri" w:cs="Calibri"/>
              </w:rPr>
              <w:t>(bashkia)</w:t>
            </w:r>
          </w:p>
        </w:tc>
      </w:tr>
    </w:tbl>
    <w:tbl>
      <w:tblPr>
        <w:tblStyle w:val="TableGrid3"/>
        <w:tblW w:w="15660" w:type="dxa"/>
        <w:tblInd w:w="-635" w:type="dxa"/>
        <w:tblLook w:val="04A0"/>
      </w:tblPr>
      <w:tblGrid>
        <w:gridCol w:w="2446"/>
        <w:gridCol w:w="7094"/>
        <w:gridCol w:w="1838"/>
        <w:gridCol w:w="1941"/>
        <w:gridCol w:w="2341"/>
      </w:tblGrid>
      <w:tr w:rsidR="00221BA2" w:rsidRPr="00FC3EE9" w:rsidTr="00256BFC">
        <w:tc>
          <w:tcPr>
            <w:tcW w:w="2446" w:type="dxa"/>
            <w:shd w:val="clear" w:color="auto" w:fill="4C94D8" w:themeFill="text2" w:themeFillTint="80"/>
          </w:tcPr>
          <w:p w:rsidR="00221BA2" w:rsidRPr="00FC3EE9" w:rsidRDefault="00221BA2" w:rsidP="00256BFC">
            <w:pPr>
              <w:jc w:val="left"/>
              <w:rPr>
                <w:rFonts w:ascii="Calibri" w:hAnsi="Calibri" w:cs="Calibri"/>
                <w:b/>
                <w:bCs/>
                <w:color w:val="FFFFFF" w:themeColor="background1"/>
              </w:rPr>
            </w:pPr>
            <w:r w:rsidRPr="00FC3EE9">
              <w:rPr>
                <w:rFonts w:ascii="Calibri" w:hAnsi="Calibri" w:cs="Calibri"/>
                <w:b/>
                <w:bCs/>
                <w:color w:val="FFFFFF" w:themeColor="background1"/>
              </w:rPr>
              <w:t>Fusha e ndërhyrjes (Objektivi strategjik):</w:t>
            </w:r>
          </w:p>
        </w:tc>
        <w:tc>
          <w:tcPr>
            <w:tcW w:w="13214" w:type="dxa"/>
            <w:gridSpan w:val="4"/>
            <w:shd w:val="clear" w:color="auto" w:fill="4C94D8" w:themeFill="text2" w:themeFillTint="80"/>
          </w:tcPr>
          <w:p w:rsidR="00221BA2" w:rsidRPr="00FC3EE9" w:rsidRDefault="00221BA2" w:rsidP="00256BFC">
            <w:pPr>
              <w:rPr>
                <w:rFonts w:ascii="Calibri" w:hAnsi="Calibri" w:cs="Calibri"/>
                <w:b/>
                <w:bCs/>
                <w:color w:val="FFFFFF" w:themeColor="background1"/>
              </w:rPr>
            </w:pPr>
            <w:r w:rsidRPr="00FC3EE9">
              <w:rPr>
                <w:rFonts w:ascii="Calibri" w:hAnsi="Calibri" w:cs="Calibri"/>
                <w:b/>
                <w:bCs/>
                <w:color w:val="FFFFFF" w:themeColor="background1"/>
              </w:rPr>
              <w:t xml:space="preserve">II.  </w:t>
            </w:r>
            <w:r w:rsidR="003727C7" w:rsidRPr="00FC3EE9">
              <w:rPr>
                <w:rFonts w:ascii="Calibri" w:hAnsi="Calibri" w:cs="Calibri"/>
                <w:b/>
                <w:bCs/>
                <w:color w:val="FFFFFF" w:themeColor="background1"/>
              </w:rPr>
              <w:t>RRITJA E PJESËMARRJES DHE PËRFAQËSIMIT TË GRAVE DHE TË REJAVE E TË RINJVE, NË TË GJITHË DIVERSITETIN E TYRE, NË VENDIMMARRJEN POLITIKE APO PUBLIKE NË NIVELIN VENDOR.</w:t>
            </w:r>
          </w:p>
        </w:tc>
      </w:tr>
      <w:tr w:rsidR="00221BA2" w:rsidRPr="00FC3EE9" w:rsidTr="00256BFC">
        <w:tc>
          <w:tcPr>
            <w:tcW w:w="2446" w:type="dxa"/>
            <w:shd w:val="clear" w:color="auto" w:fill="auto"/>
          </w:tcPr>
          <w:p w:rsidR="00221BA2" w:rsidRPr="00FC3EE9" w:rsidRDefault="00221BA2" w:rsidP="00256BFC">
            <w:pPr>
              <w:rPr>
                <w:rFonts w:ascii="Calibri" w:hAnsi="Calibri" w:cs="Calibri"/>
                <w:b/>
                <w:bCs/>
              </w:rPr>
            </w:pPr>
            <w:r w:rsidRPr="00FC3EE9">
              <w:rPr>
                <w:rFonts w:ascii="Calibri" w:hAnsi="Calibri" w:cs="Calibri"/>
                <w:b/>
                <w:bCs/>
              </w:rPr>
              <w:t>Rezultatet e pritshme:</w:t>
            </w:r>
          </w:p>
        </w:tc>
        <w:tc>
          <w:tcPr>
            <w:tcW w:w="13214" w:type="dxa"/>
            <w:gridSpan w:val="4"/>
          </w:tcPr>
          <w:p w:rsidR="0020356D" w:rsidRPr="00FC3EE9" w:rsidRDefault="0020356D" w:rsidP="0020356D">
            <w:pPr>
              <w:spacing w:line="276" w:lineRule="auto"/>
              <w:ind w:left="418" w:hanging="418"/>
              <w:rPr>
                <w:rFonts w:ascii="Calibri" w:hAnsi="Calibri" w:cs="Calibri"/>
                <w:b/>
                <w:bCs/>
                <w:color w:val="000000" w:themeColor="text1"/>
              </w:rPr>
            </w:pPr>
            <w:r w:rsidRPr="00FC3EE9">
              <w:rPr>
                <w:rFonts w:ascii="Calibri" w:hAnsi="Calibri" w:cs="Calibri"/>
                <w:color w:val="000000" w:themeColor="text1"/>
              </w:rPr>
              <w:t>II.a. Aktivitetet dedikuar pjesëmarrjes dhe përfaqësimit në vendimmarrjen politike apo publike, adresojnë në mënyrën e duhur sfidat dhe steriotipet gjinore ekzistuese.</w:t>
            </w:r>
          </w:p>
          <w:p w:rsidR="00221BA2" w:rsidRPr="00FC3EE9" w:rsidRDefault="0020356D" w:rsidP="0020356D">
            <w:pPr>
              <w:ind w:left="331" w:hanging="331"/>
              <w:rPr>
                <w:rFonts w:ascii="Calibri" w:hAnsi="Calibri" w:cs="Calibri"/>
                <w:b/>
                <w:bCs/>
              </w:rPr>
            </w:pPr>
            <w:r w:rsidRPr="00FC3EE9">
              <w:rPr>
                <w:rFonts w:ascii="Calibri" w:hAnsi="Calibri" w:cs="Calibri"/>
                <w:color w:val="000000" w:themeColor="text1"/>
              </w:rPr>
              <w:t>II. b. Veprimet që ndërmerr bashkia në këtë drejtim, nxitin zbatimin e legjislacionit në fuqi dhe parimet e barazisë e gjithëpërfshirjes, veçanërisht për grupet më pak të përfaqësuara.</w:t>
            </w:r>
          </w:p>
        </w:tc>
      </w:tr>
      <w:tr w:rsidR="00221BA2" w:rsidRPr="00FC3EE9" w:rsidTr="00256BFC">
        <w:tc>
          <w:tcPr>
            <w:tcW w:w="2446" w:type="dxa"/>
            <w:shd w:val="clear" w:color="auto" w:fill="auto"/>
          </w:tcPr>
          <w:p w:rsidR="00221BA2" w:rsidRPr="00FC3EE9" w:rsidRDefault="00221BA2" w:rsidP="00256BFC">
            <w:pPr>
              <w:rPr>
                <w:rFonts w:ascii="Calibri" w:hAnsi="Calibri" w:cs="Calibri"/>
                <w:b/>
                <w:bCs/>
              </w:rPr>
            </w:pPr>
            <w:r w:rsidRPr="00FC3EE9">
              <w:rPr>
                <w:rFonts w:ascii="Calibri" w:hAnsi="Calibri" w:cs="Calibri"/>
                <w:b/>
                <w:bCs/>
              </w:rPr>
              <w:t xml:space="preserve">Dokumentet kryesore </w:t>
            </w:r>
            <w:r w:rsidRPr="00FC3EE9">
              <w:rPr>
                <w:rFonts w:ascii="Calibri" w:hAnsi="Calibri" w:cs="Calibri"/>
                <w:b/>
                <w:bCs/>
              </w:rPr>
              <w:lastRenderedPageBreak/>
              <w:t>që u referohemi:</w:t>
            </w:r>
          </w:p>
        </w:tc>
        <w:tc>
          <w:tcPr>
            <w:tcW w:w="13214" w:type="dxa"/>
            <w:gridSpan w:val="4"/>
          </w:tcPr>
          <w:p w:rsidR="001F0AB4" w:rsidRPr="00FC3EE9" w:rsidRDefault="00221BA2" w:rsidP="001F0AB4">
            <w:pPr>
              <w:rPr>
                <w:rFonts w:ascii="Calibri" w:hAnsi="Calibri" w:cs="Calibri"/>
              </w:rPr>
            </w:pPr>
            <w:r w:rsidRPr="00FC3EE9">
              <w:rPr>
                <w:rFonts w:ascii="Calibri" w:hAnsi="Calibri" w:cs="Calibri"/>
              </w:rPr>
              <w:lastRenderedPageBreak/>
              <w:t>-</w:t>
            </w:r>
            <w:r w:rsidR="001F0AB4" w:rsidRPr="00FC3EE9">
              <w:rPr>
                <w:rFonts w:ascii="Calibri" w:hAnsi="Calibri" w:cs="Calibri"/>
              </w:rPr>
              <w:t xml:space="preserve"> Karta Evropiane për Barazi të grave dhe burrave në jetën vendore - nenet </w:t>
            </w:r>
            <w:r w:rsidR="00670B3B" w:rsidRPr="00FC3EE9">
              <w:rPr>
                <w:rFonts w:ascii="Calibri" w:hAnsi="Calibri" w:cs="Calibri"/>
              </w:rPr>
              <w:t>2 dhe 3.</w:t>
            </w:r>
          </w:p>
          <w:p w:rsidR="001F0AB4" w:rsidRPr="00FC3EE9" w:rsidRDefault="001F0AB4" w:rsidP="001F0AB4">
            <w:pPr>
              <w:rPr>
                <w:rFonts w:ascii="Calibri" w:hAnsi="Calibri" w:cs="Calibri"/>
              </w:rPr>
            </w:pPr>
            <w:r w:rsidRPr="00FC3EE9">
              <w:rPr>
                <w:rFonts w:ascii="Calibri" w:hAnsi="Calibri" w:cs="Calibri"/>
              </w:rPr>
              <w:lastRenderedPageBreak/>
              <w:t>- Konventa për Eliminimin e të gjithë Formave të Diskriminimit ndaj Grave (CEDA</w:t>
            </w:r>
            <w:r w:rsidR="003A7398">
              <w:rPr>
                <w:rFonts w:ascii="Calibri" w:hAnsi="Calibri" w:cs="Calibri"/>
              </w:rPr>
              <w:t>W</w:t>
            </w:r>
            <w:r w:rsidRPr="00FC3EE9">
              <w:rPr>
                <w:rFonts w:ascii="Calibri" w:hAnsi="Calibri" w:cs="Calibri"/>
              </w:rPr>
              <w:t xml:space="preserve">) – </w:t>
            </w:r>
            <w:r w:rsidR="00670B3B" w:rsidRPr="00FC3EE9">
              <w:rPr>
                <w:rFonts w:ascii="Calibri" w:hAnsi="Calibri" w:cs="Calibri"/>
              </w:rPr>
              <w:t xml:space="preserve"> dhe </w:t>
            </w:r>
            <w:r w:rsidRPr="00FC3EE9">
              <w:rPr>
                <w:rFonts w:ascii="Calibri" w:hAnsi="Calibri" w:cs="Calibri"/>
              </w:rPr>
              <w:t>nenet 7 dhe 8.</w:t>
            </w:r>
          </w:p>
          <w:p w:rsidR="001F0AB4" w:rsidRPr="00FC3EE9" w:rsidRDefault="001F0AB4" w:rsidP="001F0AB4">
            <w:pPr>
              <w:rPr>
                <w:rFonts w:ascii="Calibri" w:hAnsi="Calibri" w:cs="Calibri"/>
              </w:rPr>
            </w:pPr>
            <w:r w:rsidRPr="00FC3EE9">
              <w:rPr>
                <w:rFonts w:ascii="Calibri" w:hAnsi="Calibri" w:cs="Calibri"/>
              </w:rPr>
              <w:t>- Deklarata dhe Platforma për Veprim e Pekinit (BDPfA) – fusha kritike 7.</w:t>
            </w:r>
          </w:p>
          <w:p w:rsidR="001F0AB4" w:rsidRPr="00FC3EE9" w:rsidRDefault="001F0AB4" w:rsidP="001F0AB4">
            <w:pPr>
              <w:rPr>
                <w:rFonts w:ascii="Calibri" w:hAnsi="Calibri" w:cs="Calibri"/>
              </w:rPr>
            </w:pPr>
            <w:r w:rsidRPr="00FC3EE9">
              <w:rPr>
                <w:rFonts w:ascii="Calibri" w:hAnsi="Calibri" w:cs="Calibri"/>
              </w:rPr>
              <w:t>- Konventa e KE për Parandalimin dhe Luftimin e Dhunës ndaj Grave dhe Dhunës në Familje (Konventa e Stambollit) – neni 4/3.</w:t>
            </w:r>
          </w:p>
          <w:p w:rsidR="001F0AB4" w:rsidRPr="00FC3EE9" w:rsidRDefault="001F0AB4" w:rsidP="001F0AB4">
            <w:pPr>
              <w:rPr>
                <w:rFonts w:ascii="Calibri" w:hAnsi="Calibri" w:cs="Calibri"/>
              </w:rPr>
            </w:pPr>
            <w:r w:rsidRPr="00FC3EE9">
              <w:rPr>
                <w:rFonts w:ascii="Calibri" w:hAnsi="Calibri" w:cs="Calibri"/>
              </w:rPr>
              <w:t>- Plani i Veprimit për Barazinë Gjinore i BE (EU GAP III) – shtylla 1 dhe 5, fushat kryesore tematike 3.3, 3.6.</w:t>
            </w:r>
          </w:p>
          <w:p w:rsidR="00221BA2" w:rsidRPr="00FC3EE9" w:rsidRDefault="001F0AB4" w:rsidP="00256BFC">
            <w:pPr>
              <w:rPr>
                <w:rFonts w:ascii="Calibri" w:hAnsi="Calibri" w:cs="Calibri"/>
                <w:b/>
                <w:bCs/>
              </w:rPr>
            </w:pPr>
            <w:r w:rsidRPr="00FC3EE9">
              <w:rPr>
                <w:rFonts w:ascii="Calibri" w:hAnsi="Calibri" w:cs="Calibri"/>
              </w:rPr>
              <w:t xml:space="preserve">- Strategjia Kombëtare për Barazinë Gjinore (SKBGJ) 2021 – 2030 – </w:t>
            </w:r>
            <w:r w:rsidR="00670B3B" w:rsidRPr="00FC3EE9">
              <w:rPr>
                <w:rFonts w:ascii="Calibri" w:hAnsi="Calibri" w:cs="Calibri"/>
              </w:rPr>
              <w:t>fusha e nd</w:t>
            </w:r>
            <w:r w:rsidR="0092497D" w:rsidRPr="00FC3EE9">
              <w:rPr>
                <w:rFonts w:ascii="Calibri" w:hAnsi="Calibri" w:cs="Calibri"/>
              </w:rPr>
              <w:t>ë</w:t>
            </w:r>
            <w:r w:rsidR="00670B3B" w:rsidRPr="00FC3EE9">
              <w:rPr>
                <w:rFonts w:ascii="Calibri" w:hAnsi="Calibri" w:cs="Calibri"/>
              </w:rPr>
              <w:t xml:space="preserve">rhyrjes II, </w:t>
            </w:r>
            <w:r w:rsidRPr="00FC3EE9">
              <w:rPr>
                <w:rFonts w:ascii="Calibri" w:hAnsi="Calibri" w:cs="Calibri"/>
              </w:rPr>
              <w:t>objekti</w:t>
            </w:r>
            <w:r w:rsidR="00670B3B" w:rsidRPr="00FC3EE9">
              <w:rPr>
                <w:rFonts w:ascii="Calibri" w:hAnsi="Calibri" w:cs="Calibri"/>
              </w:rPr>
              <w:t>vi</w:t>
            </w:r>
            <w:r w:rsidRPr="00FC3EE9">
              <w:rPr>
                <w:rFonts w:ascii="Calibri" w:hAnsi="Calibri" w:cs="Calibri"/>
              </w:rPr>
              <w:t xml:space="preserve"> specifik </w:t>
            </w:r>
            <w:r w:rsidR="00670B3B" w:rsidRPr="00FC3EE9">
              <w:rPr>
                <w:rFonts w:ascii="Calibri" w:hAnsi="Calibri" w:cs="Calibri"/>
              </w:rPr>
              <w:t>II.1.</w:t>
            </w:r>
          </w:p>
        </w:tc>
      </w:tr>
      <w:tr w:rsidR="00221BA2" w:rsidRPr="00FC3EE9" w:rsidTr="00256BFC">
        <w:tc>
          <w:tcPr>
            <w:tcW w:w="2446" w:type="dxa"/>
            <w:shd w:val="clear" w:color="auto" w:fill="A5C9EB" w:themeFill="text2" w:themeFillTint="40"/>
          </w:tcPr>
          <w:p w:rsidR="00221BA2" w:rsidRPr="00FC3EE9" w:rsidRDefault="00221BA2" w:rsidP="00256BFC">
            <w:pPr>
              <w:rPr>
                <w:rFonts w:ascii="Calibri" w:hAnsi="Calibri" w:cs="Calibri"/>
                <w:b/>
                <w:bCs/>
              </w:rPr>
            </w:pPr>
            <w:r w:rsidRPr="00FC3EE9">
              <w:rPr>
                <w:rFonts w:ascii="Calibri" w:hAnsi="Calibri" w:cs="Calibri"/>
                <w:b/>
                <w:bCs/>
              </w:rPr>
              <w:lastRenderedPageBreak/>
              <w:t>Objektivi specifik:</w:t>
            </w:r>
          </w:p>
        </w:tc>
        <w:tc>
          <w:tcPr>
            <w:tcW w:w="13214" w:type="dxa"/>
            <w:gridSpan w:val="4"/>
            <w:shd w:val="clear" w:color="auto" w:fill="A5C9EB" w:themeFill="text2" w:themeFillTint="40"/>
          </w:tcPr>
          <w:p w:rsidR="00221BA2" w:rsidRPr="00FC3EE9" w:rsidRDefault="00221BA2" w:rsidP="00256BFC">
            <w:pPr>
              <w:jc w:val="left"/>
              <w:rPr>
                <w:rFonts w:ascii="Calibri" w:hAnsi="Calibri" w:cs="Calibri"/>
                <w:b/>
                <w:bCs/>
              </w:rPr>
            </w:pPr>
            <w:r w:rsidRPr="00FC3EE9">
              <w:rPr>
                <w:rFonts w:ascii="Calibri" w:hAnsi="Calibri" w:cs="Calibri"/>
                <w:b/>
                <w:bCs/>
              </w:rPr>
              <w:t>II.1. Rritja e pjesëmarrjes në vendimmarrjen politike e publike në nivelin vendor, për gratë dhe të rejat, në të gjithë diversitetin e tyre.</w:t>
            </w:r>
          </w:p>
          <w:p w:rsidR="00221BA2" w:rsidRPr="00FC3EE9" w:rsidRDefault="00221BA2" w:rsidP="00256BFC">
            <w:pPr>
              <w:jc w:val="left"/>
              <w:rPr>
                <w:rFonts w:ascii="Calibri" w:hAnsi="Calibri" w:cs="Calibri"/>
                <w:b/>
                <w:bCs/>
              </w:rPr>
            </w:pPr>
          </w:p>
        </w:tc>
      </w:tr>
      <w:tr w:rsidR="00221BA2" w:rsidRPr="00FC3EE9" w:rsidTr="00256BFC">
        <w:trPr>
          <w:trHeight w:val="369"/>
        </w:trPr>
        <w:tc>
          <w:tcPr>
            <w:tcW w:w="9540" w:type="dxa"/>
            <w:gridSpan w:val="2"/>
            <w:shd w:val="clear" w:color="auto" w:fill="DAE9F7" w:themeFill="text2" w:themeFillTint="1A"/>
          </w:tcPr>
          <w:p w:rsidR="00221BA2" w:rsidRPr="00FC3EE9" w:rsidRDefault="00221BA2" w:rsidP="00256BFC">
            <w:pPr>
              <w:jc w:val="center"/>
              <w:rPr>
                <w:rFonts w:ascii="Calibri" w:hAnsi="Calibri" w:cs="Calibri"/>
                <w:b/>
                <w:bCs/>
              </w:rPr>
            </w:pPr>
            <w:r w:rsidRPr="00FC3EE9">
              <w:rPr>
                <w:rFonts w:ascii="Calibri" w:hAnsi="Calibri" w:cs="Calibri"/>
                <w:b/>
                <w:bCs/>
              </w:rPr>
              <w:t>Treguesit:</w:t>
            </w:r>
          </w:p>
          <w:p w:rsidR="00221BA2" w:rsidRPr="00FC3EE9" w:rsidRDefault="00221BA2" w:rsidP="00256BFC">
            <w:pPr>
              <w:rPr>
                <w:rFonts w:ascii="Calibri" w:hAnsi="Calibri" w:cs="Calibri"/>
                <w:b/>
                <w:bCs/>
              </w:rPr>
            </w:pPr>
          </w:p>
        </w:tc>
        <w:tc>
          <w:tcPr>
            <w:tcW w:w="1838" w:type="dxa"/>
            <w:shd w:val="clear" w:color="auto" w:fill="DAE9F7" w:themeFill="text2" w:themeFillTint="1A"/>
          </w:tcPr>
          <w:p w:rsidR="00221BA2" w:rsidRPr="00FC3EE9" w:rsidRDefault="00221BA2" w:rsidP="00256BFC">
            <w:pPr>
              <w:jc w:val="center"/>
              <w:rPr>
                <w:rFonts w:ascii="Calibri" w:hAnsi="Calibri" w:cs="Calibri"/>
                <w:b/>
                <w:bCs/>
              </w:rPr>
            </w:pPr>
            <w:r w:rsidRPr="00FC3EE9">
              <w:rPr>
                <w:rFonts w:ascii="Calibri" w:hAnsi="Calibri" w:cs="Calibri"/>
                <w:b/>
                <w:bCs/>
              </w:rPr>
              <w:t>Baseline:</w:t>
            </w:r>
          </w:p>
          <w:p w:rsidR="00221BA2" w:rsidRPr="00FC3EE9" w:rsidRDefault="00221BA2" w:rsidP="00256BFC">
            <w:pPr>
              <w:jc w:val="center"/>
              <w:rPr>
                <w:rFonts w:ascii="Calibri" w:hAnsi="Calibri" w:cs="Calibri"/>
                <w:b/>
                <w:bCs/>
              </w:rPr>
            </w:pPr>
            <w:r w:rsidRPr="00FC3EE9">
              <w:rPr>
                <w:rFonts w:ascii="Calibri" w:hAnsi="Calibri" w:cs="Calibri"/>
                <w:b/>
                <w:bCs/>
              </w:rPr>
              <w:t>(2025)</w:t>
            </w:r>
          </w:p>
        </w:tc>
        <w:tc>
          <w:tcPr>
            <w:tcW w:w="1941" w:type="dxa"/>
            <w:shd w:val="clear" w:color="auto" w:fill="DAE9F7" w:themeFill="text2" w:themeFillTint="1A"/>
          </w:tcPr>
          <w:p w:rsidR="00221BA2" w:rsidRPr="00FC3EE9" w:rsidRDefault="00221BA2" w:rsidP="00256BFC">
            <w:pPr>
              <w:jc w:val="center"/>
              <w:rPr>
                <w:rFonts w:ascii="Calibri" w:hAnsi="Calibri" w:cs="Calibri"/>
                <w:b/>
                <w:bCs/>
              </w:rPr>
            </w:pPr>
            <w:r w:rsidRPr="00FC3EE9">
              <w:rPr>
                <w:rFonts w:ascii="Calibri" w:hAnsi="Calibri" w:cs="Calibri"/>
                <w:b/>
                <w:bCs/>
              </w:rPr>
              <w:t>Target:</w:t>
            </w:r>
          </w:p>
          <w:p w:rsidR="00221BA2" w:rsidRPr="00FC3EE9" w:rsidRDefault="00221BA2" w:rsidP="00256BFC">
            <w:pPr>
              <w:jc w:val="center"/>
              <w:rPr>
                <w:rFonts w:ascii="Calibri" w:hAnsi="Calibri" w:cs="Calibri"/>
                <w:b/>
                <w:bCs/>
              </w:rPr>
            </w:pPr>
            <w:r w:rsidRPr="00FC3EE9">
              <w:rPr>
                <w:rFonts w:ascii="Calibri" w:hAnsi="Calibri" w:cs="Calibri"/>
                <w:b/>
                <w:bCs/>
              </w:rPr>
              <w:t>(2030)</w:t>
            </w:r>
          </w:p>
        </w:tc>
        <w:tc>
          <w:tcPr>
            <w:tcW w:w="2341" w:type="dxa"/>
            <w:shd w:val="clear" w:color="auto" w:fill="DAE9F7" w:themeFill="text2" w:themeFillTint="1A"/>
          </w:tcPr>
          <w:p w:rsidR="00221BA2" w:rsidRPr="00FC3EE9" w:rsidRDefault="00221BA2" w:rsidP="00256BFC">
            <w:pPr>
              <w:jc w:val="center"/>
              <w:rPr>
                <w:rFonts w:ascii="Calibri" w:hAnsi="Calibri" w:cs="Calibri"/>
                <w:b/>
                <w:bCs/>
              </w:rPr>
            </w:pPr>
            <w:r w:rsidRPr="00FC3EE9">
              <w:rPr>
                <w:rFonts w:ascii="Calibri" w:hAnsi="Calibri" w:cs="Calibri"/>
                <w:b/>
                <w:bCs/>
              </w:rPr>
              <w:t>MONITORIMI</w:t>
            </w:r>
          </w:p>
        </w:tc>
      </w:tr>
      <w:tr w:rsidR="00221BA2" w:rsidRPr="00FC3EE9" w:rsidTr="00256BFC">
        <w:trPr>
          <w:trHeight w:val="369"/>
        </w:trPr>
        <w:tc>
          <w:tcPr>
            <w:tcW w:w="9540" w:type="dxa"/>
            <w:gridSpan w:val="2"/>
            <w:shd w:val="clear" w:color="auto" w:fill="auto"/>
          </w:tcPr>
          <w:p w:rsidR="00221BA2" w:rsidRPr="00FC3EE9" w:rsidRDefault="00221BA2" w:rsidP="00256BFC">
            <w:pPr>
              <w:rPr>
                <w:rFonts w:ascii="Calibri" w:hAnsi="Calibri" w:cs="Calibri"/>
              </w:rPr>
            </w:pPr>
            <w:r w:rsidRPr="00FC3EE9">
              <w:rPr>
                <w:rFonts w:ascii="Calibri" w:hAnsi="Calibri" w:cs="Calibri"/>
              </w:rPr>
              <w:t>II.1.a. Numri i të rejave dhe të rinjve, në të gjithë diversitetin e tyre, që kanë përfunduar trajnime për zhvillimin e aftësive udhëheqëse dhe për integrimin gjinor në vendimmarrje.</w:t>
            </w:r>
          </w:p>
        </w:tc>
        <w:tc>
          <w:tcPr>
            <w:tcW w:w="1838" w:type="dxa"/>
          </w:tcPr>
          <w:p w:rsidR="00221BA2" w:rsidRPr="00FC3EE9" w:rsidRDefault="00221BA2" w:rsidP="00256BFC">
            <w:pPr>
              <w:jc w:val="center"/>
              <w:rPr>
                <w:rFonts w:ascii="Calibri" w:hAnsi="Calibri" w:cs="Calibri"/>
              </w:rPr>
            </w:pPr>
            <w:r w:rsidRPr="00FC3EE9">
              <w:rPr>
                <w:rFonts w:ascii="Calibri" w:hAnsi="Calibri" w:cs="Calibri"/>
              </w:rPr>
              <w:t>Do përcaktohet</w:t>
            </w:r>
          </w:p>
        </w:tc>
        <w:tc>
          <w:tcPr>
            <w:tcW w:w="1941" w:type="dxa"/>
            <w:shd w:val="clear" w:color="auto" w:fill="auto"/>
          </w:tcPr>
          <w:p w:rsidR="00221BA2" w:rsidRPr="00FC3EE9" w:rsidRDefault="00221BA2" w:rsidP="00256BFC">
            <w:pPr>
              <w:jc w:val="center"/>
              <w:rPr>
                <w:rFonts w:ascii="Calibri" w:hAnsi="Calibri" w:cs="Calibri"/>
              </w:rPr>
            </w:pPr>
            <w:r w:rsidRPr="00FC3EE9">
              <w:rPr>
                <w:rFonts w:ascii="Calibri" w:hAnsi="Calibri" w:cs="Calibri"/>
              </w:rPr>
              <w:t xml:space="preserve">Rritur me 10% </w:t>
            </w:r>
          </w:p>
          <w:p w:rsidR="00221BA2" w:rsidRPr="00FC3EE9" w:rsidRDefault="00221BA2" w:rsidP="00256BFC">
            <w:pPr>
              <w:jc w:val="center"/>
              <w:rPr>
                <w:rFonts w:ascii="Calibri" w:hAnsi="Calibri" w:cs="Calibri"/>
              </w:rPr>
            </w:pPr>
            <w:r w:rsidRPr="00FC3EE9">
              <w:rPr>
                <w:rFonts w:ascii="Calibri" w:hAnsi="Calibri" w:cs="Calibri"/>
              </w:rPr>
              <w:t>(2% çdo vit)</w:t>
            </w:r>
          </w:p>
          <w:p w:rsidR="00221BA2" w:rsidRPr="00FC3EE9" w:rsidRDefault="00221BA2" w:rsidP="00256BFC">
            <w:pPr>
              <w:jc w:val="center"/>
              <w:rPr>
                <w:rFonts w:ascii="Calibri" w:hAnsi="Calibri" w:cs="Calibri"/>
              </w:rPr>
            </w:pPr>
          </w:p>
          <w:p w:rsidR="00221BA2" w:rsidRPr="00FC3EE9" w:rsidRDefault="00221BA2" w:rsidP="00256BFC">
            <w:pPr>
              <w:jc w:val="center"/>
              <w:rPr>
                <w:rFonts w:ascii="Calibri" w:hAnsi="Calibri" w:cs="Calibri"/>
              </w:rPr>
            </w:pPr>
          </w:p>
          <w:p w:rsidR="00221BA2" w:rsidRPr="00FC3EE9" w:rsidRDefault="00221BA2" w:rsidP="00256BFC">
            <w:pPr>
              <w:jc w:val="center"/>
              <w:rPr>
                <w:rFonts w:ascii="Calibri" w:hAnsi="Calibri" w:cs="Calibri"/>
              </w:rPr>
            </w:pPr>
          </w:p>
        </w:tc>
        <w:tc>
          <w:tcPr>
            <w:tcW w:w="2341" w:type="dxa"/>
            <w:vMerge w:val="restart"/>
            <w:shd w:val="clear" w:color="auto" w:fill="auto"/>
          </w:tcPr>
          <w:p w:rsidR="00221BA2" w:rsidRPr="00FC3EE9" w:rsidRDefault="00221BA2" w:rsidP="00256BFC">
            <w:pPr>
              <w:jc w:val="left"/>
              <w:rPr>
                <w:rFonts w:ascii="Calibri" w:hAnsi="Calibri" w:cs="Calibri"/>
              </w:rPr>
            </w:pPr>
            <w:r w:rsidRPr="00FC3EE9">
              <w:rPr>
                <w:rFonts w:ascii="Calibri" w:hAnsi="Calibri" w:cs="Calibri"/>
              </w:rPr>
              <w:t>Komisioni për Barazi Gjinore në nivel bashkie / Grupi i Monitorimit të PVVBGJ;</w:t>
            </w:r>
          </w:p>
          <w:p w:rsidR="00221BA2" w:rsidRPr="00FC3EE9" w:rsidRDefault="00141306" w:rsidP="00256BFC">
            <w:pPr>
              <w:jc w:val="left"/>
              <w:rPr>
                <w:rFonts w:ascii="Calibri" w:hAnsi="Calibri" w:cs="Calibri"/>
              </w:rPr>
            </w:pPr>
            <w:r w:rsidRPr="00141306">
              <w:rPr>
                <w:rFonts w:ascii="Calibri" w:hAnsi="Calibri" w:cs="Calibri"/>
              </w:rPr>
              <w:t>Komisioni i Mirëqenies Sociale, Rinisë, Barazisë Gjinore, Mosdiskriminimit dhe të Drejtave të Njeriut</w:t>
            </w:r>
            <w:r w:rsidR="00221BA2" w:rsidRPr="00FC3EE9">
              <w:rPr>
                <w:rFonts w:ascii="Calibri" w:hAnsi="Calibri" w:cs="Calibri"/>
              </w:rPr>
              <w:t>, si dhe anëtaret/anëtarët e Këshillit Bashkiak.</w:t>
            </w:r>
          </w:p>
        </w:tc>
      </w:tr>
      <w:tr w:rsidR="00221BA2" w:rsidRPr="00FC3EE9" w:rsidTr="00A06415">
        <w:trPr>
          <w:trHeight w:val="764"/>
        </w:trPr>
        <w:tc>
          <w:tcPr>
            <w:tcW w:w="9540" w:type="dxa"/>
            <w:gridSpan w:val="2"/>
            <w:shd w:val="clear" w:color="auto" w:fill="auto"/>
          </w:tcPr>
          <w:p w:rsidR="00221BA2" w:rsidRPr="00FC3EE9" w:rsidRDefault="00B8509D" w:rsidP="00256BFC">
            <w:pPr>
              <w:rPr>
                <w:rFonts w:ascii="Calibri" w:hAnsi="Calibri" w:cs="Calibri"/>
              </w:rPr>
            </w:pPr>
            <w:r w:rsidRPr="00FC3EE9">
              <w:rPr>
                <w:rFonts w:ascii="Calibri" w:hAnsi="Calibri" w:cs="Calibri"/>
              </w:rPr>
              <w:t>I</w:t>
            </w:r>
            <w:r w:rsidR="00221BA2" w:rsidRPr="00FC3EE9">
              <w:rPr>
                <w:rFonts w:ascii="Calibri" w:hAnsi="Calibri" w:cs="Calibri"/>
              </w:rPr>
              <w:t>I.1.b. Përqindja e grave dhe të rejave drejtuese, në të gjithë diversitetin e tyre, në strukturat vendimmarrëse në Bashki, Këshillin Bashkiak, Njësitë Administrative, Këshillat e Fshatrave, etj.</w:t>
            </w:r>
          </w:p>
          <w:p w:rsidR="00221BA2" w:rsidRPr="00FC3EE9" w:rsidRDefault="00221BA2" w:rsidP="00256BFC">
            <w:pPr>
              <w:rPr>
                <w:rFonts w:ascii="Calibri" w:hAnsi="Calibri" w:cs="Calibri"/>
              </w:rPr>
            </w:pPr>
          </w:p>
        </w:tc>
        <w:tc>
          <w:tcPr>
            <w:tcW w:w="1838" w:type="dxa"/>
          </w:tcPr>
          <w:p w:rsidR="00221BA2" w:rsidRPr="00FC3EE9" w:rsidRDefault="00221BA2" w:rsidP="00256BFC">
            <w:pPr>
              <w:jc w:val="center"/>
              <w:rPr>
                <w:rFonts w:ascii="Calibri" w:hAnsi="Calibri" w:cs="Calibri"/>
                <w:b/>
                <w:bCs/>
              </w:rPr>
            </w:pPr>
            <w:r w:rsidRPr="00FC3EE9">
              <w:rPr>
                <w:rFonts w:ascii="Calibri" w:hAnsi="Calibri" w:cs="Calibri"/>
              </w:rPr>
              <w:t>Do përcaktohet</w:t>
            </w:r>
          </w:p>
        </w:tc>
        <w:tc>
          <w:tcPr>
            <w:tcW w:w="1941" w:type="dxa"/>
            <w:shd w:val="clear" w:color="auto" w:fill="auto"/>
          </w:tcPr>
          <w:p w:rsidR="00221BA2" w:rsidRPr="00FC3EE9" w:rsidRDefault="00221BA2" w:rsidP="00A06415">
            <w:pPr>
              <w:jc w:val="center"/>
              <w:rPr>
                <w:rFonts w:ascii="Calibri" w:hAnsi="Calibri" w:cs="Calibri"/>
                <w:b/>
                <w:bCs/>
              </w:rPr>
            </w:pPr>
            <w:r w:rsidRPr="00FC3EE9">
              <w:rPr>
                <w:rFonts w:ascii="Calibri" w:hAnsi="Calibri" w:cs="Calibri"/>
              </w:rPr>
              <w:t xml:space="preserve">Rritur </w:t>
            </w:r>
            <w:r w:rsidR="00A06415" w:rsidRPr="00FC3EE9">
              <w:rPr>
                <w:rFonts w:ascii="Calibri" w:hAnsi="Calibri" w:cs="Calibri"/>
              </w:rPr>
              <w:t>në përputhje me legjislacionin në fuqi</w:t>
            </w:r>
          </w:p>
        </w:tc>
        <w:tc>
          <w:tcPr>
            <w:tcW w:w="2341" w:type="dxa"/>
            <w:vMerge/>
            <w:shd w:val="clear" w:color="auto" w:fill="auto"/>
          </w:tcPr>
          <w:p w:rsidR="00221BA2" w:rsidRPr="00FC3EE9" w:rsidRDefault="00221BA2" w:rsidP="00256BFC">
            <w:pPr>
              <w:jc w:val="center"/>
              <w:rPr>
                <w:rFonts w:ascii="Calibri" w:hAnsi="Calibri" w:cs="Calibri"/>
                <w:b/>
                <w:bCs/>
              </w:rPr>
            </w:pPr>
          </w:p>
        </w:tc>
      </w:tr>
    </w:tbl>
    <w:tbl>
      <w:tblPr>
        <w:tblStyle w:val="TableGrid4"/>
        <w:tblW w:w="15659" w:type="dxa"/>
        <w:tblInd w:w="-635" w:type="dxa"/>
        <w:tblLayout w:type="fixed"/>
        <w:tblLook w:val="04A0"/>
      </w:tblPr>
      <w:tblGrid>
        <w:gridCol w:w="2610"/>
        <w:gridCol w:w="1445"/>
        <w:gridCol w:w="1435"/>
        <w:gridCol w:w="1073"/>
        <w:gridCol w:w="1447"/>
        <w:gridCol w:w="1342"/>
        <w:gridCol w:w="1260"/>
        <w:gridCol w:w="1260"/>
        <w:gridCol w:w="1260"/>
        <w:gridCol w:w="1260"/>
        <w:gridCol w:w="1267"/>
      </w:tblGrid>
      <w:tr w:rsidR="00A06415" w:rsidRPr="00FC3EE9" w:rsidTr="00256BFC">
        <w:tc>
          <w:tcPr>
            <w:tcW w:w="2610" w:type="dxa"/>
            <w:vMerge w:val="restart"/>
            <w:shd w:val="clear" w:color="auto" w:fill="DAE9F7" w:themeFill="text2" w:themeFillTint="1A"/>
          </w:tcPr>
          <w:p w:rsidR="00A06415" w:rsidRPr="00FC3EE9" w:rsidRDefault="00A06415" w:rsidP="00256BFC">
            <w:pPr>
              <w:jc w:val="center"/>
              <w:rPr>
                <w:rFonts w:ascii="Calibri" w:hAnsi="Calibri" w:cs="Calibri"/>
                <w:b/>
                <w:bCs/>
              </w:rPr>
            </w:pPr>
            <w:r w:rsidRPr="00FC3EE9">
              <w:rPr>
                <w:rFonts w:ascii="Calibri" w:hAnsi="Calibri" w:cs="Calibri"/>
                <w:b/>
                <w:bCs/>
              </w:rPr>
              <w:t>MASAT DHE AKTIVITETET</w:t>
            </w:r>
          </w:p>
        </w:tc>
        <w:tc>
          <w:tcPr>
            <w:tcW w:w="2880" w:type="dxa"/>
            <w:gridSpan w:val="2"/>
            <w:shd w:val="clear" w:color="auto" w:fill="DAE9F7" w:themeFill="text2" w:themeFillTint="1A"/>
          </w:tcPr>
          <w:p w:rsidR="00A06415" w:rsidRPr="00FC3EE9" w:rsidRDefault="00A06415" w:rsidP="00256BFC">
            <w:pPr>
              <w:jc w:val="center"/>
              <w:rPr>
                <w:rFonts w:ascii="Calibri" w:hAnsi="Calibri" w:cs="Calibri"/>
                <w:b/>
                <w:bCs/>
              </w:rPr>
            </w:pPr>
            <w:r w:rsidRPr="00FC3EE9">
              <w:rPr>
                <w:rFonts w:ascii="Calibri" w:hAnsi="Calibri" w:cs="Calibri"/>
                <w:b/>
                <w:bCs/>
              </w:rPr>
              <w:t>ZBATIMI</w:t>
            </w:r>
          </w:p>
        </w:tc>
        <w:tc>
          <w:tcPr>
            <w:tcW w:w="1073" w:type="dxa"/>
            <w:vMerge w:val="restart"/>
            <w:shd w:val="clear" w:color="auto" w:fill="DAE9F7" w:themeFill="text2" w:themeFillTint="1A"/>
          </w:tcPr>
          <w:p w:rsidR="00A06415" w:rsidRPr="00FC3EE9" w:rsidRDefault="00A06415" w:rsidP="00256BFC">
            <w:pPr>
              <w:jc w:val="center"/>
              <w:rPr>
                <w:rFonts w:ascii="Calibri" w:hAnsi="Calibri" w:cs="Calibri"/>
                <w:b/>
                <w:bCs/>
              </w:rPr>
            </w:pPr>
            <w:r w:rsidRPr="00FC3EE9">
              <w:rPr>
                <w:rFonts w:ascii="Calibri" w:hAnsi="Calibri" w:cs="Calibri"/>
                <w:b/>
                <w:bCs/>
              </w:rPr>
              <w:t xml:space="preserve">AFATI KOHOR </w:t>
            </w:r>
          </w:p>
        </w:tc>
        <w:tc>
          <w:tcPr>
            <w:tcW w:w="1447" w:type="dxa"/>
            <w:vMerge w:val="restart"/>
            <w:shd w:val="clear" w:color="auto" w:fill="DAE9F7" w:themeFill="text2" w:themeFillTint="1A"/>
          </w:tcPr>
          <w:p w:rsidR="00A06415" w:rsidRPr="00FC3EE9" w:rsidRDefault="00A06415" w:rsidP="00256BFC">
            <w:pPr>
              <w:jc w:val="center"/>
              <w:rPr>
                <w:rFonts w:ascii="Calibri" w:hAnsi="Calibri" w:cs="Calibri"/>
                <w:b/>
                <w:bCs/>
              </w:rPr>
            </w:pPr>
            <w:r w:rsidRPr="00FC3EE9">
              <w:rPr>
                <w:rFonts w:ascii="Calibri" w:hAnsi="Calibri" w:cs="Calibri"/>
                <w:b/>
                <w:bCs/>
              </w:rPr>
              <w:t>TREGUES</w:t>
            </w:r>
          </w:p>
        </w:tc>
        <w:tc>
          <w:tcPr>
            <w:tcW w:w="7649" w:type="dxa"/>
            <w:gridSpan w:val="6"/>
            <w:shd w:val="clear" w:color="auto" w:fill="DAE9F7" w:themeFill="text2" w:themeFillTint="1A"/>
          </w:tcPr>
          <w:p w:rsidR="00A06415" w:rsidRPr="00FC3EE9" w:rsidRDefault="00A06415" w:rsidP="00256BFC">
            <w:pPr>
              <w:jc w:val="center"/>
              <w:rPr>
                <w:rFonts w:ascii="Calibri" w:hAnsi="Calibri" w:cs="Calibri"/>
                <w:b/>
                <w:bCs/>
              </w:rPr>
            </w:pPr>
            <w:r w:rsidRPr="00FC3EE9">
              <w:rPr>
                <w:rFonts w:ascii="Calibri" w:hAnsi="Calibri" w:cs="Calibri"/>
                <w:b/>
                <w:bCs/>
              </w:rPr>
              <w:t>KOSTO (LEKË)</w:t>
            </w:r>
          </w:p>
        </w:tc>
      </w:tr>
      <w:tr w:rsidR="00A06415" w:rsidRPr="00FC3EE9" w:rsidTr="000365FE">
        <w:tc>
          <w:tcPr>
            <w:tcW w:w="2610" w:type="dxa"/>
            <w:vMerge/>
            <w:shd w:val="clear" w:color="auto" w:fill="DAE9F7" w:themeFill="text2" w:themeFillTint="1A"/>
          </w:tcPr>
          <w:p w:rsidR="00A06415" w:rsidRPr="00FC3EE9" w:rsidRDefault="00A06415" w:rsidP="00256BFC">
            <w:pPr>
              <w:jc w:val="center"/>
              <w:rPr>
                <w:rFonts w:ascii="Calibri" w:hAnsi="Calibri" w:cs="Calibri"/>
                <w:b/>
                <w:bCs/>
              </w:rPr>
            </w:pPr>
          </w:p>
        </w:tc>
        <w:tc>
          <w:tcPr>
            <w:tcW w:w="1445" w:type="dxa"/>
            <w:shd w:val="clear" w:color="auto" w:fill="DAE9F7" w:themeFill="text2" w:themeFillTint="1A"/>
          </w:tcPr>
          <w:p w:rsidR="00A06415" w:rsidRPr="00FC3EE9" w:rsidRDefault="00A06415" w:rsidP="00256BFC">
            <w:pPr>
              <w:jc w:val="center"/>
              <w:rPr>
                <w:rFonts w:ascii="Calibri" w:hAnsi="Calibri" w:cs="Calibri"/>
                <w:b/>
                <w:bCs/>
              </w:rPr>
            </w:pPr>
            <w:r w:rsidRPr="00FC3EE9">
              <w:rPr>
                <w:rFonts w:ascii="Calibri" w:hAnsi="Calibri" w:cs="Calibri"/>
                <w:b/>
              </w:rPr>
              <w:t>Përgjegjës kryesor</w:t>
            </w:r>
          </w:p>
        </w:tc>
        <w:tc>
          <w:tcPr>
            <w:tcW w:w="1435" w:type="dxa"/>
            <w:shd w:val="clear" w:color="auto" w:fill="DAE9F7" w:themeFill="text2" w:themeFillTint="1A"/>
          </w:tcPr>
          <w:p w:rsidR="00A06415" w:rsidRPr="00FC3EE9" w:rsidRDefault="00A06415" w:rsidP="00256BFC">
            <w:pPr>
              <w:jc w:val="center"/>
              <w:rPr>
                <w:rFonts w:ascii="Calibri" w:hAnsi="Calibri" w:cs="Calibri"/>
                <w:b/>
                <w:bCs/>
              </w:rPr>
            </w:pPr>
            <w:r w:rsidRPr="00FC3EE9">
              <w:rPr>
                <w:rFonts w:ascii="Calibri" w:hAnsi="Calibri" w:cs="Calibri"/>
                <w:b/>
              </w:rPr>
              <w:t>Mbështetës</w:t>
            </w:r>
          </w:p>
        </w:tc>
        <w:tc>
          <w:tcPr>
            <w:tcW w:w="1073" w:type="dxa"/>
            <w:vMerge/>
            <w:shd w:val="clear" w:color="auto" w:fill="DAE9F7" w:themeFill="text2" w:themeFillTint="1A"/>
          </w:tcPr>
          <w:p w:rsidR="00A06415" w:rsidRPr="00FC3EE9" w:rsidRDefault="00A06415" w:rsidP="00256BFC">
            <w:pPr>
              <w:jc w:val="center"/>
              <w:rPr>
                <w:rFonts w:ascii="Calibri" w:hAnsi="Calibri" w:cs="Calibri"/>
                <w:b/>
                <w:bCs/>
              </w:rPr>
            </w:pPr>
          </w:p>
        </w:tc>
        <w:tc>
          <w:tcPr>
            <w:tcW w:w="1447" w:type="dxa"/>
            <w:vMerge/>
            <w:shd w:val="clear" w:color="auto" w:fill="DAE9F7" w:themeFill="text2" w:themeFillTint="1A"/>
          </w:tcPr>
          <w:p w:rsidR="00A06415" w:rsidRPr="00FC3EE9" w:rsidRDefault="00A06415" w:rsidP="00256BFC">
            <w:pPr>
              <w:jc w:val="center"/>
              <w:rPr>
                <w:rFonts w:ascii="Calibri" w:hAnsi="Calibri" w:cs="Calibri"/>
                <w:b/>
                <w:bCs/>
              </w:rPr>
            </w:pPr>
          </w:p>
        </w:tc>
        <w:tc>
          <w:tcPr>
            <w:tcW w:w="1342" w:type="dxa"/>
            <w:shd w:val="clear" w:color="auto" w:fill="DAE9F7" w:themeFill="text2" w:themeFillTint="1A"/>
          </w:tcPr>
          <w:p w:rsidR="00A06415" w:rsidRPr="00FC3EE9" w:rsidRDefault="00A06415" w:rsidP="00256BFC">
            <w:pPr>
              <w:jc w:val="center"/>
              <w:rPr>
                <w:rFonts w:ascii="Calibri" w:hAnsi="Calibri" w:cs="Calibri"/>
                <w:b/>
                <w:bCs/>
              </w:rPr>
            </w:pPr>
            <w:r w:rsidRPr="00FC3EE9">
              <w:rPr>
                <w:rFonts w:ascii="Calibri" w:hAnsi="Calibri" w:cs="Calibri"/>
                <w:b/>
                <w:bCs/>
              </w:rPr>
              <w:t>2025</w:t>
            </w:r>
          </w:p>
        </w:tc>
        <w:tc>
          <w:tcPr>
            <w:tcW w:w="1260" w:type="dxa"/>
            <w:shd w:val="clear" w:color="auto" w:fill="DAE9F7" w:themeFill="text2" w:themeFillTint="1A"/>
          </w:tcPr>
          <w:p w:rsidR="00A06415" w:rsidRPr="00FC3EE9" w:rsidRDefault="00A06415" w:rsidP="00256BFC">
            <w:pPr>
              <w:jc w:val="center"/>
              <w:rPr>
                <w:rFonts w:ascii="Calibri" w:hAnsi="Calibri" w:cs="Calibri"/>
                <w:b/>
                <w:bCs/>
              </w:rPr>
            </w:pPr>
            <w:r w:rsidRPr="00FC3EE9">
              <w:rPr>
                <w:rFonts w:ascii="Calibri" w:hAnsi="Calibri" w:cs="Calibri"/>
                <w:b/>
                <w:bCs/>
              </w:rPr>
              <w:t>2026</w:t>
            </w:r>
          </w:p>
        </w:tc>
        <w:tc>
          <w:tcPr>
            <w:tcW w:w="1260" w:type="dxa"/>
            <w:shd w:val="clear" w:color="auto" w:fill="DAE9F7" w:themeFill="text2" w:themeFillTint="1A"/>
          </w:tcPr>
          <w:p w:rsidR="00A06415" w:rsidRPr="00FC3EE9" w:rsidRDefault="00A06415" w:rsidP="00256BFC">
            <w:pPr>
              <w:jc w:val="center"/>
              <w:rPr>
                <w:rFonts w:ascii="Calibri" w:hAnsi="Calibri" w:cs="Calibri"/>
                <w:b/>
                <w:bCs/>
              </w:rPr>
            </w:pPr>
            <w:r w:rsidRPr="00FC3EE9">
              <w:rPr>
                <w:rFonts w:ascii="Calibri" w:hAnsi="Calibri" w:cs="Calibri"/>
                <w:b/>
                <w:bCs/>
              </w:rPr>
              <w:t>2027</w:t>
            </w:r>
          </w:p>
        </w:tc>
        <w:tc>
          <w:tcPr>
            <w:tcW w:w="1260" w:type="dxa"/>
            <w:shd w:val="clear" w:color="auto" w:fill="DAE9F7" w:themeFill="text2" w:themeFillTint="1A"/>
          </w:tcPr>
          <w:p w:rsidR="00A06415" w:rsidRPr="00FC3EE9" w:rsidRDefault="00A06415" w:rsidP="00256BFC">
            <w:pPr>
              <w:jc w:val="center"/>
              <w:rPr>
                <w:rFonts w:ascii="Calibri" w:hAnsi="Calibri" w:cs="Calibri"/>
                <w:b/>
                <w:bCs/>
              </w:rPr>
            </w:pPr>
            <w:r w:rsidRPr="00FC3EE9">
              <w:rPr>
                <w:rFonts w:ascii="Calibri" w:hAnsi="Calibri" w:cs="Calibri"/>
                <w:b/>
                <w:bCs/>
              </w:rPr>
              <w:t>2028</w:t>
            </w:r>
          </w:p>
        </w:tc>
        <w:tc>
          <w:tcPr>
            <w:tcW w:w="1260" w:type="dxa"/>
            <w:shd w:val="clear" w:color="auto" w:fill="DAE9F7" w:themeFill="text2" w:themeFillTint="1A"/>
          </w:tcPr>
          <w:p w:rsidR="00A06415" w:rsidRPr="00FC3EE9" w:rsidRDefault="00A06415" w:rsidP="00256BFC">
            <w:pPr>
              <w:jc w:val="center"/>
              <w:rPr>
                <w:rFonts w:ascii="Calibri" w:hAnsi="Calibri" w:cs="Calibri"/>
                <w:b/>
                <w:bCs/>
              </w:rPr>
            </w:pPr>
            <w:r w:rsidRPr="00FC3EE9">
              <w:rPr>
                <w:rFonts w:ascii="Calibri" w:hAnsi="Calibri" w:cs="Calibri"/>
                <w:b/>
                <w:bCs/>
              </w:rPr>
              <w:t>2029</w:t>
            </w:r>
          </w:p>
        </w:tc>
        <w:tc>
          <w:tcPr>
            <w:tcW w:w="1267" w:type="dxa"/>
            <w:shd w:val="clear" w:color="auto" w:fill="DAE9F7" w:themeFill="text2" w:themeFillTint="1A"/>
          </w:tcPr>
          <w:p w:rsidR="00A06415" w:rsidRPr="00FC3EE9" w:rsidRDefault="00A06415" w:rsidP="00256BFC">
            <w:pPr>
              <w:jc w:val="center"/>
              <w:rPr>
                <w:rFonts w:ascii="Calibri" w:hAnsi="Calibri" w:cs="Calibri"/>
                <w:b/>
                <w:bCs/>
              </w:rPr>
            </w:pPr>
            <w:r w:rsidRPr="00FC3EE9">
              <w:rPr>
                <w:rFonts w:ascii="Calibri" w:hAnsi="Calibri" w:cs="Calibri"/>
                <w:b/>
                <w:bCs/>
              </w:rPr>
              <w:t>2030</w:t>
            </w:r>
          </w:p>
        </w:tc>
      </w:tr>
      <w:tr w:rsidR="00C5495E" w:rsidRPr="00FC3EE9" w:rsidTr="000365FE">
        <w:tc>
          <w:tcPr>
            <w:tcW w:w="2610" w:type="dxa"/>
          </w:tcPr>
          <w:p w:rsidR="00C5495E" w:rsidRPr="005766A2" w:rsidRDefault="00C5495E" w:rsidP="00C5495E">
            <w:pPr>
              <w:rPr>
                <w:rFonts w:ascii="Calibri" w:hAnsi="Calibri" w:cs="Calibri"/>
              </w:rPr>
            </w:pPr>
            <w:r w:rsidRPr="005766A2">
              <w:rPr>
                <w:rFonts w:ascii="Calibri" w:hAnsi="Calibri" w:cs="Calibri"/>
              </w:rPr>
              <w:t xml:space="preserve">II.1.1.Takime motivuese për nxitjen e pjesëmarrjes së grave dhe të rejave në vendimmarrje, të organizuara me praninë e vetë grave dhe të rejave që janë aktualisht në pozicione vendimmarrëse. </w:t>
            </w:r>
          </w:p>
          <w:p w:rsidR="00C5495E" w:rsidRPr="005766A2" w:rsidRDefault="00C5495E" w:rsidP="00C5495E">
            <w:pPr>
              <w:rPr>
                <w:rFonts w:ascii="Calibri" w:hAnsi="Calibri" w:cs="Calibri"/>
              </w:rPr>
            </w:pPr>
          </w:p>
        </w:tc>
        <w:tc>
          <w:tcPr>
            <w:tcW w:w="1445" w:type="dxa"/>
          </w:tcPr>
          <w:p w:rsidR="00C5495E" w:rsidRPr="005766A2" w:rsidRDefault="00C5495E" w:rsidP="00C5495E">
            <w:pPr>
              <w:rPr>
                <w:rFonts w:ascii="Calibri" w:hAnsi="Calibri" w:cs="Calibri"/>
              </w:rPr>
            </w:pPr>
            <w:r w:rsidRPr="005766A2">
              <w:rPr>
                <w:rFonts w:ascii="Calibri" w:hAnsi="Calibri" w:cs="Calibri"/>
              </w:rPr>
              <w:t>Drejtoria e Kujdesit Social</w:t>
            </w:r>
          </w:p>
        </w:tc>
        <w:tc>
          <w:tcPr>
            <w:tcW w:w="1435" w:type="dxa"/>
          </w:tcPr>
          <w:p w:rsidR="00C5495E" w:rsidRPr="005766A2" w:rsidRDefault="00C5495E" w:rsidP="00C5495E">
            <w:pPr>
              <w:rPr>
                <w:rFonts w:ascii="Calibri" w:hAnsi="Calibri" w:cs="Calibri"/>
              </w:rPr>
            </w:pPr>
            <w:r w:rsidRPr="005766A2">
              <w:rPr>
                <w:rFonts w:ascii="Calibri" w:hAnsi="Calibri" w:cs="Calibri"/>
              </w:rPr>
              <w:t>Njësitë Administrative, KBGJ, OJF, organizatat ndërkombëtare</w:t>
            </w:r>
          </w:p>
        </w:tc>
        <w:tc>
          <w:tcPr>
            <w:tcW w:w="1073" w:type="dxa"/>
          </w:tcPr>
          <w:p w:rsidR="00C5495E" w:rsidRPr="005766A2" w:rsidRDefault="00C5495E" w:rsidP="00C5495E">
            <w:pPr>
              <w:jc w:val="center"/>
              <w:rPr>
                <w:rFonts w:ascii="Calibri" w:hAnsi="Calibri" w:cs="Calibri"/>
              </w:rPr>
            </w:pPr>
            <w:r w:rsidRPr="005766A2">
              <w:rPr>
                <w:rFonts w:ascii="Calibri" w:hAnsi="Calibri" w:cs="Calibri"/>
              </w:rPr>
              <w:t xml:space="preserve">2026 </w:t>
            </w:r>
          </w:p>
          <w:p w:rsidR="00C5495E" w:rsidRPr="005766A2" w:rsidRDefault="00C5495E" w:rsidP="00C5495E">
            <w:pPr>
              <w:jc w:val="center"/>
              <w:rPr>
                <w:rFonts w:ascii="Calibri" w:hAnsi="Calibri" w:cs="Calibri"/>
              </w:rPr>
            </w:pPr>
            <w:r w:rsidRPr="005766A2">
              <w:rPr>
                <w:rFonts w:ascii="Calibri" w:hAnsi="Calibri" w:cs="Calibri"/>
              </w:rPr>
              <w:t xml:space="preserve">- </w:t>
            </w:r>
          </w:p>
          <w:p w:rsidR="00C5495E" w:rsidRPr="005766A2" w:rsidRDefault="00C5495E" w:rsidP="00C5495E">
            <w:pPr>
              <w:jc w:val="center"/>
              <w:rPr>
                <w:rFonts w:ascii="Calibri" w:hAnsi="Calibri" w:cs="Calibri"/>
              </w:rPr>
            </w:pPr>
            <w:r w:rsidRPr="005766A2">
              <w:rPr>
                <w:rFonts w:ascii="Calibri" w:hAnsi="Calibri" w:cs="Calibri"/>
              </w:rPr>
              <w:t>2030</w:t>
            </w:r>
          </w:p>
        </w:tc>
        <w:tc>
          <w:tcPr>
            <w:tcW w:w="1447" w:type="dxa"/>
          </w:tcPr>
          <w:p w:rsidR="00C5495E" w:rsidRPr="005766A2" w:rsidRDefault="00C5495E" w:rsidP="00C5495E">
            <w:pPr>
              <w:rPr>
                <w:rFonts w:ascii="Calibri" w:hAnsi="Calibri" w:cs="Calibri"/>
              </w:rPr>
            </w:pPr>
            <w:r w:rsidRPr="005766A2">
              <w:rPr>
                <w:rFonts w:ascii="Calibri" w:hAnsi="Calibri" w:cs="Calibri"/>
              </w:rPr>
              <w:t>5 takime gjithsej, (1 çdo vit)</w:t>
            </w:r>
          </w:p>
          <w:p w:rsidR="00C5495E" w:rsidRPr="005766A2" w:rsidRDefault="00C5495E" w:rsidP="00C5495E">
            <w:pPr>
              <w:rPr>
                <w:rFonts w:ascii="Calibri" w:hAnsi="Calibri" w:cs="Calibri"/>
              </w:rPr>
            </w:pPr>
          </w:p>
          <w:p w:rsidR="00C5495E" w:rsidRPr="005766A2" w:rsidRDefault="00C5495E" w:rsidP="00C5495E">
            <w:pPr>
              <w:rPr>
                <w:rFonts w:ascii="Calibri" w:hAnsi="Calibri" w:cs="Calibri"/>
              </w:rPr>
            </w:pPr>
            <w:r w:rsidRPr="005766A2">
              <w:rPr>
                <w:rFonts w:ascii="Calibri" w:hAnsi="Calibri" w:cs="Calibri"/>
              </w:rPr>
              <w:t>Numri i grave dhe të rejave të përfshira në çdo takim</w:t>
            </w:r>
          </w:p>
        </w:tc>
        <w:tc>
          <w:tcPr>
            <w:tcW w:w="1342" w:type="dxa"/>
          </w:tcPr>
          <w:p w:rsidR="00C5495E" w:rsidRPr="005766A2" w:rsidRDefault="00C5495E" w:rsidP="00C5495E">
            <w:pPr>
              <w:jc w:val="center"/>
              <w:rPr>
                <w:rFonts w:ascii="Calibri" w:hAnsi="Calibri" w:cs="Calibri"/>
              </w:rPr>
            </w:pPr>
            <w:r w:rsidRPr="005766A2">
              <w:rPr>
                <w:rFonts w:ascii="Calibri" w:hAnsi="Calibri" w:cs="Calibri"/>
              </w:rPr>
              <w:t>N/a</w:t>
            </w:r>
          </w:p>
        </w:tc>
        <w:tc>
          <w:tcPr>
            <w:tcW w:w="1260" w:type="dxa"/>
          </w:tcPr>
          <w:p w:rsidR="00C5495E" w:rsidRPr="005766A2" w:rsidRDefault="00C5495E" w:rsidP="00C5495E">
            <w:pPr>
              <w:jc w:val="center"/>
              <w:rPr>
                <w:rFonts w:ascii="Calibri" w:hAnsi="Calibri" w:cs="Calibri"/>
              </w:rPr>
            </w:pPr>
            <w:r w:rsidRPr="005766A2">
              <w:rPr>
                <w:rFonts w:ascii="Calibri" w:hAnsi="Calibri" w:cs="Calibri"/>
              </w:rPr>
              <w:t>7,166 lekë</w:t>
            </w:r>
          </w:p>
          <w:p w:rsidR="00C5495E" w:rsidRPr="005766A2" w:rsidRDefault="00C5495E" w:rsidP="00C5495E">
            <w:pPr>
              <w:jc w:val="center"/>
              <w:rPr>
                <w:rFonts w:ascii="Calibri" w:hAnsi="Calibri" w:cs="Calibri"/>
              </w:rPr>
            </w:pPr>
          </w:p>
          <w:p w:rsidR="00C5495E" w:rsidRPr="005766A2" w:rsidRDefault="00C5495E" w:rsidP="00C5495E">
            <w:pPr>
              <w:jc w:val="center"/>
              <w:rPr>
                <w:rFonts w:ascii="Calibri" w:hAnsi="Calibri" w:cs="Calibri"/>
              </w:rPr>
            </w:pPr>
            <w:r w:rsidRPr="005766A2">
              <w:rPr>
                <w:rFonts w:ascii="Calibri" w:hAnsi="Calibri" w:cs="Calibri"/>
                <w:i/>
                <w:iCs/>
              </w:rPr>
              <w:t>(bashkia)</w:t>
            </w:r>
          </w:p>
        </w:tc>
        <w:tc>
          <w:tcPr>
            <w:tcW w:w="1260" w:type="dxa"/>
          </w:tcPr>
          <w:p w:rsidR="00C5495E" w:rsidRPr="005766A2" w:rsidRDefault="00C5495E" w:rsidP="00C5495E">
            <w:pPr>
              <w:jc w:val="center"/>
              <w:rPr>
                <w:rFonts w:ascii="Calibri" w:hAnsi="Calibri" w:cs="Calibri"/>
              </w:rPr>
            </w:pPr>
            <w:r w:rsidRPr="005766A2">
              <w:rPr>
                <w:rFonts w:ascii="Calibri" w:hAnsi="Calibri" w:cs="Calibri"/>
              </w:rPr>
              <w:t>7,166 lekë</w:t>
            </w:r>
          </w:p>
          <w:p w:rsidR="00C5495E" w:rsidRPr="005766A2" w:rsidRDefault="00C5495E" w:rsidP="00C5495E">
            <w:pPr>
              <w:jc w:val="center"/>
              <w:rPr>
                <w:rFonts w:ascii="Calibri" w:hAnsi="Calibri" w:cs="Calibri"/>
              </w:rPr>
            </w:pPr>
          </w:p>
          <w:p w:rsidR="00C5495E" w:rsidRPr="005766A2" w:rsidRDefault="00C5495E" w:rsidP="00C5495E">
            <w:pPr>
              <w:jc w:val="center"/>
              <w:rPr>
                <w:rFonts w:ascii="Calibri" w:hAnsi="Calibri" w:cs="Calibri"/>
              </w:rPr>
            </w:pPr>
            <w:r w:rsidRPr="005766A2">
              <w:rPr>
                <w:rFonts w:ascii="Calibri" w:hAnsi="Calibri" w:cs="Calibri"/>
                <w:i/>
                <w:iCs/>
              </w:rPr>
              <w:t>(bashkia)</w:t>
            </w:r>
          </w:p>
        </w:tc>
        <w:tc>
          <w:tcPr>
            <w:tcW w:w="1260" w:type="dxa"/>
          </w:tcPr>
          <w:p w:rsidR="00C5495E" w:rsidRPr="005766A2" w:rsidRDefault="00C5495E" w:rsidP="00C5495E">
            <w:pPr>
              <w:jc w:val="center"/>
              <w:rPr>
                <w:rFonts w:ascii="Calibri" w:hAnsi="Calibri" w:cs="Calibri"/>
              </w:rPr>
            </w:pPr>
            <w:r w:rsidRPr="005766A2">
              <w:rPr>
                <w:rFonts w:ascii="Calibri" w:hAnsi="Calibri" w:cs="Calibri"/>
              </w:rPr>
              <w:t>7,166 lekë</w:t>
            </w:r>
          </w:p>
          <w:p w:rsidR="00C5495E" w:rsidRPr="005766A2" w:rsidRDefault="00C5495E" w:rsidP="00C5495E">
            <w:pPr>
              <w:jc w:val="center"/>
              <w:rPr>
                <w:rFonts w:ascii="Calibri" w:hAnsi="Calibri" w:cs="Calibri"/>
              </w:rPr>
            </w:pPr>
          </w:p>
          <w:p w:rsidR="00C5495E" w:rsidRPr="005766A2" w:rsidRDefault="00C5495E" w:rsidP="00C5495E">
            <w:pPr>
              <w:jc w:val="center"/>
              <w:rPr>
                <w:rFonts w:ascii="Calibri" w:hAnsi="Calibri" w:cs="Calibri"/>
              </w:rPr>
            </w:pPr>
            <w:r w:rsidRPr="005766A2">
              <w:rPr>
                <w:rFonts w:ascii="Calibri" w:hAnsi="Calibri" w:cs="Calibri"/>
                <w:i/>
                <w:iCs/>
              </w:rPr>
              <w:t>(bashkia)</w:t>
            </w:r>
          </w:p>
        </w:tc>
        <w:tc>
          <w:tcPr>
            <w:tcW w:w="1260" w:type="dxa"/>
          </w:tcPr>
          <w:p w:rsidR="00C5495E" w:rsidRPr="005766A2" w:rsidRDefault="00C5495E" w:rsidP="00C5495E">
            <w:pPr>
              <w:jc w:val="center"/>
              <w:rPr>
                <w:rFonts w:ascii="Calibri" w:hAnsi="Calibri" w:cs="Calibri"/>
              </w:rPr>
            </w:pPr>
            <w:r w:rsidRPr="005766A2">
              <w:rPr>
                <w:rFonts w:ascii="Calibri" w:hAnsi="Calibri" w:cs="Calibri"/>
              </w:rPr>
              <w:t>7,166 lekë</w:t>
            </w:r>
          </w:p>
          <w:p w:rsidR="00C5495E" w:rsidRPr="005766A2" w:rsidRDefault="00C5495E" w:rsidP="00C5495E">
            <w:pPr>
              <w:jc w:val="center"/>
              <w:rPr>
                <w:rFonts w:ascii="Calibri" w:hAnsi="Calibri" w:cs="Calibri"/>
              </w:rPr>
            </w:pPr>
          </w:p>
          <w:p w:rsidR="00C5495E" w:rsidRPr="005766A2" w:rsidRDefault="00C5495E" w:rsidP="00C5495E">
            <w:pPr>
              <w:jc w:val="center"/>
              <w:rPr>
                <w:rFonts w:ascii="Calibri" w:hAnsi="Calibri" w:cs="Calibri"/>
              </w:rPr>
            </w:pPr>
            <w:r w:rsidRPr="005766A2">
              <w:rPr>
                <w:rFonts w:ascii="Calibri" w:hAnsi="Calibri" w:cs="Calibri"/>
                <w:i/>
                <w:iCs/>
              </w:rPr>
              <w:t>(bashkia)</w:t>
            </w:r>
          </w:p>
        </w:tc>
        <w:tc>
          <w:tcPr>
            <w:tcW w:w="1267" w:type="dxa"/>
          </w:tcPr>
          <w:p w:rsidR="00C5495E" w:rsidRPr="005766A2" w:rsidRDefault="00C5495E" w:rsidP="00C5495E">
            <w:pPr>
              <w:jc w:val="center"/>
              <w:rPr>
                <w:rFonts w:ascii="Calibri" w:hAnsi="Calibri" w:cs="Calibri"/>
              </w:rPr>
            </w:pPr>
            <w:r w:rsidRPr="005766A2">
              <w:rPr>
                <w:rFonts w:ascii="Calibri" w:hAnsi="Calibri" w:cs="Calibri"/>
              </w:rPr>
              <w:t>7,166 lekë</w:t>
            </w:r>
          </w:p>
          <w:p w:rsidR="00C5495E" w:rsidRPr="005766A2" w:rsidRDefault="00C5495E" w:rsidP="00C5495E">
            <w:pPr>
              <w:jc w:val="center"/>
              <w:rPr>
                <w:rFonts w:ascii="Calibri" w:hAnsi="Calibri" w:cs="Calibri"/>
              </w:rPr>
            </w:pPr>
          </w:p>
          <w:p w:rsidR="00C5495E" w:rsidRPr="005766A2" w:rsidRDefault="00C5495E" w:rsidP="00C5495E">
            <w:pPr>
              <w:jc w:val="center"/>
              <w:rPr>
                <w:rFonts w:ascii="Calibri" w:hAnsi="Calibri" w:cs="Calibri"/>
              </w:rPr>
            </w:pPr>
            <w:r w:rsidRPr="005766A2">
              <w:rPr>
                <w:rFonts w:ascii="Calibri" w:hAnsi="Calibri" w:cs="Calibri"/>
                <w:i/>
                <w:iCs/>
              </w:rPr>
              <w:t>(bashkia)</w:t>
            </w:r>
          </w:p>
        </w:tc>
      </w:tr>
      <w:tr w:rsidR="001562A6" w:rsidRPr="00FC3EE9" w:rsidTr="000365FE">
        <w:tc>
          <w:tcPr>
            <w:tcW w:w="2610" w:type="dxa"/>
          </w:tcPr>
          <w:p w:rsidR="001562A6" w:rsidRPr="006B4DC9" w:rsidRDefault="001562A6" w:rsidP="001562A6">
            <w:pPr>
              <w:rPr>
                <w:rFonts w:ascii="Calibri" w:hAnsi="Calibri" w:cs="Calibri"/>
              </w:rPr>
            </w:pPr>
            <w:r w:rsidRPr="006B4DC9">
              <w:rPr>
                <w:rFonts w:ascii="Calibri" w:hAnsi="Calibri" w:cs="Calibri"/>
              </w:rPr>
              <w:lastRenderedPageBreak/>
              <w:t>II.1.2. Trajnim i Aleancës së Grave Këshilltare (AGK) dhe Komisionit të Barazisë Gjinore (KBGJ) në lidhje me përfaqësimin, lidershipin, vendimmarrjen dhe barazinë gjinore.</w:t>
            </w:r>
          </w:p>
        </w:tc>
        <w:tc>
          <w:tcPr>
            <w:tcW w:w="1445" w:type="dxa"/>
          </w:tcPr>
          <w:p w:rsidR="001562A6" w:rsidRPr="006B4DC9" w:rsidRDefault="001562A6" w:rsidP="001562A6">
            <w:pPr>
              <w:rPr>
                <w:rFonts w:ascii="Calibri" w:hAnsi="Calibri" w:cs="Calibri"/>
              </w:rPr>
            </w:pPr>
            <w:r w:rsidRPr="006B4DC9">
              <w:rPr>
                <w:rFonts w:ascii="Calibri" w:hAnsi="Calibri" w:cs="Calibri"/>
              </w:rPr>
              <w:t>Drejtoria e Kujdesit Social</w:t>
            </w:r>
          </w:p>
        </w:tc>
        <w:tc>
          <w:tcPr>
            <w:tcW w:w="1435" w:type="dxa"/>
          </w:tcPr>
          <w:p w:rsidR="001562A6" w:rsidRPr="006B4DC9" w:rsidRDefault="001562A6" w:rsidP="001562A6">
            <w:pPr>
              <w:rPr>
                <w:rFonts w:ascii="Calibri" w:hAnsi="Calibri" w:cs="Calibri"/>
              </w:rPr>
            </w:pPr>
            <w:r w:rsidRPr="006B4DC9">
              <w:rPr>
                <w:rFonts w:ascii="Calibri" w:hAnsi="Calibri" w:cs="Calibri"/>
              </w:rPr>
              <w:t>Njësitë Administrative, KBGJ, OJF, organizatat ndërkombëtare</w:t>
            </w:r>
          </w:p>
        </w:tc>
        <w:tc>
          <w:tcPr>
            <w:tcW w:w="1073" w:type="dxa"/>
          </w:tcPr>
          <w:p w:rsidR="001562A6" w:rsidRPr="006B4DC9" w:rsidRDefault="001562A6" w:rsidP="001562A6">
            <w:pPr>
              <w:jc w:val="center"/>
              <w:rPr>
                <w:rFonts w:ascii="Calibri" w:hAnsi="Calibri" w:cs="Calibri"/>
              </w:rPr>
            </w:pPr>
            <w:r w:rsidRPr="006B4DC9">
              <w:rPr>
                <w:rFonts w:ascii="Calibri" w:hAnsi="Calibri" w:cs="Calibri"/>
              </w:rPr>
              <w:t xml:space="preserve">2025 </w:t>
            </w:r>
          </w:p>
          <w:p w:rsidR="001562A6" w:rsidRPr="006B4DC9" w:rsidRDefault="001562A6" w:rsidP="001562A6">
            <w:pPr>
              <w:jc w:val="center"/>
              <w:rPr>
                <w:rFonts w:ascii="Calibri" w:hAnsi="Calibri" w:cs="Calibri"/>
              </w:rPr>
            </w:pPr>
            <w:r w:rsidRPr="006B4DC9">
              <w:rPr>
                <w:rFonts w:ascii="Calibri" w:hAnsi="Calibri" w:cs="Calibri"/>
              </w:rPr>
              <w:t xml:space="preserve">- </w:t>
            </w:r>
          </w:p>
          <w:p w:rsidR="001562A6" w:rsidRPr="006B4DC9" w:rsidRDefault="001562A6" w:rsidP="001562A6">
            <w:pPr>
              <w:jc w:val="center"/>
              <w:rPr>
                <w:rFonts w:ascii="Calibri" w:hAnsi="Calibri" w:cs="Calibri"/>
              </w:rPr>
            </w:pPr>
            <w:r w:rsidRPr="006B4DC9">
              <w:rPr>
                <w:rFonts w:ascii="Calibri" w:hAnsi="Calibri" w:cs="Calibri"/>
              </w:rPr>
              <w:t>2030</w:t>
            </w:r>
          </w:p>
        </w:tc>
        <w:tc>
          <w:tcPr>
            <w:tcW w:w="1447" w:type="dxa"/>
          </w:tcPr>
          <w:p w:rsidR="001562A6" w:rsidRPr="006B4DC9" w:rsidRDefault="001562A6" w:rsidP="001562A6">
            <w:pPr>
              <w:rPr>
                <w:rFonts w:ascii="Calibri" w:hAnsi="Calibri" w:cs="Calibri"/>
              </w:rPr>
            </w:pPr>
            <w:r w:rsidRPr="006B4DC9">
              <w:rPr>
                <w:rFonts w:ascii="Calibri" w:hAnsi="Calibri" w:cs="Calibri"/>
              </w:rPr>
              <w:t>6 trajnime gjithsej  (1 trajnim në vit)</w:t>
            </w:r>
          </w:p>
          <w:p w:rsidR="001562A6" w:rsidRPr="006B4DC9" w:rsidRDefault="001562A6" w:rsidP="001562A6">
            <w:pPr>
              <w:rPr>
                <w:rFonts w:ascii="Calibri" w:hAnsi="Calibri" w:cs="Calibri"/>
              </w:rPr>
            </w:pPr>
          </w:p>
          <w:p w:rsidR="001562A6" w:rsidRPr="006B4DC9" w:rsidRDefault="001562A6" w:rsidP="001562A6">
            <w:pPr>
              <w:rPr>
                <w:rFonts w:ascii="Calibri" w:hAnsi="Calibri" w:cs="Calibri"/>
              </w:rPr>
            </w:pPr>
            <w:r w:rsidRPr="006B4DC9">
              <w:rPr>
                <w:rFonts w:ascii="Calibri" w:hAnsi="Calibri" w:cs="Calibri"/>
              </w:rPr>
              <w:t>Numri i të trajnuarave, ndarë sipas pozicionit, etj.</w:t>
            </w:r>
          </w:p>
        </w:tc>
        <w:tc>
          <w:tcPr>
            <w:tcW w:w="1342" w:type="dxa"/>
          </w:tcPr>
          <w:p w:rsidR="001562A6" w:rsidRPr="006B4DC9" w:rsidRDefault="001562A6" w:rsidP="001562A6">
            <w:pPr>
              <w:jc w:val="center"/>
              <w:rPr>
                <w:rFonts w:ascii="Calibri" w:hAnsi="Calibri" w:cs="Calibri"/>
              </w:rPr>
            </w:pPr>
            <w:r w:rsidRPr="006B4DC9">
              <w:rPr>
                <w:rFonts w:ascii="Calibri" w:hAnsi="Calibri" w:cs="Calibri"/>
              </w:rPr>
              <w:t>65,500 lekë</w:t>
            </w:r>
          </w:p>
          <w:p w:rsidR="001562A6" w:rsidRPr="006B4DC9" w:rsidRDefault="001562A6" w:rsidP="001562A6">
            <w:pPr>
              <w:jc w:val="center"/>
              <w:rPr>
                <w:rFonts w:ascii="Calibri" w:hAnsi="Calibri" w:cs="Calibri"/>
              </w:rPr>
            </w:pPr>
          </w:p>
          <w:p w:rsidR="001562A6" w:rsidRPr="006B4DC9" w:rsidRDefault="001562A6" w:rsidP="001562A6">
            <w:pPr>
              <w:jc w:val="center"/>
              <w:rPr>
                <w:rFonts w:ascii="Calibri" w:hAnsi="Calibri" w:cs="Calibri"/>
                <w:i/>
                <w:iCs/>
              </w:rPr>
            </w:pPr>
            <w:r w:rsidRPr="006B4DC9">
              <w:rPr>
                <w:rFonts w:ascii="Calibri" w:hAnsi="Calibri" w:cs="Calibri"/>
                <w:i/>
                <w:iCs/>
              </w:rPr>
              <w:t>(nga të cilat 40,500 lekë bashkia dhe 25,000 lekë hendek financiar)</w:t>
            </w:r>
          </w:p>
        </w:tc>
        <w:tc>
          <w:tcPr>
            <w:tcW w:w="1260" w:type="dxa"/>
          </w:tcPr>
          <w:p w:rsidR="001562A6" w:rsidRPr="006B4DC9" w:rsidRDefault="001562A6" w:rsidP="001562A6">
            <w:pPr>
              <w:jc w:val="center"/>
              <w:rPr>
                <w:rFonts w:ascii="Calibri" w:hAnsi="Calibri" w:cs="Calibri"/>
              </w:rPr>
            </w:pPr>
            <w:r w:rsidRPr="006B4DC9">
              <w:rPr>
                <w:rFonts w:ascii="Calibri" w:hAnsi="Calibri" w:cs="Calibri"/>
              </w:rPr>
              <w:t>65,500 lekë</w:t>
            </w:r>
          </w:p>
          <w:p w:rsidR="001562A6" w:rsidRPr="006B4DC9" w:rsidRDefault="001562A6" w:rsidP="001562A6">
            <w:pPr>
              <w:jc w:val="center"/>
              <w:rPr>
                <w:rFonts w:ascii="Calibri" w:hAnsi="Calibri" w:cs="Calibri"/>
              </w:rPr>
            </w:pPr>
          </w:p>
          <w:p w:rsidR="001562A6" w:rsidRPr="006B4DC9" w:rsidRDefault="001562A6" w:rsidP="001562A6">
            <w:pPr>
              <w:jc w:val="center"/>
              <w:rPr>
                <w:rFonts w:ascii="Calibri" w:hAnsi="Calibri" w:cs="Calibri"/>
              </w:rPr>
            </w:pPr>
            <w:r w:rsidRPr="006B4DC9">
              <w:rPr>
                <w:rFonts w:ascii="Calibri" w:hAnsi="Calibri" w:cs="Calibri"/>
                <w:i/>
                <w:iCs/>
              </w:rPr>
              <w:t>(nga të cilat 40,500 lekë bashkia dhe 25,000 lekë hendek financiar)</w:t>
            </w:r>
          </w:p>
        </w:tc>
        <w:tc>
          <w:tcPr>
            <w:tcW w:w="1260" w:type="dxa"/>
          </w:tcPr>
          <w:p w:rsidR="001562A6" w:rsidRPr="006B4DC9" w:rsidRDefault="001562A6" w:rsidP="001562A6">
            <w:pPr>
              <w:jc w:val="center"/>
              <w:rPr>
                <w:rFonts w:ascii="Calibri" w:hAnsi="Calibri" w:cs="Calibri"/>
              </w:rPr>
            </w:pPr>
            <w:r w:rsidRPr="006B4DC9">
              <w:rPr>
                <w:rFonts w:ascii="Calibri" w:hAnsi="Calibri" w:cs="Calibri"/>
              </w:rPr>
              <w:t>65,500 lekë</w:t>
            </w:r>
          </w:p>
          <w:p w:rsidR="001562A6" w:rsidRPr="006B4DC9" w:rsidRDefault="001562A6" w:rsidP="001562A6">
            <w:pPr>
              <w:jc w:val="center"/>
              <w:rPr>
                <w:rFonts w:ascii="Calibri" w:hAnsi="Calibri" w:cs="Calibri"/>
              </w:rPr>
            </w:pPr>
          </w:p>
          <w:p w:rsidR="001562A6" w:rsidRPr="006B4DC9" w:rsidRDefault="001562A6" w:rsidP="001562A6">
            <w:pPr>
              <w:jc w:val="center"/>
              <w:rPr>
                <w:rFonts w:ascii="Calibri" w:hAnsi="Calibri" w:cs="Calibri"/>
              </w:rPr>
            </w:pPr>
            <w:r w:rsidRPr="006B4DC9">
              <w:rPr>
                <w:rFonts w:ascii="Calibri" w:hAnsi="Calibri" w:cs="Calibri"/>
                <w:i/>
                <w:iCs/>
              </w:rPr>
              <w:t>(nga të cilat 40,500 lekë bashkia dhe 25,000 lekë hendek financiar)</w:t>
            </w:r>
          </w:p>
        </w:tc>
        <w:tc>
          <w:tcPr>
            <w:tcW w:w="1260" w:type="dxa"/>
          </w:tcPr>
          <w:p w:rsidR="001562A6" w:rsidRPr="006B4DC9" w:rsidRDefault="001562A6" w:rsidP="001562A6">
            <w:pPr>
              <w:jc w:val="center"/>
              <w:rPr>
                <w:rFonts w:ascii="Calibri" w:hAnsi="Calibri" w:cs="Calibri"/>
              </w:rPr>
            </w:pPr>
            <w:r w:rsidRPr="006B4DC9">
              <w:rPr>
                <w:rFonts w:ascii="Calibri" w:hAnsi="Calibri" w:cs="Calibri"/>
              </w:rPr>
              <w:t>65,500 lekë</w:t>
            </w:r>
          </w:p>
          <w:p w:rsidR="001562A6" w:rsidRPr="006B4DC9" w:rsidRDefault="001562A6" w:rsidP="001562A6">
            <w:pPr>
              <w:jc w:val="center"/>
              <w:rPr>
                <w:rFonts w:ascii="Calibri" w:hAnsi="Calibri" w:cs="Calibri"/>
              </w:rPr>
            </w:pPr>
          </w:p>
          <w:p w:rsidR="001562A6" w:rsidRPr="006B4DC9" w:rsidRDefault="001562A6" w:rsidP="001562A6">
            <w:pPr>
              <w:jc w:val="center"/>
              <w:rPr>
                <w:rFonts w:ascii="Calibri" w:hAnsi="Calibri" w:cs="Calibri"/>
              </w:rPr>
            </w:pPr>
            <w:r w:rsidRPr="006B4DC9">
              <w:rPr>
                <w:rFonts w:ascii="Calibri" w:hAnsi="Calibri" w:cs="Calibri"/>
                <w:i/>
                <w:iCs/>
              </w:rPr>
              <w:t>(nga të cilat 40,500 lekë bashkia dhe 25,000 lekë hendek financiar)</w:t>
            </w:r>
          </w:p>
        </w:tc>
        <w:tc>
          <w:tcPr>
            <w:tcW w:w="1260" w:type="dxa"/>
          </w:tcPr>
          <w:p w:rsidR="001562A6" w:rsidRPr="006B4DC9" w:rsidRDefault="001562A6" w:rsidP="001562A6">
            <w:pPr>
              <w:jc w:val="center"/>
              <w:rPr>
                <w:rFonts w:ascii="Calibri" w:hAnsi="Calibri" w:cs="Calibri"/>
              </w:rPr>
            </w:pPr>
            <w:r w:rsidRPr="006B4DC9">
              <w:rPr>
                <w:rFonts w:ascii="Calibri" w:hAnsi="Calibri" w:cs="Calibri"/>
              </w:rPr>
              <w:t>65,500 lekë</w:t>
            </w:r>
          </w:p>
          <w:p w:rsidR="001562A6" w:rsidRPr="006B4DC9" w:rsidRDefault="001562A6" w:rsidP="001562A6">
            <w:pPr>
              <w:jc w:val="center"/>
              <w:rPr>
                <w:rFonts w:ascii="Calibri" w:hAnsi="Calibri" w:cs="Calibri"/>
              </w:rPr>
            </w:pPr>
          </w:p>
          <w:p w:rsidR="001562A6" w:rsidRPr="006B4DC9" w:rsidRDefault="001562A6" w:rsidP="001562A6">
            <w:pPr>
              <w:jc w:val="center"/>
              <w:rPr>
                <w:rFonts w:ascii="Calibri" w:hAnsi="Calibri" w:cs="Calibri"/>
              </w:rPr>
            </w:pPr>
            <w:r w:rsidRPr="006B4DC9">
              <w:rPr>
                <w:rFonts w:ascii="Calibri" w:hAnsi="Calibri" w:cs="Calibri"/>
                <w:i/>
                <w:iCs/>
              </w:rPr>
              <w:t>(nga të cilat 40,500 lekë bashkia dhe 25,000 lekë hendek financiar)</w:t>
            </w:r>
          </w:p>
        </w:tc>
        <w:tc>
          <w:tcPr>
            <w:tcW w:w="1267" w:type="dxa"/>
          </w:tcPr>
          <w:p w:rsidR="001562A6" w:rsidRPr="006B4DC9" w:rsidRDefault="001562A6" w:rsidP="001562A6">
            <w:pPr>
              <w:jc w:val="center"/>
              <w:rPr>
                <w:rFonts w:ascii="Calibri" w:hAnsi="Calibri" w:cs="Calibri"/>
              </w:rPr>
            </w:pPr>
            <w:r w:rsidRPr="006B4DC9">
              <w:rPr>
                <w:rFonts w:ascii="Calibri" w:hAnsi="Calibri" w:cs="Calibri"/>
              </w:rPr>
              <w:t>65,500 lekë</w:t>
            </w:r>
          </w:p>
          <w:p w:rsidR="001562A6" w:rsidRPr="006B4DC9" w:rsidRDefault="001562A6" w:rsidP="001562A6">
            <w:pPr>
              <w:jc w:val="center"/>
              <w:rPr>
                <w:rFonts w:ascii="Calibri" w:hAnsi="Calibri" w:cs="Calibri"/>
              </w:rPr>
            </w:pPr>
          </w:p>
          <w:p w:rsidR="001562A6" w:rsidRPr="006B4DC9" w:rsidRDefault="001562A6" w:rsidP="001562A6">
            <w:pPr>
              <w:jc w:val="center"/>
              <w:rPr>
                <w:rFonts w:ascii="Calibri" w:hAnsi="Calibri" w:cs="Calibri"/>
              </w:rPr>
            </w:pPr>
            <w:r w:rsidRPr="006B4DC9">
              <w:rPr>
                <w:rFonts w:ascii="Calibri" w:hAnsi="Calibri" w:cs="Calibri"/>
                <w:i/>
                <w:iCs/>
              </w:rPr>
              <w:t>(nga të cilat 40,500 lekë bashkia dhe 25,000 lekë hendek financiar)</w:t>
            </w:r>
          </w:p>
        </w:tc>
      </w:tr>
      <w:tr w:rsidR="001562A6" w:rsidRPr="00FC3EE9" w:rsidTr="000365FE">
        <w:tc>
          <w:tcPr>
            <w:tcW w:w="2610" w:type="dxa"/>
          </w:tcPr>
          <w:p w:rsidR="001562A6" w:rsidRPr="006B4DC9" w:rsidRDefault="001562A6" w:rsidP="001562A6">
            <w:pPr>
              <w:rPr>
                <w:rFonts w:ascii="Calibri" w:hAnsi="Calibri" w:cs="Calibri"/>
              </w:rPr>
            </w:pPr>
            <w:r w:rsidRPr="006B4DC9">
              <w:rPr>
                <w:rFonts w:ascii="Calibri" w:hAnsi="Calibri" w:cs="Calibri"/>
              </w:rPr>
              <w:t>II.1.3. Fuqizimi i Këshillit Vendor Rinor duke shtuar në anëtarësinë e tij të reja dhe të rinj edhe nga grupet e pafavorizuara, si dhe duke respektuar barazinë gjinore në përfaqësim në këtë këshill.</w:t>
            </w:r>
          </w:p>
        </w:tc>
        <w:tc>
          <w:tcPr>
            <w:tcW w:w="1445" w:type="dxa"/>
          </w:tcPr>
          <w:p w:rsidR="001562A6" w:rsidRPr="006B4DC9" w:rsidRDefault="001562A6" w:rsidP="001562A6">
            <w:pPr>
              <w:rPr>
                <w:rFonts w:ascii="Calibri" w:hAnsi="Calibri" w:cs="Calibri"/>
              </w:rPr>
            </w:pPr>
            <w:r w:rsidRPr="006B4DC9">
              <w:rPr>
                <w:rFonts w:ascii="Calibri" w:hAnsi="Calibri" w:cs="Calibri"/>
              </w:rPr>
              <w:t>Drejtoria e Rinisë, Sporteve dhe Higjienës</w:t>
            </w:r>
          </w:p>
        </w:tc>
        <w:tc>
          <w:tcPr>
            <w:tcW w:w="1435" w:type="dxa"/>
          </w:tcPr>
          <w:p w:rsidR="001562A6" w:rsidRPr="006B4DC9" w:rsidRDefault="001562A6" w:rsidP="001562A6">
            <w:pPr>
              <w:rPr>
                <w:rFonts w:ascii="Calibri" w:hAnsi="Calibri" w:cs="Calibri"/>
              </w:rPr>
            </w:pPr>
            <w:r w:rsidRPr="006B4DC9">
              <w:rPr>
                <w:rFonts w:ascii="Calibri" w:hAnsi="Calibri" w:cs="Calibri"/>
              </w:rPr>
              <w:t>OJF, organizatat ndërkombëtare</w:t>
            </w:r>
          </w:p>
        </w:tc>
        <w:tc>
          <w:tcPr>
            <w:tcW w:w="1073" w:type="dxa"/>
          </w:tcPr>
          <w:p w:rsidR="001562A6" w:rsidRPr="006B4DC9" w:rsidRDefault="001562A6" w:rsidP="001562A6">
            <w:pPr>
              <w:jc w:val="center"/>
              <w:rPr>
                <w:rFonts w:ascii="Calibri" w:hAnsi="Calibri" w:cs="Calibri"/>
              </w:rPr>
            </w:pPr>
            <w:r w:rsidRPr="006B4DC9">
              <w:rPr>
                <w:rFonts w:ascii="Calibri" w:hAnsi="Calibri" w:cs="Calibri"/>
              </w:rPr>
              <w:t xml:space="preserve">2025 </w:t>
            </w:r>
          </w:p>
          <w:p w:rsidR="001562A6" w:rsidRPr="006B4DC9" w:rsidRDefault="001562A6" w:rsidP="001562A6">
            <w:pPr>
              <w:jc w:val="center"/>
              <w:rPr>
                <w:rFonts w:ascii="Calibri" w:hAnsi="Calibri" w:cs="Calibri"/>
              </w:rPr>
            </w:pPr>
            <w:r w:rsidRPr="006B4DC9">
              <w:rPr>
                <w:rFonts w:ascii="Calibri" w:hAnsi="Calibri" w:cs="Calibri"/>
              </w:rPr>
              <w:t xml:space="preserve">- </w:t>
            </w:r>
          </w:p>
          <w:p w:rsidR="001562A6" w:rsidRPr="006B4DC9" w:rsidRDefault="001562A6" w:rsidP="001562A6">
            <w:pPr>
              <w:jc w:val="center"/>
              <w:rPr>
                <w:rFonts w:ascii="Calibri" w:hAnsi="Calibri" w:cs="Calibri"/>
              </w:rPr>
            </w:pPr>
            <w:r w:rsidRPr="006B4DC9">
              <w:rPr>
                <w:rFonts w:ascii="Calibri" w:hAnsi="Calibri" w:cs="Calibri"/>
              </w:rPr>
              <w:t>2030</w:t>
            </w:r>
          </w:p>
        </w:tc>
        <w:tc>
          <w:tcPr>
            <w:tcW w:w="1447" w:type="dxa"/>
          </w:tcPr>
          <w:p w:rsidR="001562A6" w:rsidRPr="006B4DC9" w:rsidRDefault="001562A6" w:rsidP="001562A6">
            <w:pPr>
              <w:rPr>
                <w:rFonts w:ascii="Calibri" w:hAnsi="Calibri" w:cs="Calibri"/>
              </w:rPr>
            </w:pPr>
            <w:r w:rsidRPr="006B4DC9">
              <w:rPr>
                <w:rFonts w:ascii="Calibri" w:hAnsi="Calibri" w:cs="Calibri"/>
              </w:rPr>
              <w:t>Numri i të rejave dhe të rinjve të shtuar çdo dy vite, sipas nevojës.</w:t>
            </w:r>
          </w:p>
          <w:p w:rsidR="001562A6" w:rsidRPr="006B4DC9" w:rsidRDefault="001562A6" w:rsidP="001562A6">
            <w:pPr>
              <w:rPr>
                <w:rFonts w:ascii="Calibri" w:hAnsi="Calibri" w:cs="Calibri"/>
              </w:rPr>
            </w:pPr>
          </w:p>
        </w:tc>
        <w:tc>
          <w:tcPr>
            <w:tcW w:w="1342" w:type="dxa"/>
          </w:tcPr>
          <w:p w:rsidR="001562A6" w:rsidRPr="006B4DC9" w:rsidRDefault="001562A6" w:rsidP="001562A6">
            <w:pPr>
              <w:jc w:val="center"/>
              <w:rPr>
                <w:rFonts w:ascii="Calibri" w:hAnsi="Calibri" w:cs="Calibri"/>
              </w:rPr>
            </w:pPr>
            <w:r w:rsidRPr="006B4DC9">
              <w:rPr>
                <w:rFonts w:ascii="Calibri" w:hAnsi="Calibri" w:cs="Calibri"/>
              </w:rPr>
              <w:t>50,500 lekë</w:t>
            </w:r>
          </w:p>
          <w:p w:rsidR="001562A6" w:rsidRPr="006B4DC9" w:rsidRDefault="001562A6" w:rsidP="001562A6">
            <w:pPr>
              <w:jc w:val="center"/>
              <w:rPr>
                <w:rFonts w:ascii="Calibri" w:hAnsi="Calibri" w:cs="Calibri"/>
              </w:rPr>
            </w:pPr>
          </w:p>
          <w:p w:rsidR="001562A6" w:rsidRPr="006B4DC9" w:rsidRDefault="001562A6" w:rsidP="001562A6">
            <w:pPr>
              <w:jc w:val="center"/>
              <w:rPr>
                <w:rFonts w:ascii="Calibri" w:hAnsi="Calibri" w:cs="Calibri"/>
                <w:i/>
                <w:iCs/>
              </w:rPr>
            </w:pPr>
            <w:r w:rsidRPr="006B4DC9">
              <w:rPr>
                <w:rFonts w:ascii="Calibri" w:hAnsi="Calibri" w:cs="Calibri"/>
                <w:i/>
                <w:iCs/>
              </w:rPr>
              <w:t>(nga të cilat 48,000 lekë bashkia dhe 2,500 lekë hendek financiar)</w:t>
            </w:r>
          </w:p>
        </w:tc>
        <w:tc>
          <w:tcPr>
            <w:tcW w:w="1260" w:type="dxa"/>
          </w:tcPr>
          <w:p w:rsidR="001562A6" w:rsidRPr="006B4DC9" w:rsidRDefault="001562A6" w:rsidP="001562A6">
            <w:pPr>
              <w:jc w:val="center"/>
              <w:rPr>
                <w:rFonts w:ascii="Calibri" w:hAnsi="Calibri" w:cs="Calibri"/>
              </w:rPr>
            </w:pPr>
            <w:r w:rsidRPr="006B4DC9">
              <w:rPr>
                <w:rFonts w:ascii="Calibri" w:hAnsi="Calibri" w:cs="Calibri"/>
              </w:rPr>
              <w:t>50,500 lekë</w:t>
            </w:r>
          </w:p>
          <w:p w:rsidR="001562A6" w:rsidRPr="006B4DC9" w:rsidRDefault="001562A6" w:rsidP="001562A6">
            <w:pPr>
              <w:jc w:val="center"/>
              <w:rPr>
                <w:rFonts w:ascii="Calibri" w:hAnsi="Calibri" w:cs="Calibri"/>
              </w:rPr>
            </w:pPr>
          </w:p>
          <w:p w:rsidR="001562A6" w:rsidRPr="006B4DC9" w:rsidRDefault="001562A6" w:rsidP="001562A6">
            <w:pPr>
              <w:jc w:val="center"/>
              <w:rPr>
                <w:rFonts w:ascii="Calibri" w:hAnsi="Calibri" w:cs="Calibri"/>
              </w:rPr>
            </w:pPr>
            <w:r w:rsidRPr="006B4DC9">
              <w:rPr>
                <w:rFonts w:ascii="Calibri" w:hAnsi="Calibri" w:cs="Calibri"/>
                <w:i/>
                <w:iCs/>
              </w:rPr>
              <w:t>(nga të cilat 48,000 lekë bashkia dhe 2,500 lekë hendek financiar)</w:t>
            </w:r>
          </w:p>
        </w:tc>
        <w:tc>
          <w:tcPr>
            <w:tcW w:w="1260" w:type="dxa"/>
          </w:tcPr>
          <w:p w:rsidR="001562A6" w:rsidRPr="006B4DC9" w:rsidRDefault="001562A6" w:rsidP="001562A6">
            <w:pPr>
              <w:jc w:val="center"/>
              <w:rPr>
                <w:rFonts w:ascii="Calibri" w:hAnsi="Calibri" w:cs="Calibri"/>
              </w:rPr>
            </w:pPr>
            <w:r w:rsidRPr="006B4DC9">
              <w:rPr>
                <w:rFonts w:ascii="Calibri" w:hAnsi="Calibri" w:cs="Calibri"/>
              </w:rPr>
              <w:t>50,500 lekë</w:t>
            </w:r>
          </w:p>
          <w:p w:rsidR="001562A6" w:rsidRPr="006B4DC9" w:rsidRDefault="001562A6" w:rsidP="001562A6">
            <w:pPr>
              <w:jc w:val="center"/>
              <w:rPr>
                <w:rFonts w:ascii="Calibri" w:hAnsi="Calibri" w:cs="Calibri"/>
              </w:rPr>
            </w:pPr>
          </w:p>
          <w:p w:rsidR="001562A6" w:rsidRPr="006B4DC9" w:rsidRDefault="001562A6" w:rsidP="001562A6">
            <w:pPr>
              <w:jc w:val="center"/>
              <w:rPr>
                <w:rFonts w:ascii="Calibri" w:hAnsi="Calibri" w:cs="Calibri"/>
              </w:rPr>
            </w:pPr>
            <w:r w:rsidRPr="006B4DC9">
              <w:rPr>
                <w:rFonts w:ascii="Calibri" w:hAnsi="Calibri" w:cs="Calibri"/>
                <w:i/>
                <w:iCs/>
              </w:rPr>
              <w:t>(nga të cilat 48,000 lekë bashkia dhe 2,500 lekë hendek financiar)</w:t>
            </w:r>
          </w:p>
        </w:tc>
        <w:tc>
          <w:tcPr>
            <w:tcW w:w="1260" w:type="dxa"/>
          </w:tcPr>
          <w:p w:rsidR="001562A6" w:rsidRPr="006B4DC9" w:rsidRDefault="001562A6" w:rsidP="001562A6">
            <w:pPr>
              <w:jc w:val="center"/>
              <w:rPr>
                <w:rFonts w:ascii="Calibri" w:hAnsi="Calibri" w:cs="Calibri"/>
              </w:rPr>
            </w:pPr>
            <w:r w:rsidRPr="006B4DC9">
              <w:rPr>
                <w:rFonts w:ascii="Calibri" w:hAnsi="Calibri" w:cs="Calibri"/>
              </w:rPr>
              <w:t>50,500 lekë</w:t>
            </w:r>
          </w:p>
          <w:p w:rsidR="001562A6" w:rsidRPr="006B4DC9" w:rsidRDefault="001562A6" w:rsidP="001562A6">
            <w:pPr>
              <w:jc w:val="center"/>
              <w:rPr>
                <w:rFonts w:ascii="Calibri" w:hAnsi="Calibri" w:cs="Calibri"/>
              </w:rPr>
            </w:pPr>
          </w:p>
          <w:p w:rsidR="001562A6" w:rsidRPr="006B4DC9" w:rsidRDefault="001562A6" w:rsidP="001562A6">
            <w:pPr>
              <w:jc w:val="center"/>
              <w:rPr>
                <w:rFonts w:ascii="Calibri" w:hAnsi="Calibri" w:cs="Calibri"/>
              </w:rPr>
            </w:pPr>
            <w:r w:rsidRPr="006B4DC9">
              <w:rPr>
                <w:rFonts w:ascii="Calibri" w:hAnsi="Calibri" w:cs="Calibri"/>
                <w:i/>
                <w:iCs/>
              </w:rPr>
              <w:t>(nga të cilat 48,000 lekë bashkia dhe 2,500 lekë hendek financiar)</w:t>
            </w:r>
          </w:p>
        </w:tc>
        <w:tc>
          <w:tcPr>
            <w:tcW w:w="1260" w:type="dxa"/>
          </w:tcPr>
          <w:p w:rsidR="001562A6" w:rsidRPr="006B4DC9" w:rsidRDefault="001562A6" w:rsidP="001562A6">
            <w:pPr>
              <w:jc w:val="center"/>
              <w:rPr>
                <w:rFonts w:ascii="Calibri" w:hAnsi="Calibri" w:cs="Calibri"/>
              </w:rPr>
            </w:pPr>
            <w:r w:rsidRPr="006B4DC9">
              <w:rPr>
                <w:rFonts w:ascii="Calibri" w:hAnsi="Calibri" w:cs="Calibri"/>
              </w:rPr>
              <w:t>50,500 lekë</w:t>
            </w:r>
          </w:p>
          <w:p w:rsidR="001562A6" w:rsidRPr="006B4DC9" w:rsidRDefault="001562A6" w:rsidP="001562A6">
            <w:pPr>
              <w:jc w:val="center"/>
              <w:rPr>
                <w:rFonts w:ascii="Calibri" w:hAnsi="Calibri" w:cs="Calibri"/>
              </w:rPr>
            </w:pPr>
          </w:p>
          <w:p w:rsidR="001562A6" w:rsidRPr="006B4DC9" w:rsidRDefault="001562A6" w:rsidP="001562A6">
            <w:pPr>
              <w:jc w:val="center"/>
              <w:rPr>
                <w:rFonts w:ascii="Calibri" w:hAnsi="Calibri" w:cs="Calibri"/>
              </w:rPr>
            </w:pPr>
            <w:r w:rsidRPr="006B4DC9">
              <w:rPr>
                <w:rFonts w:ascii="Calibri" w:hAnsi="Calibri" w:cs="Calibri"/>
                <w:i/>
                <w:iCs/>
              </w:rPr>
              <w:t>(nga të cilat 48,000 lekë bashkia dhe 2,500 lekë hendek financiar)</w:t>
            </w:r>
          </w:p>
        </w:tc>
        <w:tc>
          <w:tcPr>
            <w:tcW w:w="1267" w:type="dxa"/>
          </w:tcPr>
          <w:p w:rsidR="001562A6" w:rsidRPr="006B4DC9" w:rsidRDefault="001562A6" w:rsidP="001562A6">
            <w:pPr>
              <w:jc w:val="center"/>
              <w:rPr>
                <w:rFonts w:ascii="Calibri" w:hAnsi="Calibri" w:cs="Calibri"/>
              </w:rPr>
            </w:pPr>
            <w:r w:rsidRPr="006B4DC9">
              <w:rPr>
                <w:rFonts w:ascii="Calibri" w:hAnsi="Calibri" w:cs="Calibri"/>
              </w:rPr>
              <w:t>50,500 lekë</w:t>
            </w:r>
          </w:p>
          <w:p w:rsidR="001562A6" w:rsidRPr="006B4DC9" w:rsidRDefault="001562A6" w:rsidP="001562A6">
            <w:pPr>
              <w:jc w:val="center"/>
              <w:rPr>
                <w:rFonts w:ascii="Calibri" w:hAnsi="Calibri" w:cs="Calibri"/>
              </w:rPr>
            </w:pPr>
          </w:p>
          <w:p w:rsidR="001562A6" w:rsidRPr="006B4DC9" w:rsidRDefault="001562A6" w:rsidP="001562A6">
            <w:pPr>
              <w:jc w:val="center"/>
              <w:rPr>
                <w:rFonts w:ascii="Calibri" w:hAnsi="Calibri" w:cs="Calibri"/>
              </w:rPr>
            </w:pPr>
            <w:r w:rsidRPr="006B4DC9">
              <w:rPr>
                <w:rFonts w:ascii="Calibri" w:hAnsi="Calibri" w:cs="Calibri"/>
                <w:i/>
                <w:iCs/>
              </w:rPr>
              <w:t>(nga të cilat 48,000 lekë bashkia dhe 2,500 lekë hendek financiar)</w:t>
            </w:r>
          </w:p>
        </w:tc>
      </w:tr>
      <w:tr w:rsidR="00332F96" w:rsidRPr="00FC3EE9" w:rsidTr="000365FE">
        <w:tc>
          <w:tcPr>
            <w:tcW w:w="2610" w:type="dxa"/>
          </w:tcPr>
          <w:p w:rsidR="00332F96" w:rsidRPr="006B4DC9" w:rsidRDefault="00332F96" w:rsidP="00332F96">
            <w:pPr>
              <w:rPr>
                <w:rFonts w:ascii="Calibri" w:hAnsi="Calibri" w:cs="Calibri"/>
              </w:rPr>
            </w:pPr>
            <w:r w:rsidRPr="006B4DC9">
              <w:rPr>
                <w:rFonts w:ascii="Calibri" w:hAnsi="Calibri" w:cs="Calibri"/>
              </w:rPr>
              <w:t>II.1.4. Trajnime të të rejave dhe të rinjve, në të gjithë diversitetin e tyre, për formimin e aftësive udhëheqëse dhe drejtuese, si dhe adresimin në mënyrën e duhur të barazisë gjinore në vendimmarrje.</w:t>
            </w:r>
          </w:p>
        </w:tc>
        <w:tc>
          <w:tcPr>
            <w:tcW w:w="1445" w:type="dxa"/>
          </w:tcPr>
          <w:p w:rsidR="00332F96" w:rsidRPr="006B4DC9" w:rsidRDefault="00332F96" w:rsidP="00332F96">
            <w:pPr>
              <w:rPr>
                <w:rFonts w:ascii="Calibri" w:hAnsi="Calibri" w:cs="Calibri"/>
              </w:rPr>
            </w:pPr>
            <w:r w:rsidRPr="006B4DC9">
              <w:rPr>
                <w:rFonts w:ascii="Calibri" w:hAnsi="Calibri" w:cs="Calibri"/>
              </w:rPr>
              <w:t>Drejtoria e Rinisë, Sporteve dhe Higjienës</w:t>
            </w:r>
          </w:p>
        </w:tc>
        <w:tc>
          <w:tcPr>
            <w:tcW w:w="1435" w:type="dxa"/>
          </w:tcPr>
          <w:p w:rsidR="00332F96" w:rsidRPr="006B4DC9" w:rsidRDefault="00332F96" w:rsidP="00332F96">
            <w:pPr>
              <w:rPr>
                <w:rFonts w:ascii="Calibri" w:hAnsi="Calibri" w:cs="Calibri"/>
              </w:rPr>
            </w:pPr>
            <w:r w:rsidRPr="006B4DC9">
              <w:rPr>
                <w:rFonts w:ascii="Calibri" w:hAnsi="Calibri" w:cs="Calibri"/>
              </w:rPr>
              <w:t>Qendra Rinore</w:t>
            </w:r>
          </w:p>
        </w:tc>
        <w:tc>
          <w:tcPr>
            <w:tcW w:w="1073" w:type="dxa"/>
          </w:tcPr>
          <w:p w:rsidR="00332F96" w:rsidRPr="006B4DC9" w:rsidRDefault="00332F96" w:rsidP="00332F96">
            <w:pPr>
              <w:jc w:val="center"/>
              <w:rPr>
                <w:rFonts w:ascii="Calibri" w:hAnsi="Calibri" w:cs="Calibri"/>
              </w:rPr>
            </w:pPr>
            <w:r w:rsidRPr="006B4DC9">
              <w:rPr>
                <w:rFonts w:ascii="Calibri" w:hAnsi="Calibri" w:cs="Calibri"/>
              </w:rPr>
              <w:t>2025</w:t>
            </w:r>
          </w:p>
          <w:p w:rsidR="00332F96" w:rsidRPr="006B4DC9" w:rsidRDefault="00332F96" w:rsidP="00332F96">
            <w:pPr>
              <w:jc w:val="center"/>
              <w:rPr>
                <w:rFonts w:ascii="Calibri" w:hAnsi="Calibri" w:cs="Calibri"/>
              </w:rPr>
            </w:pPr>
            <w:r w:rsidRPr="006B4DC9">
              <w:rPr>
                <w:rFonts w:ascii="Calibri" w:hAnsi="Calibri" w:cs="Calibri"/>
              </w:rPr>
              <w:t xml:space="preserve"> - </w:t>
            </w:r>
          </w:p>
          <w:p w:rsidR="00332F96" w:rsidRPr="006B4DC9" w:rsidRDefault="00332F96" w:rsidP="00332F96">
            <w:pPr>
              <w:jc w:val="center"/>
              <w:rPr>
                <w:rFonts w:ascii="Calibri" w:hAnsi="Calibri" w:cs="Calibri"/>
              </w:rPr>
            </w:pPr>
            <w:r w:rsidRPr="006B4DC9">
              <w:rPr>
                <w:rFonts w:ascii="Calibri" w:hAnsi="Calibri" w:cs="Calibri"/>
              </w:rPr>
              <w:t>2030</w:t>
            </w:r>
          </w:p>
        </w:tc>
        <w:tc>
          <w:tcPr>
            <w:tcW w:w="1447" w:type="dxa"/>
          </w:tcPr>
          <w:p w:rsidR="00332F96" w:rsidRPr="006B4DC9" w:rsidRDefault="00332F96" w:rsidP="00332F96">
            <w:pPr>
              <w:rPr>
                <w:rFonts w:ascii="Calibri" w:hAnsi="Calibri" w:cs="Calibri"/>
              </w:rPr>
            </w:pPr>
            <w:r w:rsidRPr="006B4DC9">
              <w:rPr>
                <w:rFonts w:ascii="Calibri" w:hAnsi="Calibri" w:cs="Calibri"/>
              </w:rPr>
              <w:t xml:space="preserve">6 trajnime gjithsej (1 në vit), sipas kalendarit të aktiviteteve të çdo drejtorie </w:t>
            </w:r>
          </w:p>
          <w:p w:rsidR="00332F96" w:rsidRPr="006B4DC9" w:rsidRDefault="00332F96" w:rsidP="00332F96">
            <w:pPr>
              <w:rPr>
                <w:rFonts w:ascii="Calibri" w:hAnsi="Calibri" w:cs="Calibri"/>
              </w:rPr>
            </w:pPr>
          </w:p>
          <w:p w:rsidR="00332F96" w:rsidRPr="006B4DC9" w:rsidRDefault="00332F96" w:rsidP="00332F96">
            <w:pPr>
              <w:rPr>
                <w:rFonts w:ascii="Calibri" w:hAnsi="Calibri" w:cs="Calibri"/>
              </w:rPr>
            </w:pPr>
            <w:r w:rsidRPr="006B4DC9">
              <w:rPr>
                <w:rFonts w:ascii="Calibri" w:hAnsi="Calibri" w:cs="Calibri"/>
              </w:rPr>
              <w:t xml:space="preserve">Numri i të rejave e të rinjve të përfshirë, ndarë sipas </w:t>
            </w:r>
            <w:r w:rsidRPr="006B4DC9">
              <w:rPr>
                <w:rFonts w:ascii="Calibri" w:hAnsi="Calibri" w:cs="Calibri"/>
              </w:rPr>
              <w:lastRenderedPageBreak/>
              <w:t>seksit, moshës, etnisë, etj.</w:t>
            </w:r>
          </w:p>
        </w:tc>
        <w:tc>
          <w:tcPr>
            <w:tcW w:w="1342" w:type="dxa"/>
          </w:tcPr>
          <w:p w:rsidR="00332F96" w:rsidRPr="006B4DC9" w:rsidRDefault="00332F96" w:rsidP="00332F96">
            <w:pPr>
              <w:jc w:val="center"/>
              <w:rPr>
                <w:rFonts w:ascii="Calibri" w:hAnsi="Calibri" w:cs="Calibri"/>
              </w:rPr>
            </w:pPr>
            <w:r w:rsidRPr="006B4DC9">
              <w:rPr>
                <w:rFonts w:ascii="Calibri" w:hAnsi="Calibri" w:cs="Calibri"/>
              </w:rPr>
              <w:lastRenderedPageBreak/>
              <w:t>65,500 lekë</w:t>
            </w:r>
          </w:p>
          <w:p w:rsidR="00332F96" w:rsidRPr="006B4DC9" w:rsidRDefault="00332F96" w:rsidP="00332F96">
            <w:pPr>
              <w:jc w:val="center"/>
              <w:rPr>
                <w:rFonts w:ascii="Calibri" w:hAnsi="Calibri" w:cs="Calibri"/>
              </w:rPr>
            </w:pPr>
          </w:p>
          <w:p w:rsidR="00332F96" w:rsidRPr="006B4DC9" w:rsidRDefault="00332F96" w:rsidP="00332F96">
            <w:pPr>
              <w:jc w:val="center"/>
              <w:rPr>
                <w:rFonts w:ascii="Calibri" w:hAnsi="Calibri" w:cs="Calibri"/>
                <w:i/>
                <w:iCs/>
              </w:rPr>
            </w:pPr>
            <w:r w:rsidRPr="006B4DC9">
              <w:rPr>
                <w:rFonts w:ascii="Calibri" w:hAnsi="Calibri" w:cs="Calibri"/>
                <w:i/>
                <w:iCs/>
              </w:rPr>
              <w:t>(nga të cilat 61,500 lekë bashkia dhe 4,000 lekë hendek financiar)</w:t>
            </w:r>
          </w:p>
        </w:tc>
        <w:tc>
          <w:tcPr>
            <w:tcW w:w="1260" w:type="dxa"/>
          </w:tcPr>
          <w:p w:rsidR="00332F96" w:rsidRPr="006B4DC9" w:rsidRDefault="00332F96" w:rsidP="00332F96">
            <w:pPr>
              <w:jc w:val="center"/>
              <w:rPr>
                <w:rFonts w:ascii="Calibri" w:hAnsi="Calibri" w:cs="Calibri"/>
              </w:rPr>
            </w:pPr>
            <w:r w:rsidRPr="006B4DC9">
              <w:rPr>
                <w:rFonts w:ascii="Calibri" w:hAnsi="Calibri" w:cs="Calibri"/>
              </w:rPr>
              <w:t>65,500 lekë</w:t>
            </w:r>
          </w:p>
          <w:p w:rsidR="00332F96" w:rsidRPr="006B4DC9" w:rsidRDefault="00332F96" w:rsidP="00332F96">
            <w:pPr>
              <w:jc w:val="center"/>
              <w:rPr>
                <w:rFonts w:ascii="Calibri" w:hAnsi="Calibri" w:cs="Calibri"/>
              </w:rPr>
            </w:pPr>
          </w:p>
          <w:p w:rsidR="00332F96" w:rsidRPr="006B4DC9" w:rsidRDefault="00332F96" w:rsidP="00332F96">
            <w:pPr>
              <w:jc w:val="center"/>
              <w:rPr>
                <w:rFonts w:ascii="Calibri" w:hAnsi="Calibri" w:cs="Calibri"/>
              </w:rPr>
            </w:pPr>
            <w:r w:rsidRPr="006B4DC9">
              <w:rPr>
                <w:rFonts w:ascii="Calibri" w:hAnsi="Calibri" w:cs="Calibri"/>
                <w:i/>
                <w:iCs/>
              </w:rPr>
              <w:t>(nga të cilat 61,500 lekë bashkia dhe 4,000 lekë hendek financiar)</w:t>
            </w:r>
          </w:p>
        </w:tc>
        <w:tc>
          <w:tcPr>
            <w:tcW w:w="1260" w:type="dxa"/>
          </w:tcPr>
          <w:p w:rsidR="00332F96" w:rsidRPr="006B4DC9" w:rsidRDefault="00332F96" w:rsidP="00332F96">
            <w:pPr>
              <w:jc w:val="center"/>
              <w:rPr>
                <w:rFonts w:ascii="Calibri" w:hAnsi="Calibri" w:cs="Calibri"/>
              </w:rPr>
            </w:pPr>
            <w:r w:rsidRPr="006B4DC9">
              <w:rPr>
                <w:rFonts w:ascii="Calibri" w:hAnsi="Calibri" w:cs="Calibri"/>
              </w:rPr>
              <w:t>65,500 lekë</w:t>
            </w:r>
          </w:p>
          <w:p w:rsidR="00332F96" w:rsidRPr="006B4DC9" w:rsidRDefault="00332F96" w:rsidP="00332F96">
            <w:pPr>
              <w:jc w:val="center"/>
              <w:rPr>
                <w:rFonts w:ascii="Calibri" w:hAnsi="Calibri" w:cs="Calibri"/>
              </w:rPr>
            </w:pPr>
          </w:p>
          <w:p w:rsidR="00332F96" w:rsidRPr="006B4DC9" w:rsidRDefault="00332F96" w:rsidP="00332F96">
            <w:pPr>
              <w:jc w:val="center"/>
              <w:rPr>
                <w:rFonts w:ascii="Calibri" w:hAnsi="Calibri" w:cs="Calibri"/>
              </w:rPr>
            </w:pPr>
            <w:r w:rsidRPr="006B4DC9">
              <w:rPr>
                <w:rFonts w:ascii="Calibri" w:hAnsi="Calibri" w:cs="Calibri"/>
                <w:i/>
                <w:iCs/>
              </w:rPr>
              <w:t>(nga të cilat 61,500 lekë bashkia dhe 4,000 lekë hendek financiar)</w:t>
            </w:r>
          </w:p>
        </w:tc>
        <w:tc>
          <w:tcPr>
            <w:tcW w:w="1260" w:type="dxa"/>
          </w:tcPr>
          <w:p w:rsidR="00332F96" w:rsidRPr="006B4DC9" w:rsidRDefault="00332F96" w:rsidP="00332F96">
            <w:pPr>
              <w:jc w:val="center"/>
              <w:rPr>
                <w:rFonts w:ascii="Calibri" w:hAnsi="Calibri" w:cs="Calibri"/>
              </w:rPr>
            </w:pPr>
            <w:r w:rsidRPr="006B4DC9">
              <w:rPr>
                <w:rFonts w:ascii="Calibri" w:hAnsi="Calibri" w:cs="Calibri"/>
              </w:rPr>
              <w:t>65,500 lekë</w:t>
            </w:r>
          </w:p>
          <w:p w:rsidR="00332F96" w:rsidRPr="006B4DC9" w:rsidRDefault="00332F96" w:rsidP="00332F96">
            <w:pPr>
              <w:jc w:val="center"/>
              <w:rPr>
                <w:rFonts w:ascii="Calibri" w:hAnsi="Calibri" w:cs="Calibri"/>
              </w:rPr>
            </w:pPr>
          </w:p>
          <w:p w:rsidR="00332F96" w:rsidRPr="006B4DC9" w:rsidRDefault="00332F96" w:rsidP="00332F96">
            <w:pPr>
              <w:jc w:val="center"/>
              <w:rPr>
                <w:rFonts w:ascii="Calibri" w:hAnsi="Calibri" w:cs="Calibri"/>
              </w:rPr>
            </w:pPr>
            <w:r w:rsidRPr="006B4DC9">
              <w:rPr>
                <w:rFonts w:ascii="Calibri" w:hAnsi="Calibri" w:cs="Calibri"/>
                <w:i/>
                <w:iCs/>
              </w:rPr>
              <w:t>(nga të cilat 61,500 lekë bashkia dhe 4,000 lekë hendek financiar)</w:t>
            </w:r>
          </w:p>
        </w:tc>
        <w:tc>
          <w:tcPr>
            <w:tcW w:w="1260" w:type="dxa"/>
          </w:tcPr>
          <w:p w:rsidR="00332F96" w:rsidRPr="006B4DC9" w:rsidRDefault="00332F96" w:rsidP="00332F96">
            <w:pPr>
              <w:jc w:val="center"/>
              <w:rPr>
                <w:rFonts w:ascii="Calibri" w:hAnsi="Calibri" w:cs="Calibri"/>
              </w:rPr>
            </w:pPr>
            <w:r w:rsidRPr="006B4DC9">
              <w:rPr>
                <w:rFonts w:ascii="Calibri" w:hAnsi="Calibri" w:cs="Calibri"/>
              </w:rPr>
              <w:t>65,500 lekë</w:t>
            </w:r>
          </w:p>
          <w:p w:rsidR="00332F96" w:rsidRPr="006B4DC9" w:rsidRDefault="00332F96" w:rsidP="00332F96">
            <w:pPr>
              <w:jc w:val="center"/>
              <w:rPr>
                <w:rFonts w:ascii="Calibri" w:hAnsi="Calibri" w:cs="Calibri"/>
              </w:rPr>
            </w:pPr>
          </w:p>
          <w:p w:rsidR="00332F96" w:rsidRPr="006B4DC9" w:rsidRDefault="00332F96" w:rsidP="00332F96">
            <w:pPr>
              <w:jc w:val="center"/>
              <w:rPr>
                <w:rFonts w:ascii="Calibri" w:hAnsi="Calibri" w:cs="Calibri"/>
              </w:rPr>
            </w:pPr>
            <w:r w:rsidRPr="006B4DC9">
              <w:rPr>
                <w:rFonts w:ascii="Calibri" w:hAnsi="Calibri" w:cs="Calibri"/>
                <w:i/>
                <w:iCs/>
              </w:rPr>
              <w:t>(nga të cilat 61,500 lekë bashkia dhe 4,000 lekë hendek financiar)</w:t>
            </w:r>
          </w:p>
        </w:tc>
        <w:tc>
          <w:tcPr>
            <w:tcW w:w="1267" w:type="dxa"/>
          </w:tcPr>
          <w:p w:rsidR="00332F96" w:rsidRPr="006B4DC9" w:rsidRDefault="00332F96" w:rsidP="00332F96">
            <w:pPr>
              <w:jc w:val="center"/>
              <w:rPr>
                <w:rFonts w:ascii="Calibri" w:hAnsi="Calibri" w:cs="Calibri"/>
              </w:rPr>
            </w:pPr>
            <w:r w:rsidRPr="006B4DC9">
              <w:rPr>
                <w:rFonts w:ascii="Calibri" w:hAnsi="Calibri" w:cs="Calibri"/>
              </w:rPr>
              <w:t>65,500 lekë</w:t>
            </w:r>
          </w:p>
          <w:p w:rsidR="00332F96" w:rsidRPr="006B4DC9" w:rsidRDefault="00332F96" w:rsidP="00332F96">
            <w:pPr>
              <w:jc w:val="center"/>
              <w:rPr>
                <w:rFonts w:ascii="Calibri" w:hAnsi="Calibri" w:cs="Calibri"/>
              </w:rPr>
            </w:pPr>
          </w:p>
          <w:p w:rsidR="00332F96" w:rsidRPr="006B4DC9" w:rsidRDefault="00332F96" w:rsidP="00332F96">
            <w:pPr>
              <w:jc w:val="center"/>
              <w:rPr>
                <w:rFonts w:ascii="Calibri" w:hAnsi="Calibri" w:cs="Calibri"/>
              </w:rPr>
            </w:pPr>
            <w:r w:rsidRPr="006B4DC9">
              <w:rPr>
                <w:rFonts w:ascii="Calibri" w:hAnsi="Calibri" w:cs="Calibri"/>
                <w:i/>
                <w:iCs/>
              </w:rPr>
              <w:t>(nga të cilat 61,500 lekë bashkia dhe 4,000 lekë hendek financiar)</w:t>
            </w:r>
          </w:p>
        </w:tc>
      </w:tr>
      <w:tr w:rsidR="00BF405D" w:rsidRPr="00FC3EE9" w:rsidTr="000365FE">
        <w:tc>
          <w:tcPr>
            <w:tcW w:w="2610" w:type="dxa"/>
          </w:tcPr>
          <w:p w:rsidR="00BF405D" w:rsidRPr="006B4DC9" w:rsidRDefault="00BF405D" w:rsidP="00BF405D">
            <w:pPr>
              <w:rPr>
                <w:rFonts w:ascii="Calibri" w:hAnsi="Calibri" w:cs="Calibri"/>
              </w:rPr>
            </w:pPr>
            <w:r w:rsidRPr="006B4DC9">
              <w:rPr>
                <w:rFonts w:ascii="Calibri" w:hAnsi="Calibri" w:cs="Calibri"/>
              </w:rPr>
              <w:lastRenderedPageBreak/>
              <w:t>II.1.5. Përfshirja e vazhdueshme e të rejave dhe të rinjve në proceset vendimmarrëse të politikave rinore, sociale, të barazisë gjinore, fuqizimit ekonomik, zhvillimit urban e mjedisor dhe në çdo politikë tjetër të rëndësishme që harton bashkia</w:t>
            </w:r>
          </w:p>
        </w:tc>
        <w:tc>
          <w:tcPr>
            <w:tcW w:w="1445" w:type="dxa"/>
          </w:tcPr>
          <w:p w:rsidR="00BF405D" w:rsidRPr="006B4DC9" w:rsidRDefault="00BF405D" w:rsidP="00BF405D">
            <w:pPr>
              <w:rPr>
                <w:rFonts w:ascii="Calibri" w:hAnsi="Calibri" w:cs="Calibri"/>
              </w:rPr>
            </w:pPr>
            <w:r w:rsidRPr="006B4DC9">
              <w:rPr>
                <w:rFonts w:ascii="Calibri" w:hAnsi="Calibri" w:cs="Calibri"/>
              </w:rPr>
              <w:t>Drejtoria e Rinisë, Sporteve dhe Higjienës</w:t>
            </w:r>
          </w:p>
        </w:tc>
        <w:tc>
          <w:tcPr>
            <w:tcW w:w="1435" w:type="dxa"/>
          </w:tcPr>
          <w:p w:rsidR="00BF405D" w:rsidRPr="006B4DC9" w:rsidRDefault="00BF405D" w:rsidP="00BF405D">
            <w:pPr>
              <w:rPr>
                <w:rFonts w:ascii="Calibri" w:hAnsi="Calibri" w:cs="Calibri"/>
              </w:rPr>
            </w:pPr>
            <w:r w:rsidRPr="006B4DC9">
              <w:rPr>
                <w:rFonts w:ascii="Calibri" w:hAnsi="Calibri" w:cs="Calibri"/>
              </w:rPr>
              <w:t>Të gjitha drejtoritë që hartojnë strategji, plane, politika në fushat përkatëse</w:t>
            </w:r>
          </w:p>
        </w:tc>
        <w:tc>
          <w:tcPr>
            <w:tcW w:w="1073" w:type="dxa"/>
          </w:tcPr>
          <w:p w:rsidR="00BF405D" w:rsidRPr="006B4DC9" w:rsidRDefault="00BF405D" w:rsidP="00BF405D">
            <w:pPr>
              <w:jc w:val="center"/>
              <w:rPr>
                <w:rFonts w:ascii="Calibri" w:hAnsi="Calibri" w:cs="Calibri"/>
              </w:rPr>
            </w:pPr>
            <w:r w:rsidRPr="006B4DC9">
              <w:rPr>
                <w:rFonts w:ascii="Calibri" w:hAnsi="Calibri" w:cs="Calibri"/>
              </w:rPr>
              <w:t>2025</w:t>
            </w:r>
          </w:p>
          <w:p w:rsidR="00BF405D" w:rsidRPr="006B4DC9" w:rsidRDefault="00BF405D" w:rsidP="00BF405D">
            <w:pPr>
              <w:jc w:val="center"/>
              <w:rPr>
                <w:rFonts w:ascii="Calibri" w:hAnsi="Calibri" w:cs="Calibri"/>
              </w:rPr>
            </w:pPr>
            <w:r w:rsidRPr="006B4DC9">
              <w:rPr>
                <w:rFonts w:ascii="Calibri" w:hAnsi="Calibri" w:cs="Calibri"/>
              </w:rPr>
              <w:t xml:space="preserve"> -</w:t>
            </w:r>
          </w:p>
          <w:p w:rsidR="00BF405D" w:rsidRPr="006B4DC9" w:rsidRDefault="00BF405D" w:rsidP="00BF405D">
            <w:pPr>
              <w:jc w:val="center"/>
              <w:rPr>
                <w:rFonts w:ascii="Calibri" w:hAnsi="Calibri" w:cs="Calibri"/>
              </w:rPr>
            </w:pPr>
            <w:r w:rsidRPr="006B4DC9">
              <w:rPr>
                <w:rFonts w:ascii="Calibri" w:hAnsi="Calibri" w:cs="Calibri"/>
              </w:rPr>
              <w:t xml:space="preserve"> 2030</w:t>
            </w:r>
          </w:p>
        </w:tc>
        <w:tc>
          <w:tcPr>
            <w:tcW w:w="1447" w:type="dxa"/>
          </w:tcPr>
          <w:p w:rsidR="00BF405D" w:rsidRPr="006B4DC9" w:rsidRDefault="00BF405D" w:rsidP="00BF405D">
            <w:pPr>
              <w:rPr>
                <w:rFonts w:ascii="Calibri" w:hAnsi="Calibri" w:cs="Calibri"/>
              </w:rPr>
            </w:pPr>
            <w:r w:rsidRPr="006B4DC9">
              <w:rPr>
                <w:rFonts w:ascii="Calibri" w:hAnsi="Calibri" w:cs="Calibri"/>
              </w:rPr>
              <w:t>Numri i takimeve në vit.</w:t>
            </w:r>
          </w:p>
          <w:p w:rsidR="00BF405D" w:rsidRPr="006B4DC9" w:rsidRDefault="00BF405D" w:rsidP="00BF405D">
            <w:pPr>
              <w:rPr>
                <w:rFonts w:ascii="Calibri" w:hAnsi="Calibri" w:cs="Calibri"/>
              </w:rPr>
            </w:pPr>
          </w:p>
          <w:p w:rsidR="00BF405D" w:rsidRPr="006B4DC9" w:rsidRDefault="00BF405D" w:rsidP="00BF405D">
            <w:pPr>
              <w:rPr>
                <w:rFonts w:ascii="Calibri" w:hAnsi="Calibri" w:cs="Calibri"/>
              </w:rPr>
            </w:pPr>
            <w:r w:rsidRPr="006B4DC9">
              <w:rPr>
                <w:rFonts w:ascii="Calibri" w:hAnsi="Calibri" w:cs="Calibri"/>
              </w:rPr>
              <w:t>Numri i të rejave e të rinjve të përfshirë, ndarë sipas seksit, moshës, etnisë, etj.</w:t>
            </w:r>
          </w:p>
        </w:tc>
        <w:tc>
          <w:tcPr>
            <w:tcW w:w="1342" w:type="dxa"/>
          </w:tcPr>
          <w:p w:rsidR="00BF405D" w:rsidRPr="006B4DC9" w:rsidRDefault="00BF405D" w:rsidP="00BF405D">
            <w:pPr>
              <w:jc w:val="center"/>
              <w:rPr>
                <w:rFonts w:ascii="Calibri" w:hAnsi="Calibri" w:cs="Calibri"/>
              </w:rPr>
            </w:pPr>
            <w:r w:rsidRPr="006B4DC9">
              <w:rPr>
                <w:rFonts w:ascii="Calibri" w:hAnsi="Calibri" w:cs="Calibri"/>
              </w:rPr>
              <w:t>60,332 lekë</w:t>
            </w:r>
          </w:p>
          <w:p w:rsidR="00BF405D" w:rsidRPr="006B4DC9" w:rsidRDefault="00BF405D" w:rsidP="00BF405D">
            <w:pPr>
              <w:jc w:val="center"/>
              <w:rPr>
                <w:rFonts w:ascii="Calibri" w:hAnsi="Calibri" w:cs="Calibri"/>
              </w:rPr>
            </w:pPr>
          </w:p>
          <w:p w:rsidR="00BF405D" w:rsidRPr="006B4DC9" w:rsidRDefault="00BF405D" w:rsidP="00BF405D">
            <w:pPr>
              <w:jc w:val="center"/>
              <w:rPr>
                <w:rFonts w:ascii="Calibri" w:hAnsi="Calibri" w:cs="Calibri"/>
                <w:i/>
                <w:iCs/>
              </w:rPr>
            </w:pPr>
            <w:r w:rsidRPr="006B4DC9">
              <w:rPr>
                <w:rFonts w:ascii="Calibri" w:hAnsi="Calibri" w:cs="Calibri"/>
                <w:i/>
                <w:iCs/>
              </w:rPr>
              <w:t>(nga të cilat 48,332 lekë bashkia dhe 12,000 lekë hendek financiar)</w:t>
            </w:r>
          </w:p>
        </w:tc>
        <w:tc>
          <w:tcPr>
            <w:tcW w:w="1260" w:type="dxa"/>
          </w:tcPr>
          <w:p w:rsidR="00BF405D" w:rsidRPr="006B4DC9" w:rsidRDefault="00BF405D" w:rsidP="00BF405D">
            <w:pPr>
              <w:jc w:val="center"/>
              <w:rPr>
                <w:rFonts w:ascii="Calibri" w:hAnsi="Calibri" w:cs="Calibri"/>
              </w:rPr>
            </w:pPr>
            <w:r w:rsidRPr="006B4DC9">
              <w:rPr>
                <w:rFonts w:ascii="Calibri" w:hAnsi="Calibri" w:cs="Calibri"/>
              </w:rPr>
              <w:t>60,332 lekë</w:t>
            </w:r>
          </w:p>
          <w:p w:rsidR="00BF405D" w:rsidRPr="006B4DC9" w:rsidRDefault="00BF405D" w:rsidP="00BF405D">
            <w:pPr>
              <w:jc w:val="center"/>
              <w:rPr>
                <w:rFonts w:ascii="Calibri" w:hAnsi="Calibri" w:cs="Calibri"/>
              </w:rPr>
            </w:pPr>
          </w:p>
          <w:p w:rsidR="00BF405D" w:rsidRPr="006B4DC9" w:rsidRDefault="00BF405D" w:rsidP="00BF405D">
            <w:pPr>
              <w:jc w:val="center"/>
              <w:rPr>
                <w:rFonts w:ascii="Calibri" w:hAnsi="Calibri" w:cs="Calibri"/>
              </w:rPr>
            </w:pPr>
            <w:r w:rsidRPr="006B4DC9">
              <w:rPr>
                <w:rFonts w:ascii="Calibri" w:hAnsi="Calibri" w:cs="Calibri"/>
                <w:i/>
                <w:iCs/>
              </w:rPr>
              <w:t>(nga të cilat 48,332 lekë bashkia dhe 12,000 lekë hendek financiar)</w:t>
            </w:r>
          </w:p>
        </w:tc>
        <w:tc>
          <w:tcPr>
            <w:tcW w:w="1260" w:type="dxa"/>
          </w:tcPr>
          <w:p w:rsidR="00BF405D" w:rsidRPr="006B4DC9" w:rsidRDefault="00BF405D" w:rsidP="00BF405D">
            <w:pPr>
              <w:jc w:val="center"/>
              <w:rPr>
                <w:rFonts w:ascii="Calibri" w:hAnsi="Calibri" w:cs="Calibri"/>
              </w:rPr>
            </w:pPr>
            <w:r w:rsidRPr="006B4DC9">
              <w:rPr>
                <w:rFonts w:ascii="Calibri" w:hAnsi="Calibri" w:cs="Calibri"/>
              </w:rPr>
              <w:t>60,332 lekë</w:t>
            </w:r>
          </w:p>
          <w:p w:rsidR="00BF405D" w:rsidRPr="006B4DC9" w:rsidRDefault="00BF405D" w:rsidP="00BF405D">
            <w:pPr>
              <w:jc w:val="center"/>
              <w:rPr>
                <w:rFonts w:ascii="Calibri" w:hAnsi="Calibri" w:cs="Calibri"/>
              </w:rPr>
            </w:pPr>
          </w:p>
          <w:p w:rsidR="00BF405D" w:rsidRPr="006B4DC9" w:rsidRDefault="00BF405D" w:rsidP="00BF405D">
            <w:pPr>
              <w:jc w:val="center"/>
              <w:rPr>
                <w:rFonts w:ascii="Calibri" w:hAnsi="Calibri" w:cs="Calibri"/>
              </w:rPr>
            </w:pPr>
            <w:r w:rsidRPr="006B4DC9">
              <w:rPr>
                <w:rFonts w:ascii="Calibri" w:hAnsi="Calibri" w:cs="Calibri"/>
                <w:i/>
                <w:iCs/>
              </w:rPr>
              <w:t>(nga të cilat 48,332 lekë bashkia dhe 12,000 lekë hendek financiar)</w:t>
            </w:r>
          </w:p>
        </w:tc>
        <w:tc>
          <w:tcPr>
            <w:tcW w:w="1260" w:type="dxa"/>
          </w:tcPr>
          <w:p w:rsidR="00BF405D" w:rsidRPr="006B4DC9" w:rsidRDefault="00BF405D" w:rsidP="00BF405D">
            <w:pPr>
              <w:jc w:val="center"/>
              <w:rPr>
                <w:rFonts w:ascii="Calibri" w:hAnsi="Calibri" w:cs="Calibri"/>
              </w:rPr>
            </w:pPr>
            <w:r w:rsidRPr="006B4DC9">
              <w:rPr>
                <w:rFonts w:ascii="Calibri" w:hAnsi="Calibri" w:cs="Calibri"/>
              </w:rPr>
              <w:t>60,332 lekë</w:t>
            </w:r>
          </w:p>
          <w:p w:rsidR="00BF405D" w:rsidRPr="006B4DC9" w:rsidRDefault="00BF405D" w:rsidP="00BF405D">
            <w:pPr>
              <w:jc w:val="center"/>
              <w:rPr>
                <w:rFonts w:ascii="Calibri" w:hAnsi="Calibri" w:cs="Calibri"/>
              </w:rPr>
            </w:pPr>
          </w:p>
          <w:p w:rsidR="00BF405D" w:rsidRPr="006B4DC9" w:rsidRDefault="00BF405D" w:rsidP="00BF405D">
            <w:pPr>
              <w:jc w:val="center"/>
              <w:rPr>
                <w:rFonts w:ascii="Calibri" w:hAnsi="Calibri" w:cs="Calibri"/>
              </w:rPr>
            </w:pPr>
            <w:r w:rsidRPr="006B4DC9">
              <w:rPr>
                <w:rFonts w:ascii="Calibri" w:hAnsi="Calibri" w:cs="Calibri"/>
                <w:i/>
                <w:iCs/>
              </w:rPr>
              <w:t>(nga të cilat 48,332 lekë bashkia dhe 12,000 lekë hendek financiar)</w:t>
            </w:r>
          </w:p>
        </w:tc>
        <w:tc>
          <w:tcPr>
            <w:tcW w:w="1260" w:type="dxa"/>
          </w:tcPr>
          <w:p w:rsidR="00BF405D" w:rsidRPr="006B4DC9" w:rsidRDefault="00BF405D" w:rsidP="00BF405D">
            <w:pPr>
              <w:jc w:val="center"/>
              <w:rPr>
                <w:rFonts w:ascii="Calibri" w:hAnsi="Calibri" w:cs="Calibri"/>
              </w:rPr>
            </w:pPr>
            <w:r w:rsidRPr="006B4DC9">
              <w:rPr>
                <w:rFonts w:ascii="Calibri" w:hAnsi="Calibri" w:cs="Calibri"/>
              </w:rPr>
              <w:t>60,332 lekë</w:t>
            </w:r>
          </w:p>
          <w:p w:rsidR="00BF405D" w:rsidRPr="006B4DC9" w:rsidRDefault="00BF405D" w:rsidP="00BF405D">
            <w:pPr>
              <w:jc w:val="center"/>
              <w:rPr>
                <w:rFonts w:ascii="Calibri" w:hAnsi="Calibri" w:cs="Calibri"/>
              </w:rPr>
            </w:pPr>
          </w:p>
          <w:p w:rsidR="00BF405D" w:rsidRPr="006B4DC9" w:rsidRDefault="00BF405D" w:rsidP="00BF405D">
            <w:pPr>
              <w:jc w:val="center"/>
              <w:rPr>
                <w:rFonts w:ascii="Calibri" w:hAnsi="Calibri" w:cs="Calibri"/>
              </w:rPr>
            </w:pPr>
            <w:r w:rsidRPr="006B4DC9">
              <w:rPr>
                <w:rFonts w:ascii="Calibri" w:hAnsi="Calibri" w:cs="Calibri"/>
                <w:i/>
                <w:iCs/>
              </w:rPr>
              <w:t>(nga të cilat 48,332 lekë bashkia dhe 12,000 lekë hendek financiar)</w:t>
            </w:r>
          </w:p>
        </w:tc>
        <w:tc>
          <w:tcPr>
            <w:tcW w:w="1267" w:type="dxa"/>
          </w:tcPr>
          <w:p w:rsidR="00BF405D" w:rsidRPr="006B4DC9" w:rsidRDefault="00BF405D" w:rsidP="00BF405D">
            <w:pPr>
              <w:jc w:val="center"/>
              <w:rPr>
                <w:rFonts w:ascii="Calibri" w:hAnsi="Calibri" w:cs="Calibri"/>
              </w:rPr>
            </w:pPr>
            <w:r w:rsidRPr="006B4DC9">
              <w:rPr>
                <w:rFonts w:ascii="Calibri" w:hAnsi="Calibri" w:cs="Calibri"/>
              </w:rPr>
              <w:t>60,332 lekë</w:t>
            </w:r>
          </w:p>
          <w:p w:rsidR="00BF405D" w:rsidRPr="006B4DC9" w:rsidRDefault="00BF405D" w:rsidP="00BF405D">
            <w:pPr>
              <w:jc w:val="center"/>
              <w:rPr>
                <w:rFonts w:ascii="Calibri" w:hAnsi="Calibri" w:cs="Calibri"/>
              </w:rPr>
            </w:pPr>
          </w:p>
          <w:p w:rsidR="00BF405D" w:rsidRPr="006B4DC9" w:rsidRDefault="00BF405D" w:rsidP="00BF405D">
            <w:pPr>
              <w:jc w:val="center"/>
              <w:rPr>
                <w:rFonts w:ascii="Calibri" w:hAnsi="Calibri" w:cs="Calibri"/>
              </w:rPr>
            </w:pPr>
            <w:r w:rsidRPr="006B4DC9">
              <w:rPr>
                <w:rFonts w:ascii="Calibri" w:hAnsi="Calibri" w:cs="Calibri"/>
                <w:i/>
                <w:iCs/>
              </w:rPr>
              <w:t>(nga të cilat 48,332 lekë bashkia dhe 12,000 lekë hendek financiar)</w:t>
            </w:r>
          </w:p>
        </w:tc>
      </w:tr>
      <w:tr w:rsidR="00F01406" w:rsidRPr="00FC3EE9" w:rsidTr="000365FE">
        <w:tc>
          <w:tcPr>
            <w:tcW w:w="2610" w:type="dxa"/>
          </w:tcPr>
          <w:p w:rsidR="00F01406" w:rsidRPr="006B4DC9" w:rsidRDefault="00F01406" w:rsidP="00F01406">
            <w:pPr>
              <w:rPr>
                <w:rFonts w:ascii="Calibri" w:hAnsi="Calibri" w:cs="Calibri"/>
              </w:rPr>
            </w:pPr>
            <w:r w:rsidRPr="006B4DC9">
              <w:rPr>
                <w:rFonts w:ascii="Calibri" w:hAnsi="Calibri" w:cs="Calibri"/>
              </w:rPr>
              <w:t>II.1.6. Inkurajimi i të rejave dhe grave për t’u përfshirë dhe kandiduar në pozicionin e Kryetares së Fshatit.</w:t>
            </w:r>
          </w:p>
        </w:tc>
        <w:tc>
          <w:tcPr>
            <w:tcW w:w="1445" w:type="dxa"/>
          </w:tcPr>
          <w:p w:rsidR="00F01406" w:rsidRPr="006B4DC9" w:rsidRDefault="00F01406" w:rsidP="00F01406">
            <w:pPr>
              <w:rPr>
                <w:rFonts w:ascii="Calibri" w:hAnsi="Calibri" w:cs="Calibri"/>
              </w:rPr>
            </w:pPr>
            <w:r w:rsidRPr="006B4DC9">
              <w:rPr>
                <w:rFonts w:ascii="Calibri" w:hAnsi="Calibri" w:cs="Calibri"/>
              </w:rPr>
              <w:t>Drejtoria e Kujdesit Social</w:t>
            </w:r>
          </w:p>
        </w:tc>
        <w:tc>
          <w:tcPr>
            <w:tcW w:w="1435" w:type="dxa"/>
          </w:tcPr>
          <w:p w:rsidR="00F01406" w:rsidRPr="006B4DC9" w:rsidRDefault="00F01406" w:rsidP="00F01406">
            <w:pPr>
              <w:rPr>
                <w:rFonts w:ascii="Calibri" w:hAnsi="Calibri" w:cs="Calibri"/>
              </w:rPr>
            </w:pPr>
            <w:r w:rsidRPr="006B4DC9">
              <w:rPr>
                <w:rFonts w:ascii="Calibri" w:hAnsi="Calibri" w:cs="Calibri"/>
              </w:rPr>
              <w:t>Drejtoria e Rinisë, Sporteve dhe Higjienës, Njësitë Administrative, KBGJ, OJF, organizatat ndërkombëtare</w:t>
            </w:r>
          </w:p>
        </w:tc>
        <w:tc>
          <w:tcPr>
            <w:tcW w:w="1073" w:type="dxa"/>
          </w:tcPr>
          <w:p w:rsidR="00F01406" w:rsidRPr="006B4DC9" w:rsidRDefault="00F01406" w:rsidP="00F01406">
            <w:pPr>
              <w:jc w:val="center"/>
              <w:rPr>
                <w:rFonts w:ascii="Calibri" w:hAnsi="Calibri" w:cs="Calibri"/>
              </w:rPr>
            </w:pPr>
            <w:r w:rsidRPr="006B4DC9">
              <w:rPr>
                <w:rFonts w:ascii="Calibri" w:hAnsi="Calibri" w:cs="Calibri"/>
              </w:rPr>
              <w:t xml:space="preserve">2025 </w:t>
            </w:r>
          </w:p>
          <w:p w:rsidR="00F01406" w:rsidRPr="006B4DC9" w:rsidRDefault="00F01406" w:rsidP="00F01406">
            <w:pPr>
              <w:jc w:val="center"/>
              <w:rPr>
                <w:rFonts w:ascii="Calibri" w:hAnsi="Calibri" w:cs="Calibri"/>
              </w:rPr>
            </w:pPr>
            <w:r w:rsidRPr="006B4DC9">
              <w:rPr>
                <w:rFonts w:ascii="Calibri" w:hAnsi="Calibri" w:cs="Calibri"/>
              </w:rPr>
              <w:t xml:space="preserve">- </w:t>
            </w:r>
          </w:p>
          <w:p w:rsidR="00F01406" w:rsidRPr="006B4DC9" w:rsidRDefault="00F01406" w:rsidP="00F01406">
            <w:pPr>
              <w:jc w:val="center"/>
              <w:rPr>
                <w:rFonts w:ascii="Calibri" w:hAnsi="Calibri" w:cs="Calibri"/>
              </w:rPr>
            </w:pPr>
            <w:r w:rsidRPr="006B4DC9">
              <w:rPr>
                <w:rFonts w:ascii="Calibri" w:hAnsi="Calibri" w:cs="Calibri"/>
              </w:rPr>
              <w:t>2030</w:t>
            </w:r>
          </w:p>
        </w:tc>
        <w:tc>
          <w:tcPr>
            <w:tcW w:w="1447" w:type="dxa"/>
          </w:tcPr>
          <w:p w:rsidR="00F01406" w:rsidRPr="006B4DC9" w:rsidRDefault="00F01406" w:rsidP="00F01406">
            <w:pPr>
              <w:rPr>
                <w:rFonts w:ascii="Calibri" w:hAnsi="Calibri" w:cs="Calibri"/>
              </w:rPr>
            </w:pPr>
            <w:r w:rsidRPr="006B4DC9">
              <w:rPr>
                <w:rFonts w:ascii="Calibri" w:hAnsi="Calibri" w:cs="Calibri"/>
              </w:rPr>
              <w:t>Numri i takimeve n</w:t>
            </w:r>
            <w:r w:rsidR="001236E0" w:rsidRPr="006B4DC9">
              <w:rPr>
                <w:rFonts w:ascii="Calibri" w:hAnsi="Calibri" w:cs="Calibri"/>
              </w:rPr>
              <w:t>ë</w:t>
            </w:r>
            <w:r w:rsidRPr="006B4DC9">
              <w:rPr>
                <w:rFonts w:ascii="Calibri" w:hAnsi="Calibri" w:cs="Calibri"/>
              </w:rPr>
              <w:t xml:space="preserve"> vit </w:t>
            </w:r>
          </w:p>
          <w:p w:rsidR="00F01406" w:rsidRPr="006B4DC9" w:rsidRDefault="00F01406" w:rsidP="00F01406">
            <w:pPr>
              <w:rPr>
                <w:rFonts w:ascii="Calibri" w:hAnsi="Calibri" w:cs="Calibri"/>
              </w:rPr>
            </w:pPr>
          </w:p>
          <w:p w:rsidR="00F01406" w:rsidRPr="006B4DC9" w:rsidRDefault="00F01406" w:rsidP="00F01406">
            <w:pPr>
              <w:rPr>
                <w:rFonts w:ascii="Calibri" w:hAnsi="Calibri" w:cs="Calibri"/>
              </w:rPr>
            </w:pPr>
            <w:r w:rsidRPr="006B4DC9">
              <w:rPr>
                <w:rFonts w:ascii="Calibri" w:hAnsi="Calibri" w:cs="Calibri"/>
              </w:rPr>
              <w:t>Numri i pjesëmarrëseve/pjes</w:t>
            </w:r>
            <w:r w:rsidR="001236E0" w:rsidRPr="006B4DC9">
              <w:rPr>
                <w:rFonts w:ascii="Calibri" w:hAnsi="Calibri" w:cs="Calibri"/>
              </w:rPr>
              <w:t>ë</w:t>
            </w:r>
            <w:r w:rsidRPr="006B4DC9">
              <w:rPr>
                <w:rFonts w:ascii="Calibri" w:hAnsi="Calibri" w:cs="Calibri"/>
              </w:rPr>
              <w:t>marr</w:t>
            </w:r>
            <w:r w:rsidR="001236E0" w:rsidRPr="006B4DC9">
              <w:rPr>
                <w:rFonts w:ascii="Calibri" w:hAnsi="Calibri" w:cs="Calibri"/>
              </w:rPr>
              <w:t>ë</w:t>
            </w:r>
            <w:r w:rsidRPr="006B4DC9">
              <w:rPr>
                <w:rFonts w:ascii="Calibri" w:hAnsi="Calibri" w:cs="Calibri"/>
              </w:rPr>
              <w:t>sve, ndarë sipas seksit, mosh</w:t>
            </w:r>
            <w:r w:rsidR="001236E0" w:rsidRPr="006B4DC9">
              <w:rPr>
                <w:rFonts w:ascii="Calibri" w:hAnsi="Calibri" w:cs="Calibri"/>
              </w:rPr>
              <w:t>ë</w:t>
            </w:r>
            <w:r w:rsidRPr="006B4DC9">
              <w:rPr>
                <w:rFonts w:ascii="Calibri" w:hAnsi="Calibri" w:cs="Calibri"/>
              </w:rPr>
              <w:t xml:space="preserve">s, fshatit, etj. </w:t>
            </w:r>
          </w:p>
          <w:p w:rsidR="00F01406" w:rsidRPr="006B4DC9" w:rsidRDefault="00F01406" w:rsidP="00F01406">
            <w:pPr>
              <w:rPr>
                <w:rFonts w:ascii="Calibri" w:hAnsi="Calibri" w:cs="Calibri"/>
              </w:rPr>
            </w:pPr>
          </w:p>
        </w:tc>
        <w:tc>
          <w:tcPr>
            <w:tcW w:w="1342" w:type="dxa"/>
          </w:tcPr>
          <w:p w:rsidR="00F01406" w:rsidRPr="006B4DC9" w:rsidRDefault="00F01406" w:rsidP="00F01406">
            <w:pPr>
              <w:jc w:val="center"/>
              <w:rPr>
                <w:rFonts w:ascii="Calibri" w:hAnsi="Calibri" w:cs="Calibri"/>
              </w:rPr>
            </w:pPr>
            <w:r w:rsidRPr="006B4DC9">
              <w:rPr>
                <w:rFonts w:ascii="Calibri" w:hAnsi="Calibri" w:cs="Calibri"/>
              </w:rPr>
              <w:t>16,332 lekë</w:t>
            </w:r>
          </w:p>
          <w:p w:rsidR="00F01406" w:rsidRPr="006B4DC9" w:rsidRDefault="00F01406" w:rsidP="00F01406">
            <w:pPr>
              <w:jc w:val="center"/>
              <w:rPr>
                <w:rFonts w:ascii="Calibri" w:hAnsi="Calibri" w:cs="Calibri"/>
              </w:rPr>
            </w:pPr>
          </w:p>
          <w:p w:rsidR="00F01406" w:rsidRPr="006B4DC9" w:rsidRDefault="00F01406" w:rsidP="00F01406">
            <w:pPr>
              <w:jc w:val="center"/>
              <w:rPr>
                <w:rFonts w:ascii="Calibri" w:hAnsi="Calibri" w:cs="Calibri"/>
              </w:rPr>
            </w:pPr>
            <w:r w:rsidRPr="006B4DC9">
              <w:rPr>
                <w:rFonts w:ascii="Calibri" w:hAnsi="Calibri" w:cs="Calibri"/>
              </w:rPr>
              <w:t>(bashkia)</w:t>
            </w:r>
          </w:p>
          <w:p w:rsidR="00F01406" w:rsidRPr="006B4DC9" w:rsidRDefault="00F01406" w:rsidP="00F01406">
            <w:pPr>
              <w:jc w:val="center"/>
              <w:rPr>
                <w:rFonts w:ascii="Calibri" w:hAnsi="Calibri" w:cs="Calibri"/>
                <w:i/>
                <w:iCs/>
              </w:rPr>
            </w:pPr>
          </w:p>
        </w:tc>
        <w:tc>
          <w:tcPr>
            <w:tcW w:w="1260" w:type="dxa"/>
          </w:tcPr>
          <w:p w:rsidR="00F01406" w:rsidRPr="006B4DC9" w:rsidRDefault="00F01406" w:rsidP="00F01406">
            <w:pPr>
              <w:jc w:val="center"/>
              <w:rPr>
                <w:rFonts w:ascii="Calibri" w:hAnsi="Calibri" w:cs="Calibri"/>
              </w:rPr>
            </w:pPr>
            <w:r w:rsidRPr="006B4DC9">
              <w:rPr>
                <w:rFonts w:ascii="Calibri" w:hAnsi="Calibri" w:cs="Calibri"/>
              </w:rPr>
              <w:t>16,332 lekë</w:t>
            </w:r>
          </w:p>
          <w:p w:rsidR="00F01406" w:rsidRPr="006B4DC9" w:rsidRDefault="00F01406" w:rsidP="00F01406">
            <w:pPr>
              <w:jc w:val="center"/>
              <w:rPr>
                <w:rFonts w:ascii="Calibri" w:hAnsi="Calibri" w:cs="Calibri"/>
              </w:rPr>
            </w:pPr>
          </w:p>
          <w:p w:rsidR="00F01406" w:rsidRPr="006B4DC9" w:rsidRDefault="00F01406" w:rsidP="00F01406">
            <w:pPr>
              <w:jc w:val="center"/>
              <w:rPr>
                <w:rFonts w:ascii="Calibri" w:hAnsi="Calibri" w:cs="Calibri"/>
              </w:rPr>
            </w:pPr>
            <w:r w:rsidRPr="006B4DC9">
              <w:rPr>
                <w:rFonts w:ascii="Calibri" w:hAnsi="Calibri" w:cs="Calibri"/>
              </w:rPr>
              <w:t>(bashkia)</w:t>
            </w:r>
          </w:p>
          <w:p w:rsidR="00F01406" w:rsidRPr="006B4DC9" w:rsidRDefault="00F01406" w:rsidP="00F01406">
            <w:pPr>
              <w:jc w:val="center"/>
              <w:rPr>
                <w:rFonts w:ascii="Calibri" w:hAnsi="Calibri" w:cs="Calibri"/>
              </w:rPr>
            </w:pPr>
          </w:p>
        </w:tc>
        <w:tc>
          <w:tcPr>
            <w:tcW w:w="1260" w:type="dxa"/>
          </w:tcPr>
          <w:p w:rsidR="00F01406" w:rsidRPr="006B4DC9" w:rsidRDefault="00F01406" w:rsidP="00F01406">
            <w:pPr>
              <w:jc w:val="center"/>
              <w:rPr>
                <w:rFonts w:ascii="Calibri" w:hAnsi="Calibri" w:cs="Calibri"/>
              </w:rPr>
            </w:pPr>
            <w:r w:rsidRPr="006B4DC9">
              <w:rPr>
                <w:rFonts w:ascii="Calibri" w:hAnsi="Calibri" w:cs="Calibri"/>
              </w:rPr>
              <w:t>16,332 lekë</w:t>
            </w:r>
          </w:p>
          <w:p w:rsidR="00F01406" w:rsidRPr="006B4DC9" w:rsidRDefault="00F01406" w:rsidP="00F01406">
            <w:pPr>
              <w:jc w:val="center"/>
              <w:rPr>
                <w:rFonts w:ascii="Calibri" w:hAnsi="Calibri" w:cs="Calibri"/>
              </w:rPr>
            </w:pPr>
          </w:p>
          <w:p w:rsidR="00F01406" w:rsidRPr="006B4DC9" w:rsidRDefault="00F01406" w:rsidP="00F01406">
            <w:pPr>
              <w:jc w:val="center"/>
              <w:rPr>
                <w:rFonts w:ascii="Calibri" w:hAnsi="Calibri" w:cs="Calibri"/>
              </w:rPr>
            </w:pPr>
            <w:r w:rsidRPr="006B4DC9">
              <w:rPr>
                <w:rFonts w:ascii="Calibri" w:hAnsi="Calibri" w:cs="Calibri"/>
              </w:rPr>
              <w:t>(bashkia)</w:t>
            </w:r>
          </w:p>
          <w:p w:rsidR="00F01406" w:rsidRPr="006B4DC9" w:rsidRDefault="00F01406" w:rsidP="00F01406">
            <w:pPr>
              <w:jc w:val="center"/>
              <w:rPr>
                <w:rFonts w:ascii="Calibri" w:hAnsi="Calibri" w:cs="Calibri"/>
              </w:rPr>
            </w:pPr>
          </w:p>
        </w:tc>
        <w:tc>
          <w:tcPr>
            <w:tcW w:w="1260" w:type="dxa"/>
          </w:tcPr>
          <w:p w:rsidR="00F01406" w:rsidRPr="006B4DC9" w:rsidRDefault="00F01406" w:rsidP="00F01406">
            <w:pPr>
              <w:jc w:val="center"/>
              <w:rPr>
                <w:rFonts w:ascii="Calibri" w:hAnsi="Calibri" w:cs="Calibri"/>
              </w:rPr>
            </w:pPr>
            <w:r w:rsidRPr="006B4DC9">
              <w:rPr>
                <w:rFonts w:ascii="Calibri" w:hAnsi="Calibri" w:cs="Calibri"/>
              </w:rPr>
              <w:t>16,332 lekë</w:t>
            </w:r>
          </w:p>
          <w:p w:rsidR="00F01406" w:rsidRPr="006B4DC9" w:rsidRDefault="00F01406" w:rsidP="00F01406">
            <w:pPr>
              <w:jc w:val="center"/>
              <w:rPr>
                <w:rFonts w:ascii="Calibri" w:hAnsi="Calibri" w:cs="Calibri"/>
              </w:rPr>
            </w:pPr>
          </w:p>
          <w:p w:rsidR="00F01406" w:rsidRPr="006B4DC9" w:rsidRDefault="00F01406" w:rsidP="00F01406">
            <w:pPr>
              <w:jc w:val="center"/>
              <w:rPr>
                <w:rFonts w:ascii="Calibri" w:hAnsi="Calibri" w:cs="Calibri"/>
              </w:rPr>
            </w:pPr>
            <w:r w:rsidRPr="006B4DC9">
              <w:rPr>
                <w:rFonts w:ascii="Calibri" w:hAnsi="Calibri" w:cs="Calibri"/>
              </w:rPr>
              <w:t>(bashkia)</w:t>
            </w:r>
          </w:p>
          <w:p w:rsidR="00F01406" w:rsidRPr="006B4DC9" w:rsidRDefault="00F01406" w:rsidP="00F01406">
            <w:pPr>
              <w:jc w:val="center"/>
              <w:rPr>
                <w:rFonts w:ascii="Calibri" w:hAnsi="Calibri" w:cs="Calibri"/>
              </w:rPr>
            </w:pPr>
          </w:p>
        </w:tc>
        <w:tc>
          <w:tcPr>
            <w:tcW w:w="1260" w:type="dxa"/>
          </w:tcPr>
          <w:p w:rsidR="00F01406" w:rsidRPr="006B4DC9" w:rsidRDefault="00F01406" w:rsidP="00F01406">
            <w:pPr>
              <w:jc w:val="center"/>
              <w:rPr>
                <w:rFonts w:ascii="Calibri" w:hAnsi="Calibri" w:cs="Calibri"/>
              </w:rPr>
            </w:pPr>
            <w:r w:rsidRPr="006B4DC9">
              <w:rPr>
                <w:rFonts w:ascii="Calibri" w:hAnsi="Calibri" w:cs="Calibri"/>
              </w:rPr>
              <w:t>16,332 lekë</w:t>
            </w:r>
          </w:p>
          <w:p w:rsidR="00F01406" w:rsidRPr="006B4DC9" w:rsidRDefault="00F01406" w:rsidP="00F01406">
            <w:pPr>
              <w:jc w:val="center"/>
              <w:rPr>
                <w:rFonts w:ascii="Calibri" w:hAnsi="Calibri" w:cs="Calibri"/>
              </w:rPr>
            </w:pPr>
          </w:p>
          <w:p w:rsidR="00F01406" w:rsidRPr="006B4DC9" w:rsidRDefault="00F01406" w:rsidP="00F01406">
            <w:pPr>
              <w:jc w:val="center"/>
              <w:rPr>
                <w:rFonts w:ascii="Calibri" w:hAnsi="Calibri" w:cs="Calibri"/>
              </w:rPr>
            </w:pPr>
            <w:r w:rsidRPr="006B4DC9">
              <w:rPr>
                <w:rFonts w:ascii="Calibri" w:hAnsi="Calibri" w:cs="Calibri"/>
              </w:rPr>
              <w:t>(bashkia)</w:t>
            </w:r>
          </w:p>
          <w:p w:rsidR="00F01406" w:rsidRPr="006B4DC9" w:rsidRDefault="00F01406" w:rsidP="00F01406">
            <w:pPr>
              <w:jc w:val="center"/>
              <w:rPr>
                <w:rFonts w:ascii="Calibri" w:hAnsi="Calibri" w:cs="Calibri"/>
              </w:rPr>
            </w:pPr>
          </w:p>
        </w:tc>
        <w:tc>
          <w:tcPr>
            <w:tcW w:w="1267" w:type="dxa"/>
          </w:tcPr>
          <w:p w:rsidR="00F01406" w:rsidRPr="006B4DC9" w:rsidRDefault="00F01406" w:rsidP="00F01406">
            <w:pPr>
              <w:jc w:val="center"/>
              <w:rPr>
                <w:rFonts w:ascii="Calibri" w:hAnsi="Calibri" w:cs="Calibri"/>
              </w:rPr>
            </w:pPr>
            <w:r w:rsidRPr="006B4DC9">
              <w:rPr>
                <w:rFonts w:ascii="Calibri" w:hAnsi="Calibri" w:cs="Calibri"/>
              </w:rPr>
              <w:t>16,332 lekë</w:t>
            </w:r>
          </w:p>
          <w:p w:rsidR="00F01406" w:rsidRPr="006B4DC9" w:rsidRDefault="00F01406" w:rsidP="00F01406">
            <w:pPr>
              <w:jc w:val="center"/>
              <w:rPr>
                <w:rFonts w:ascii="Calibri" w:hAnsi="Calibri" w:cs="Calibri"/>
              </w:rPr>
            </w:pPr>
          </w:p>
          <w:p w:rsidR="00F01406" w:rsidRPr="006B4DC9" w:rsidRDefault="00F01406" w:rsidP="00F01406">
            <w:pPr>
              <w:jc w:val="center"/>
              <w:rPr>
                <w:rFonts w:ascii="Calibri" w:hAnsi="Calibri" w:cs="Calibri"/>
              </w:rPr>
            </w:pPr>
            <w:r w:rsidRPr="006B4DC9">
              <w:rPr>
                <w:rFonts w:ascii="Calibri" w:hAnsi="Calibri" w:cs="Calibri"/>
              </w:rPr>
              <w:t>(bashkia)</w:t>
            </w:r>
          </w:p>
          <w:p w:rsidR="00F01406" w:rsidRPr="006B4DC9" w:rsidRDefault="00F01406" w:rsidP="00F01406">
            <w:pPr>
              <w:jc w:val="center"/>
              <w:rPr>
                <w:rFonts w:ascii="Calibri" w:hAnsi="Calibri" w:cs="Calibri"/>
              </w:rPr>
            </w:pPr>
          </w:p>
        </w:tc>
      </w:tr>
      <w:tr w:rsidR="00342268" w:rsidRPr="00FC3EE9" w:rsidTr="000365FE">
        <w:tc>
          <w:tcPr>
            <w:tcW w:w="2610" w:type="dxa"/>
          </w:tcPr>
          <w:p w:rsidR="00342268" w:rsidRPr="006B4DC9" w:rsidRDefault="00342268" w:rsidP="00342268">
            <w:pPr>
              <w:rPr>
                <w:rFonts w:ascii="Calibri" w:hAnsi="Calibri" w:cs="Calibri"/>
              </w:rPr>
            </w:pPr>
            <w:r w:rsidRPr="006B4DC9">
              <w:rPr>
                <w:rFonts w:ascii="Calibri" w:hAnsi="Calibri" w:cs="Calibri"/>
              </w:rPr>
              <w:t xml:space="preserve">II.1.7. Zbatimi i parimeve të barazisë gjinore në emërimet që bën bashkia në </w:t>
            </w:r>
            <w:r w:rsidR="006B4DC9" w:rsidRPr="006B4DC9">
              <w:rPr>
                <w:rFonts w:ascii="Calibri" w:hAnsi="Calibri" w:cs="Calibri"/>
              </w:rPr>
              <w:t>çdo</w:t>
            </w:r>
            <w:r w:rsidRPr="006B4DC9">
              <w:rPr>
                <w:rFonts w:ascii="Calibri" w:hAnsi="Calibri" w:cs="Calibri"/>
              </w:rPr>
              <w:t xml:space="preserve"> pozicion vendimmarrës (veçanërisht </w:t>
            </w:r>
            <w:r w:rsidRPr="006B4DC9">
              <w:rPr>
                <w:rFonts w:ascii="Calibri" w:hAnsi="Calibri" w:cs="Calibri"/>
              </w:rPr>
              <w:lastRenderedPageBreak/>
              <w:t>Administratore/Administratorë në NJA).</w:t>
            </w:r>
          </w:p>
        </w:tc>
        <w:tc>
          <w:tcPr>
            <w:tcW w:w="1445" w:type="dxa"/>
          </w:tcPr>
          <w:p w:rsidR="00342268" w:rsidRPr="006B4DC9" w:rsidRDefault="00342268" w:rsidP="00342268">
            <w:pPr>
              <w:rPr>
                <w:rFonts w:ascii="Calibri" w:hAnsi="Calibri" w:cs="Calibri"/>
              </w:rPr>
            </w:pPr>
            <w:r w:rsidRPr="006B4DC9">
              <w:rPr>
                <w:rFonts w:ascii="Calibri" w:hAnsi="Calibri" w:cs="Calibri"/>
              </w:rPr>
              <w:lastRenderedPageBreak/>
              <w:t>Drejtoria e Burimeve Njerëzore</w:t>
            </w:r>
          </w:p>
        </w:tc>
        <w:tc>
          <w:tcPr>
            <w:tcW w:w="1435" w:type="dxa"/>
          </w:tcPr>
          <w:p w:rsidR="00342268" w:rsidRPr="006B4DC9" w:rsidRDefault="00342268" w:rsidP="00342268">
            <w:pPr>
              <w:rPr>
                <w:rFonts w:ascii="Calibri" w:hAnsi="Calibri" w:cs="Calibri"/>
              </w:rPr>
            </w:pPr>
            <w:r w:rsidRPr="006B4DC9">
              <w:rPr>
                <w:rFonts w:ascii="Calibri" w:hAnsi="Calibri" w:cs="Calibri"/>
              </w:rPr>
              <w:t>Kabineti i Kryetarit</w:t>
            </w:r>
            <w:r w:rsidR="006B4DC9">
              <w:rPr>
                <w:rFonts w:ascii="Calibri" w:hAnsi="Calibri" w:cs="Calibri"/>
              </w:rPr>
              <w:t>/ Kryetares</w:t>
            </w:r>
          </w:p>
        </w:tc>
        <w:tc>
          <w:tcPr>
            <w:tcW w:w="1073" w:type="dxa"/>
          </w:tcPr>
          <w:p w:rsidR="00342268" w:rsidRPr="006B4DC9" w:rsidRDefault="00342268" w:rsidP="00342268">
            <w:pPr>
              <w:jc w:val="center"/>
              <w:rPr>
                <w:rFonts w:ascii="Calibri" w:hAnsi="Calibri" w:cs="Calibri"/>
              </w:rPr>
            </w:pPr>
            <w:r w:rsidRPr="006B4DC9">
              <w:rPr>
                <w:rFonts w:ascii="Calibri" w:hAnsi="Calibri" w:cs="Calibri"/>
              </w:rPr>
              <w:t xml:space="preserve">2025 </w:t>
            </w:r>
          </w:p>
          <w:p w:rsidR="00342268" w:rsidRPr="006B4DC9" w:rsidRDefault="00342268" w:rsidP="00342268">
            <w:pPr>
              <w:jc w:val="center"/>
              <w:rPr>
                <w:rFonts w:ascii="Calibri" w:hAnsi="Calibri" w:cs="Calibri"/>
              </w:rPr>
            </w:pPr>
            <w:r w:rsidRPr="006B4DC9">
              <w:rPr>
                <w:rFonts w:ascii="Calibri" w:hAnsi="Calibri" w:cs="Calibri"/>
              </w:rPr>
              <w:t xml:space="preserve">- </w:t>
            </w:r>
          </w:p>
          <w:p w:rsidR="00342268" w:rsidRPr="006B4DC9" w:rsidRDefault="00342268" w:rsidP="00342268">
            <w:pPr>
              <w:jc w:val="center"/>
              <w:rPr>
                <w:rFonts w:ascii="Calibri" w:hAnsi="Calibri" w:cs="Calibri"/>
              </w:rPr>
            </w:pPr>
            <w:r w:rsidRPr="006B4DC9">
              <w:rPr>
                <w:rFonts w:ascii="Calibri" w:hAnsi="Calibri" w:cs="Calibri"/>
              </w:rPr>
              <w:t>2030</w:t>
            </w:r>
          </w:p>
        </w:tc>
        <w:tc>
          <w:tcPr>
            <w:tcW w:w="1447" w:type="dxa"/>
          </w:tcPr>
          <w:p w:rsidR="00342268" w:rsidRPr="006B4DC9" w:rsidRDefault="00342268" w:rsidP="00342268">
            <w:pPr>
              <w:rPr>
                <w:rFonts w:ascii="Calibri" w:hAnsi="Calibri" w:cs="Calibri"/>
              </w:rPr>
            </w:pPr>
            <w:r w:rsidRPr="006B4DC9">
              <w:rPr>
                <w:rFonts w:ascii="Calibri" w:hAnsi="Calibri" w:cs="Calibri"/>
              </w:rPr>
              <w:t>Rregullorja p</w:t>
            </w:r>
            <w:r w:rsidR="001236E0" w:rsidRPr="006B4DC9">
              <w:rPr>
                <w:rFonts w:ascii="Calibri" w:hAnsi="Calibri" w:cs="Calibri"/>
              </w:rPr>
              <w:t>ë</w:t>
            </w:r>
            <w:r w:rsidRPr="006B4DC9">
              <w:rPr>
                <w:rFonts w:ascii="Calibri" w:hAnsi="Calibri" w:cs="Calibri"/>
              </w:rPr>
              <w:t>r em</w:t>
            </w:r>
            <w:r w:rsidR="001236E0" w:rsidRPr="006B4DC9">
              <w:rPr>
                <w:rFonts w:ascii="Calibri" w:hAnsi="Calibri" w:cs="Calibri"/>
              </w:rPr>
              <w:t>ë</w:t>
            </w:r>
            <w:r w:rsidRPr="006B4DC9">
              <w:rPr>
                <w:rFonts w:ascii="Calibri" w:hAnsi="Calibri" w:cs="Calibri"/>
              </w:rPr>
              <w:t>rimet q</w:t>
            </w:r>
            <w:r w:rsidR="001236E0" w:rsidRPr="006B4DC9">
              <w:rPr>
                <w:rFonts w:ascii="Calibri" w:hAnsi="Calibri" w:cs="Calibri"/>
              </w:rPr>
              <w:t>ë</w:t>
            </w:r>
            <w:r w:rsidRPr="006B4DC9">
              <w:rPr>
                <w:rFonts w:ascii="Calibri" w:hAnsi="Calibri" w:cs="Calibri"/>
              </w:rPr>
              <w:t>b</w:t>
            </w:r>
            <w:r w:rsidR="001236E0" w:rsidRPr="006B4DC9">
              <w:rPr>
                <w:rFonts w:ascii="Calibri" w:hAnsi="Calibri" w:cs="Calibri"/>
              </w:rPr>
              <w:t>ë</w:t>
            </w:r>
            <w:r w:rsidRPr="006B4DC9">
              <w:rPr>
                <w:rFonts w:ascii="Calibri" w:hAnsi="Calibri" w:cs="Calibri"/>
              </w:rPr>
              <w:t xml:space="preserve">n bashkia e rishikuar me </w:t>
            </w:r>
            <w:r w:rsidRPr="006B4DC9">
              <w:rPr>
                <w:rFonts w:ascii="Calibri" w:hAnsi="Calibri" w:cs="Calibri"/>
              </w:rPr>
              <w:lastRenderedPageBreak/>
              <w:t>parimet e BGJ t</w:t>
            </w:r>
            <w:r w:rsidR="001236E0" w:rsidRPr="006B4DC9">
              <w:rPr>
                <w:rFonts w:ascii="Calibri" w:hAnsi="Calibri" w:cs="Calibri"/>
              </w:rPr>
              <w:t>ë</w:t>
            </w:r>
            <w:r w:rsidRPr="006B4DC9">
              <w:rPr>
                <w:rFonts w:ascii="Calibri" w:hAnsi="Calibri" w:cs="Calibri"/>
              </w:rPr>
              <w:t xml:space="preserve"> p</w:t>
            </w:r>
            <w:r w:rsidR="001236E0" w:rsidRPr="006B4DC9">
              <w:rPr>
                <w:rFonts w:ascii="Calibri" w:hAnsi="Calibri" w:cs="Calibri"/>
              </w:rPr>
              <w:t>ë</w:t>
            </w:r>
            <w:r w:rsidRPr="006B4DC9">
              <w:rPr>
                <w:rFonts w:ascii="Calibri" w:hAnsi="Calibri" w:cs="Calibri"/>
              </w:rPr>
              <w:t>rfshira.</w:t>
            </w:r>
          </w:p>
          <w:p w:rsidR="00342268" w:rsidRPr="006B4DC9" w:rsidRDefault="00342268" w:rsidP="00342268">
            <w:pPr>
              <w:rPr>
                <w:rFonts w:ascii="Calibri" w:hAnsi="Calibri" w:cs="Calibri"/>
              </w:rPr>
            </w:pPr>
          </w:p>
          <w:p w:rsidR="00342268" w:rsidRPr="006B4DC9" w:rsidRDefault="00342268" w:rsidP="00342268">
            <w:pPr>
              <w:rPr>
                <w:rFonts w:ascii="Calibri" w:hAnsi="Calibri" w:cs="Calibri"/>
              </w:rPr>
            </w:pPr>
            <w:r w:rsidRPr="006B4DC9">
              <w:rPr>
                <w:rFonts w:ascii="Calibri" w:hAnsi="Calibri" w:cs="Calibri"/>
              </w:rPr>
              <w:t>Numri i grave dhe burrave q</w:t>
            </w:r>
            <w:r w:rsidR="001236E0" w:rsidRPr="006B4DC9">
              <w:rPr>
                <w:rFonts w:ascii="Calibri" w:hAnsi="Calibri" w:cs="Calibri"/>
              </w:rPr>
              <w:t>ë</w:t>
            </w:r>
            <w:r w:rsidRPr="006B4DC9">
              <w:rPr>
                <w:rFonts w:ascii="Calibri" w:hAnsi="Calibri" w:cs="Calibri"/>
              </w:rPr>
              <w:t xml:space="preserve"> emërohen n</w:t>
            </w:r>
            <w:r w:rsidR="001236E0" w:rsidRPr="006B4DC9">
              <w:rPr>
                <w:rFonts w:ascii="Calibri" w:hAnsi="Calibri" w:cs="Calibri"/>
              </w:rPr>
              <w:t>ë</w:t>
            </w:r>
            <w:r w:rsidR="006B4DC9" w:rsidRPr="006B4DC9">
              <w:rPr>
                <w:rFonts w:ascii="Calibri" w:hAnsi="Calibri" w:cs="Calibri"/>
              </w:rPr>
              <w:t>çdo</w:t>
            </w:r>
            <w:r w:rsidRPr="006B4DC9">
              <w:rPr>
                <w:rFonts w:ascii="Calibri" w:hAnsi="Calibri" w:cs="Calibri"/>
              </w:rPr>
              <w:t xml:space="preserve"> pozicion vendimmarr</w:t>
            </w:r>
            <w:r w:rsidR="001236E0" w:rsidRPr="006B4DC9">
              <w:rPr>
                <w:rFonts w:ascii="Calibri" w:hAnsi="Calibri" w:cs="Calibri"/>
              </w:rPr>
              <w:t>ë</w:t>
            </w:r>
            <w:r w:rsidRPr="006B4DC9">
              <w:rPr>
                <w:rFonts w:ascii="Calibri" w:hAnsi="Calibri" w:cs="Calibri"/>
              </w:rPr>
              <w:t>s dhe n</w:t>
            </w:r>
            <w:r w:rsidR="001236E0" w:rsidRPr="006B4DC9">
              <w:rPr>
                <w:rFonts w:ascii="Calibri" w:hAnsi="Calibri" w:cs="Calibri"/>
              </w:rPr>
              <w:t>ë</w:t>
            </w:r>
            <w:r w:rsidRPr="006B4DC9">
              <w:rPr>
                <w:rFonts w:ascii="Calibri" w:hAnsi="Calibri" w:cs="Calibri"/>
              </w:rPr>
              <w:t xml:space="preserve"> p</w:t>
            </w:r>
            <w:r w:rsidR="001236E0" w:rsidRPr="006B4DC9">
              <w:rPr>
                <w:rFonts w:ascii="Calibri" w:hAnsi="Calibri" w:cs="Calibri"/>
              </w:rPr>
              <w:t>ë</w:t>
            </w:r>
            <w:r w:rsidRPr="006B4DC9">
              <w:rPr>
                <w:rFonts w:ascii="Calibri" w:hAnsi="Calibri" w:cs="Calibri"/>
              </w:rPr>
              <w:t>rputhje me rregulloren e rishikuar</w:t>
            </w:r>
          </w:p>
        </w:tc>
        <w:tc>
          <w:tcPr>
            <w:tcW w:w="1342" w:type="dxa"/>
          </w:tcPr>
          <w:p w:rsidR="00342268" w:rsidRPr="006B4DC9" w:rsidRDefault="00342268" w:rsidP="00342268">
            <w:pPr>
              <w:jc w:val="center"/>
              <w:rPr>
                <w:rFonts w:ascii="Calibri" w:hAnsi="Calibri" w:cs="Calibri"/>
              </w:rPr>
            </w:pPr>
            <w:r w:rsidRPr="006B4DC9">
              <w:rPr>
                <w:rFonts w:ascii="Calibri" w:hAnsi="Calibri" w:cs="Calibri"/>
              </w:rPr>
              <w:lastRenderedPageBreak/>
              <w:t>12,249 lek</w:t>
            </w:r>
            <w:r w:rsidR="001236E0" w:rsidRPr="006B4DC9">
              <w:rPr>
                <w:rFonts w:ascii="Calibri" w:hAnsi="Calibri" w:cs="Calibri"/>
              </w:rPr>
              <w:t>ë</w:t>
            </w:r>
          </w:p>
          <w:p w:rsidR="00342268" w:rsidRPr="006B4DC9" w:rsidRDefault="00342268" w:rsidP="00342268">
            <w:pPr>
              <w:jc w:val="center"/>
              <w:rPr>
                <w:rFonts w:ascii="Calibri" w:hAnsi="Calibri" w:cs="Calibri"/>
              </w:rPr>
            </w:pPr>
          </w:p>
          <w:p w:rsidR="00342268" w:rsidRPr="006B4DC9" w:rsidRDefault="00342268" w:rsidP="00342268">
            <w:pPr>
              <w:jc w:val="center"/>
              <w:rPr>
                <w:rFonts w:ascii="Calibri" w:hAnsi="Calibri" w:cs="Calibri"/>
                <w:i/>
                <w:iCs/>
              </w:rPr>
            </w:pPr>
            <w:r w:rsidRPr="006B4DC9">
              <w:rPr>
                <w:rFonts w:ascii="Calibri" w:hAnsi="Calibri" w:cs="Calibri"/>
              </w:rPr>
              <w:t>(bashkia)</w:t>
            </w:r>
          </w:p>
        </w:tc>
        <w:tc>
          <w:tcPr>
            <w:tcW w:w="1260" w:type="dxa"/>
          </w:tcPr>
          <w:p w:rsidR="00A1172C" w:rsidRPr="006B4DC9" w:rsidRDefault="00A1172C" w:rsidP="00A1172C">
            <w:pPr>
              <w:jc w:val="center"/>
              <w:rPr>
                <w:rFonts w:ascii="Calibri" w:hAnsi="Calibri" w:cs="Calibri"/>
              </w:rPr>
            </w:pPr>
            <w:r w:rsidRPr="006B4DC9">
              <w:rPr>
                <w:rFonts w:ascii="Calibri" w:hAnsi="Calibri" w:cs="Calibri"/>
              </w:rPr>
              <w:t>12,249 lekë</w:t>
            </w:r>
          </w:p>
          <w:p w:rsidR="00A1172C" w:rsidRPr="006B4DC9" w:rsidRDefault="00A1172C" w:rsidP="00A1172C">
            <w:pPr>
              <w:jc w:val="center"/>
              <w:rPr>
                <w:rFonts w:ascii="Calibri" w:hAnsi="Calibri" w:cs="Calibri"/>
              </w:rPr>
            </w:pPr>
          </w:p>
          <w:p w:rsidR="00342268" w:rsidRPr="006B4DC9" w:rsidRDefault="00A1172C" w:rsidP="00A1172C">
            <w:pPr>
              <w:jc w:val="center"/>
              <w:rPr>
                <w:rFonts w:ascii="Calibri" w:hAnsi="Calibri" w:cs="Calibri"/>
              </w:rPr>
            </w:pPr>
            <w:r w:rsidRPr="006B4DC9">
              <w:rPr>
                <w:rFonts w:ascii="Calibri" w:hAnsi="Calibri" w:cs="Calibri"/>
              </w:rPr>
              <w:t>(bashkia)</w:t>
            </w:r>
          </w:p>
        </w:tc>
        <w:tc>
          <w:tcPr>
            <w:tcW w:w="1260" w:type="dxa"/>
          </w:tcPr>
          <w:p w:rsidR="00A1172C" w:rsidRPr="006B4DC9" w:rsidRDefault="00A1172C" w:rsidP="00A1172C">
            <w:pPr>
              <w:jc w:val="center"/>
              <w:rPr>
                <w:rFonts w:ascii="Calibri" w:hAnsi="Calibri" w:cs="Calibri"/>
              </w:rPr>
            </w:pPr>
            <w:r w:rsidRPr="006B4DC9">
              <w:rPr>
                <w:rFonts w:ascii="Calibri" w:hAnsi="Calibri" w:cs="Calibri"/>
              </w:rPr>
              <w:t>12,249 lekë</w:t>
            </w:r>
          </w:p>
          <w:p w:rsidR="00A1172C" w:rsidRPr="006B4DC9" w:rsidRDefault="00A1172C" w:rsidP="00A1172C">
            <w:pPr>
              <w:jc w:val="center"/>
              <w:rPr>
                <w:rFonts w:ascii="Calibri" w:hAnsi="Calibri" w:cs="Calibri"/>
              </w:rPr>
            </w:pPr>
          </w:p>
          <w:p w:rsidR="00342268" w:rsidRPr="006B4DC9" w:rsidRDefault="00A1172C" w:rsidP="00A1172C">
            <w:pPr>
              <w:jc w:val="center"/>
              <w:rPr>
                <w:rFonts w:ascii="Calibri" w:hAnsi="Calibri" w:cs="Calibri"/>
              </w:rPr>
            </w:pPr>
            <w:r w:rsidRPr="006B4DC9">
              <w:rPr>
                <w:rFonts w:ascii="Calibri" w:hAnsi="Calibri" w:cs="Calibri"/>
              </w:rPr>
              <w:t>(bashkia)</w:t>
            </w:r>
          </w:p>
        </w:tc>
        <w:tc>
          <w:tcPr>
            <w:tcW w:w="1260" w:type="dxa"/>
          </w:tcPr>
          <w:p w:rsidR="00A1172C" w:rsidRPr="006B4DC9" w:rsidRDefault="00A1172C" w:rsidP="00A1172C">
            <w:pPr>
              <w:jc w:val="center"/>
              <w:rPr>
                <w:rFonts w:ascii="Calibri" w:hAnsi="Calibri" w:cs="Calibri"/>
              </w:rPr>
            </w:pPr>
            <w:r w:rsidRPr="006B4DC9">
              <w:rPr>
                <w:rFonts w:ascii="Calibri" w:hAnsi="Calibri" w:cs="Calibri"/>
              </w:rPr>
              <w:t>12,249 lekë</w:t>
            </w:r>
          </w:p>
          <w:p w:rsidR="00A1172C" w:rsidRPr="006B4DC9" w:rsidRDefault="00A1172C" w:rsidP="00A1172C">
            <w:pPr>
              <w:jc w:val="center"/>
              <w:rPr>
                <w:rFonts w:ascii="Calibri" w:hAnsi="Calibri" w:cs="Calibri"/>
              </w:rPr>
            </w:pPr>
          </w:p>
          <w:p w:rsidR="00342268" w:rsidRPr="006B4DC9" w:rsidRDefault="00A1172C" w:rsidP="00A1172C">
            <w:pPr>
              <w:jc w:val="center"/>
              <w:rPr>
                <w:rFonts w:ascii="Calibri" w:hAnsi="Calibri" w:cs="Calibri"/>
              </w:rPr>
            </w:pPr>
            <w:r w:rsidRPr="006B4DC9">
              <w:rPr>
                <w:rFonts w:ascii="Calibri" w:hAnsi="Calibri" w:cs="Calibri"/>
              </w:rPr>
              <w:t>(bashkia)</w:t>
            </w:r>
          </w:p>
        </w:tc>
        <w:tc>
          <w:tcPr>
            <w:tcW w:w="1260" w:type="dxa"/>
          </w:tcPr>
          <w:p w:rsidR="00A1172C" w:rsidRPr="006B4DC9" w:rsidRDefault="00A1172C" w:rsidP="00A1172C">
            <w:pPr>
              <w:jc w:val="center"/>
              <w:rPr>
                <w:rFonts w:ascii="Calibri" w:hAnsi="Calibri" w:cs="Calibri"/>
              </w:rPr>
            </w:pPr>
            <w:r w:rsidRPr="006B4DC9">
              <w:rPr>
                <w:rFonts w:ascii="Calibri" w:hAnsi="Calibri" w:cs="Calibri"/>
              </w:rPr>
              <w:t>12,249 lekë</w:t>
            </w:r>
          </w:p>
          <w:p w:rsidR="00A1172C" w:rsidRPr="006B4DC9" w:rsidRDefault="00A1172C" w:rsidP="00A1172C">
            <w:pPr>
              <w:jc w:val="center"/>
              <w:rPr>
                <w:rFonts w:ascii="Calibri" w:hAnsi="Calibri" w:cs="Calibri"/>
              </w:rPr>
            </w:pPr>
          </w:p>
          <w:p w:rsidR="00342268" w:rsidRPr="006B4DC9" w:rsidRDefault="00A1172C" w:rsidP="00A1172C">
            <w:pPr>
              <w:jc w:val="center"/>
              <w:rPr>
                <w:rFonts w:ascii="Calibri" w:hAnsi="Calibri" w:cs="Calibri"/>
              </w:rPr>
            </w:pPr>
            <w:r w:rsidRPr="006B4DC9">
              <w:rPr>
                <w:rFonts w:ascii="Calibri" w:hAnsi="Calibri" w:cs="Calibri"/>
              </w:rPr>
              <w:t>(bashkia)</w:t>
            </w:r>
          </w:p>
        </w:tc>
        <w:tc>
          <w:tcPr>
            <w:tcW w:w="1267" w:type="dxa"/>
          </w:tcPr>
          <w:p w:rsidR="00A1172C" w:rsidRPr="006B4DC9" w:rsidRDefault="00A1172C" w:rsidP="00A1172C">
            <w:pPr>
              <w:jc w:val="center"/>
              <w:rPr>
                <w:rFonts w:ascii="Calibri" w:hAnsi="Calibri" w:cs="Calibri"/>
              </w:rPr>
            </w:pPr>
            <w:r w:rsidRPr="006B4DC9">
              <w:rPr>
                <w:rFonts w:ascii="Calibri" w:hAnsi="Calibri" w:cs="Calibri"/>
              </w:rPr>
              <w:t>12,249 lekë</w:t>
            </w:r>
          </w:p>
          <w:p w:rsidR="00A1172C" w:rsidRPr="006B4DC9" w:rsidRDefault="00A1172C" w:rsidP="00A1172C">
            <w:pPr>
              <w:jc w:val="center"/>
              <w:rPr>
                <w:rFonts w:ascii="Calibri" w:hAnsi="Calibri" w:cs="Calibri"/>
              </w:rPr>
            </w:pPr>
          </w:p>
          <w:p w:rsidR="00342268" w:rsidRPr="006B4DC9" w:rsidRDefault="00A1172C" w:rsidP="00A1172C">
            <w:pPr>
              <w:jc w:val="center"/>
              <w:rPr>
                <w:rFonts w:ascii="Calibri" w:hAnsi="Calibri" w:cs="Calibri"/>
              </w:rPr>
            </w:pPr>
            <w:r w:rsidRPr="006B4DC9">
              <w:rPr>
                <w:rFonts w:ascii="Calibri" w:hAnsi="Calibri" w:cs="Calibri"/>
              </w:rPr>
              <w:t>(bashkia)</w:t>
            </w:r>
          </w:p>
        </w:tc>
      </w:tr>
      <w:tr w:rsidR="00AC29F3" w:rsidRPr="00FC3EE9" w:rsidTr="000365FE">
        <w:tc>
          <w:tcPr>
            <w:tcW w:w="2610" w:type="dxa"/>
          </w:tcPr>
          <w:p w:rsidR="00AC29F3" w:rsidRPr="006B4DC9" w:rsidRDefault="00AC29F3" w:rsidP="00AC29F3">
            <w:pPr>
              <w:rPr>
                <w:rFonts w:ascii="Calibri" w:hAnsi="Calibri" w:cs="Calibri"/>
              </w:rPr>
            </w:pPr>
            <w:r w:rsidRPr="006B4DC9">
              <w:rPr>
                <w:rFonts w:ascii="Calibri" w:hAnsi="Calibri" w:cs="Calibri"/>
              </w:rPr>
              <w:lastRenderedPageBreak/>
              <w:t>II.1.8. Aktivitete sensibilizuese kundër dhunës ndaj grave dhe të rejave në politikë dhe vendimmarrje</w:t>
            </w:r>
          </w:p>
        </w:tc>
        <w:tc>
          <w:tcPr>
            <w:tcW w:w="1445" w:type="dxa"/>
          </w:tcPr>
          <w:p w:rsidR="00AC29F3" w:rsidRPr="006B4DC9" w:rsidRDefault="00AC29F3" w:rsidP="00AC29F3">
            <w:pPr>
              <w:rPr>
                <w:rFonts w:ascii="Calibri" w:hAnsi="Calibri" w:cs="Calibri"/>
              </w:rPr>
            </w:pPr>
            <w:r w:rsidRPr="006B4DC9">
              <w:rPr>
                <w:rFonts w:ascii="Calibri" w:hAnsi="Calibri" w:cs="Calibri"/>
              </w:rPr>
              <w:t>Drejtoria e Kujdesit Social</w:t>
            </w:r>
          </w:p>
        </w:tc>
        <w:tc>
          <w:tcPr>
            <w:tcW w:w="1435" w:type="dxa"/>
          </w:tcPr>
          <w:p w:rsidR="00AC29F3" w:rsidRPr="006B4DC9" w:rsidRDefault="00AC29F3" w:rsidP="00AC29F3">
            <w:pPr>
              <w:rPr>
                <w:rFonts w:ascii="Calibri" w:hAnsi="Calibri" w:cs="Calibri"/>
              </w:rPr>
            </w:pPr>
            <w:r w:rsidRPr="006B4DC9">
              <w:rPr>
                <w:rFonts w:ascii="Calibri" w:hAnsi="Calibri" w:cs="Calibri"/>
              </w:rPr>
              <w:t>AGK, KBGJ, OJF, organizatat ndërkombëtare</w:t>
            </w:r>
          </w:p>
        </w:tc>
        <w:tc>
          <w:tcPr>
            <w:tcW w:w="1073" w:type="dxa"/>
          </w:tcPr>
          <w:p w:rsidR="00AC29F3" w:rsidRPr="006B4DC9" w:rsidRDefault="00AC29F3" w:rsidP="00AC29F3">
            <w:pPr>
              <w:jc w:val="center"/>
              <w:rPr>
                <w:rFonts w:ascii="Calibri" w:hAnsi="Calibri" w:cs="Calibri"/>
              </w:rPr>
            </w:pPr>
            <w:r w:rsidRPr="006B4DC9">
              <w:rPr>
                <w:rFonts w:ascii="Calibri" w:hAnsi="Calibri" w:cs="Calibri"/>
              </w:rPr>
              <w:t>2025</w:t>
            </w:r>
          </w:p>
          <w:p w:rsidR="00AC29F3" w:rsidRPr="006B4DC9" w:rsidRDefault="00AC29F3" w:rsidP="00AC29F3">
            <w:pPr>
              <w:jc w:val="center"/>
              <w:rPr>
                <w:rFonts w:ascii="Calibri" w:hAnsi="Calibri" w:cs="Calibri"/>
              </w:rPr>
            </w:pPr>
            <w:r w:rsidRPr="006B4DC9">
              <w:rPr>
                <w:rFonts w:ascii="Calibri" w:hAnsi="Calibri" w:cs="Calibri"/>
              </w:rPr>
              <w:t xml:space="preserve"> -</w:t>
            </w:r>
          </w:p>
          <w:p w:rsidR="00AC29F3" w:rsidRPr="006B4DC9" w:rsidRDefault="00AC29F3" w:rsidP="00AC29F3">
            <w:pPr>
              <w:jc w:val="center"/>
              <w:rPr>
                <w:rFonts w:ascii="Calibri" w:hAnsi="Calibri" w:cs="Calibri"/>
              </w:rPr>
            </w:pPr>
            <w:r w:rsidRPr="006B4DC9">
              <w:rPr>
                <w:rFonts w:ascii="Calibri" w:hAnsi="Calibri" w:cs="Calibri"/>
              </w:rPr>
              <w:t xml:space="preserve"> 2030</w:t>
            </w:r>
          </w:p>
        </w:tc>
        <w:tc>
          <w:tcPr>
            <w:tcW w:w="1447" w:type="dxa"/>
          </w:tcPr>
          <w:p w:rsidR="00AC29F3" w:rsidRPr="006B4DC9" w:rsidRDefault="00AC29F3" w:rsidP="00AC29F3">
            <w:pPr>
              <w:rPr>
                <w:rFonts w:ascii="Calibri" w:hAnsi="Calibri" w:cs="Calibri"/>
              </w:rPr>
            </w:pPr>
            <w:r w:rsidRPr="006B4DC9">
              <w:rPr>
                <w:rFonts w:ascii="Calibri" w:hAnsi="Calibri" w:cs="Calibri"/>
              </w:rPr>
              <w:t>Numri i  aktiviteteve në vit.</w:t>
            </w:r>
          </w:p>
          <w:p w:rsidR="00AC29F3" w:rsidRPr="006B4DC9" w:rsidRDefault="00AC29F3" w:rsidP="00AC29F3">
            <w:pPr>
              <w:rPr>
                <w:rFonts w:ascii="Calibri" w:hAnsi="Calibri" w:cs="Calibri"/>
              </w:rPr>
            </w:pPr>
          </w:p>
          <w:p w:rsidR="00AC29F3" w:rsidRPr="006B4DC9" w:rsidRDefault="00AC29F3" w:rsidP="00AC29F3">
            <w:pPr>
              <w:rPr>
                <w:rFonts w:ascii="Calibri" w:hAnsi="Calibri" w:cs="Calibri"/>
              </w:rPr>
            </w:pPr>
            <w:r w:rsidRPr="006B4DC9">
              <w:rPr>
                <w:rFonts w:ascii="Calibri" w:hAnsi="Calibri" w:cs="Calibri"/>
              </w:rPr>
              <w:t>Numri i pjesëmarrëseve, ndarë sipas moshës, etnisë, etj.</w:t>
            </w:r>
          </w:p>
          <w:p w:rsidR="00AC29F3" w:rsidRPr="006B4DC9" w:rsidRDefault="00AC29F3" w:rsidP="00AC29F3">
            <w:pPr>
              <w:rPr>
                <w:rFonts w:ascii="Calibri" w:hAnsi="Calibri" w:cs="Calibri"/>
              </w:rPr>
            </w:pPr>
          </w:p>
        </w:tc>
        <w:tc>
          <w:tcPr>
            <w:tcW w:w="1342" w:type="dxa"/>
          </w:tcPr>
          <w:p w:rsidR="00AC29F3" w:rsidRPr="006B4DC9" w:rsidRDefault="00A1172C" w:rsidP="00AC29F3">
            <w:pPr>
              <w:jc w:val="center"/>
              <w:rPr>
                <w:rFonts w:ascii="Calibri" w:hAnsi="Calibri" w:cs="Calibri"/>
              </w:rPr>
            </w:pPr>
            <w:r w:rsidRPr="006B4DC9">
              <w:rPr>
                <w:rFonts w:ascii="Calibri" w:hAnsi="Calibri" w:cs="Calibri"/>
              </w:rPr>
              <w:t>12,249</w:t>
            </w:r>
            <w:r w:rsidR="00AC29F3" w:rsidRPr="006B4DC9">
              <w:rPr>
                <w:rFonts w:ascii="Calibri" w:hAnsi="Calibri" w:cs="Calibri"/>
              </w:rPr>
              <w:t xml:space="preserve"> lekë</w:t>
            </w:r>
          </w:p>
          <w:p w:rsidR="00A1172C" w:rsidRPr="006B4DC9" w:rsidRDefault="00A1172C" w:rsidP="00AC29F3">
            <w:pPr>
              <w:jc w:val="center"/>
              <w:rPr>
                <w:rFonts w:ascii="Calibri" w:hAnsi="Calibri" w:cs="Calibri"/>
              </w:rPr>
            </w:pPr>
          </w:p>
          <w:p w:rsidR="00A1172C" w:rsidRPr="006B4DC9" w:rsidRDefault="00A1172C" w:rsidP="00AC29F3">
            <w:pPr>
              <w:jc w:val="center"/>
              <w:rPr>
                <w:rFonts w:ascii="Calibri" w:hAnsi="Calibri" w:cs="Calibri"/>
              </w:rPr>
            </w:pPr>
            <w:r w:rsidRPr="006B4DC9">
              <w:rPr>
                <w:rFonts w:ascii="Calibri" w:hAnsi="Calibri" w:cs="Calibri"/>
              </w:rPr>
              <w:t>(bashkia)</w:t>
            </w:r>
          </w:p>
          <w:p w:rsidR="00AC29F3" w:rsidRPr="006B4DC9" w:rsidRDefault="00AC29F3" w:rsidP="00AC29F3">
            <w:pPr>
              <w:jc w:val="center"/>
              <w:rPr>
                <w:rFonts w:ascii="Calibri" w:hAnsi="Calibri" w:cs="Calibri"/>
              </w:rPr>
            </w:pPr>
          </w:p>
          <w:p w:rsidR="00AC29F3" w:rsidRPr="006B4DC9" w:rsidRDefault="00AC29F3" w:rsidP="00AC29F3">
            <w:pPr>
              <w:jc w:val="center"/>
              <w:rPr>
                <w:rFonts w:ascii="Calibri" w:hAnsi="Calibri" w:cs="Calibri"/>
                <w:i/>
                <w:iCs/>
              </w:rPr>
            </w:pPr>
          </w:p>
        </w:tc>
        <w:tc>
          <w:tcPr>
            <w:tcW w:w="1260" w:type="dxa"/>
          </w:tcPr>
          <w:p w:rsidR="00A1172C" w:rsidRPr="006B4DC9" w:rsidRDefault="00A1172C" w:rsidP="00A1172C">
            <w:pPr>
              <w:jc w:val="center"/>
              <w:rPr>
                <w:rFonts w:ascii="Calibri" w:hAnsi="Calibri" w:cs="Calibri"/>
              </w:rPr>
            </w:pPr>
            <w:r w:rsidRPr="006B4DC9">
              <w:rPr>
                <w:rFonts w:ascii="Calibri" w:hAnsi="Calibri" w:cs="Calibri"/>
              </w:rPr>
              <w:t>12,249 lekë</w:t>
            </w:r>
          </w:p>
          <w:p w:rsidR="00A1172C" w:rsidRPr="006B4DC9" w:rsidRDefault="00A1172C" w:rsidP="00A1172C">
            <w:pPr>
              <w:jc w:val="center"/>
              <w:rPr>
                <w:rFonts w:ascii="Calibri" w:hAnsi="Calibri" w:cs="Calibri"/>
              </w:rPr>
            </w:pPr>
          </w:p>
          <w:p w:rsidR="00A1172C" w:rsidRPr="006B4DC9" w:rsidRDefault="00A1172C" w:rsidP="00A1172C">
            <w:pPr>
              <w:jc w:val="center"/>
              <w:rPr>
                <w:rFonts w:ascii="Calibri" w:hAnsi="Calibri" w:cs="Calibri"/>
              </w:rPr>
            </w:pPr>
            <w:r w:rsidRPr="006B4DC9">
              <w:rPr>
                <w:rFonts w:ascii="Calibri" w:hAnsi="Calibri" w:cs="Calibri"/>
              </w:rPr>
              <w:t>(bashkia)</w:t>
            </w:r>
          </w:p>
          <w:p w:rsidR="00AC29F3" w:rsidRPr="006B4DC9" w:rsidRDefault="00AC29F3" w:rsidP="00AC29F3">
            <w:pPr>
              <w:jc w:val="center"/>
              <w:rPr>
                <w:rFonts w:ascii="Calibri" w:hAnsi="Calibri" w:cs="Calibri"/>
              </w:rPr>
            </w:pPr>
          </w:p>
        </w:tc>
        <w:tc>
          <w:tcPr>
            <w:tcW w:w="1260" w:type="dxa"/>
          </w:tcPr>
          <w:p w:rsidR="00A1172C" w:rsidRPr="006B4DC9" w:rsidRDefault="00A1172C" w:rsidP="00A1172C">
            <w:pPr>
              <w:jc w:val="center"/>
              <w:rPr>
                <w:rFonts w:ascii="Calibri" w:hAnsi="Calibri" w:cs="Calibri"/>
              </w:rPr>
            </w:pPr>
            <w:r w:rsidRPr="006B4DC9">
              <w:rPr>
                <w:rFonts w:ascii="Calibri" w:hAnsi="Calibri" w:cs="Calibri"/>
              </w:rPr>
              <w:t>12,249 lekë</w:t>
            </w:r>
          </w:p>
          <w:p w:rsidR="00A1172C" w:rsidRPr="006B4DC9" w:rsidRDefault="00A1172C" w:rsidP="00A1172C">
            <w:pPr>
              <w:jc w:val="center"/>
              <w:rPr>
                <w:rFonts w:ascii="Calibri" w:hAnsi="Calibri" w:cs="Calibri"/>
              </w:rPr>
            </w:pPr>
          </w:p>
          <w:p w:rsidR="00A1172C" w:rsidRPr="006B4DC9" w:rsidRDefault="00A1172C" w:rsidP="00A1172C">
            <w:pPr>
              <w:jc w:val="center"/>
              <w:rPr>
                <w:rFonts w:ascii="Calibri" w:hAnsi="Calibri" w:cs="Calibri"/>
              </w:rPr>
            </w:pPr>
            <w:r w:rsidRPr="006B4DC9">
              <w:rPr>
                <w:rFonts w:ascii="Calibri" w:hAnsi="Calibri" w:cs="Calibri"/>
              </w:rPr>
              <w:t>(bashkia)</w:t>
            </w:r>
          </w:p>
          <w:p w:rsidR="00AC29F3" w:rsidRPr="006B4DC9" w:rsidRDefault="00AC29F3" w:rsidP="00AC29F3">
            <w:pPr>
              <w:jc w:val="center"/>
              <w:rPr>
                <w:rFonts w:ascii="Calibri" w:hAnsi="Calibri" w:cs="Calibri"/>
              </w:rPr>
            </w:pPr>
          </w:p>
          <w:p w:rsidR="00AC29F3" w:rsidRPr="006B4DC9" w:rsidRDefault="00AC29F3" w:rsidP="00AC29F3">
            <w:pPr>
              <w:jc w:val="center"/>
              <w:rPr>
                <w:rFonts w:ascii="Calibri" w:hAnsi="Calibri" w:cs="Calibri"/>
              </w:rPr>
            </w:pPr>
          </w:p>
        </w:tc>
        <w:tc>
          <w:tcPr>
            <w:tcW w:w="1260" w:type="dxa"/>
          </w:tcPr>
          <w:p w:rsidR="00A1172C" w:rsidRPr="006B4DC9" w:rsidRDefault="00A1172C" w:rsidP="00A1172C">
            <w:pPr>
              <w:jc w:val="center"/>
              <w:rPr>
                <w:rFonts w:ascii="Calibri" w:hAnsi="Calibri" w:cs="Calibri"/>
              </w:rPr>
            </w:pPr>
            <w:r w:rsidRPr="006B4DC9">
              <w:rPr>
                <w:rFonts w:ascii="Calibri" w:hAnsi="Calibri" w:cs="Calibri"/>
              </w:rPr>
              <w:t>12,249 lekë</w:t>
            </w:r>
          </w:p>
          <w:p w:rsidR="00A1172C" w:rsidRPr="006B4DC9" w:rsidRDefault="00A1172C" w:rsidP="00A1172C">
            <w:pPr>
              <w:jc w:val="center"/>
              <w:rPr>
                <w:rFonts w:ascii="Calibri" w:hAnsi="Calibri" w:cs="Calibri"/>
              </w:rPr>
            </w:pPr>
          </w:p>
          <w:p w:rsidR="00A1172C" w:rsidRPr="006B4DC9" w:rsidRDefault="00A1172C" w:rsidP="00A1172C">
            <w:pPr>
              <w:jc w:val="center"/>
              <w:rPr>
                <w:rFonts w:ascii="Calibri" w:hAnsi="Calibri" w:cs="Calibri"/>
              </w:rPr>
            </w:pPr>
            <w:r w:rsidRPr="006B4DC9">
              <w:rPr>
                <w:rFonts w:ascii="Calibri" w:hAnsi="Calibri" w:cs="Calibri"/>
              </w:rPr>
              <w:t>(bashkia)</w:t>
            </w:r>
          </w:p>
          <w:p w:rsidR="00AC29F3" w:rsidRPr="006B4DC9" w:rsidRDefault="00AC29F3" w:rsidP="00AC29F3">
            <w:pPr>
              <w:jc w:val="center"/>
              <w:rPr>
                <w:rFonts w:ascii="Calibri" w:hAnsi="Calibri" w:cs="Calibri"/>
              </w:rPr>
            </w:pPr>
          </w:p>
        </w:tc>
        <w:tc>
          <w:tcPr>
            <w:tcW w:w="1260" w:type="dxa"/>
          </w:tcPr>
          <w:p w:rsidR="00A1172C" w:rsidRPr="006B4DC9" w:rsidRDefault="00A1172C" w:rsidP="00A1172C">
            <w:pPr>
              <w:jc w:val="center"/>
              <w:rPr>
                <w:rFonts w:ascii="Calibri" w:hAnsi="Calibri" w:cs="Calibri"/>
              </w:rPr>
            </w:pPr>
            <w:r w:rsidRPr="006B4DC9">
              <w:rPr>
                <w:rFonts w:ascii="Calibri" w:hAnsi="Calibri" w:cs="Calibri"/>
              </w:rPr>
              <w:t>12,249 lekë</w:t>
            </w:r>
          </w:p>
          <w:p w:rsidR="00A1172C" w:rsidRPr="006B4DC9" w:rsidRDefault="00A1172C" w:rsidP="00A1172C">
            <w:pPr>
              <w:jc w:val="center"/>
              <w:rPr>
                <w:rFonts w:ascii="Calibri" w:hAnsi="Calibri" w:cs="Calibri"/>
              </w:rPr>
            </w:pPr>
          </w:p>
          <w:p w:rsidR="00A1172C" w:rsidRPr="006B4DC9" w:rsidRDefault="00A1172C" w:rsidP="00A1172C">
            <w:pPr>
              <w:jc w:val="center"/>
              <w:rPr>
                <w:rFonts w:ascii="Calibri" w:hAnsi="Calibri" w:cs="Calibri"/>
              </w:rPr>
            </w:pPr>
            <w:r w:rsidRPr="006B4DC9">
              <w:rPr>
                <w:rFonts w:ascii="Calibri" w:hAnsi="Calibri" w:cs="Calibri"/>
              </w:rPr>
              <w:t>(bashkia)</w:t>
            </w:r>
          </w:p>
          <w:p w:rsidR="00AC29F3" w:rsidRPr="006B4DC9" w:rsidRDefault="00AC29F3" w:rsidP="00AC29F3">
            <w:pPr>
              <w:jc w:val="center"/>
              <w:rPr>
                <w:rFonts w:ascii="Calibri" w:hAnsi="Calibri" w:cs="Calibri"/>
              </w:rPr>
            </w:pPr>
          </w:p>
        </w:tc>
        <w:tc>
          <w:tcPr>
            <w:tcW w:w="1267" w:type="dxa"/>
          </w:tcPr>
          <w:p w:rsidR="00A1172C" w:rsidRPr="006B4DC9" w:rsidRDefault="00A1172C" w:rsidP="00A1172C">
            <w:pPr>
              <w:jc w:val="center"/>
              <w:rPr>
                <w:rFonts w:ascii="Calibri" w:hAnsi="Calibri" w:cs="Calibri"/>
              </w:rPr>
            </w:pPr>
            <w:r w:rsidRPr="006B4DC9">
              <w:rPr>
                <w:rFonts w:ascii="Calibri" w:hAnsi="Calibri" w:cs="Calibri"/>
              </w:rPr>
              <w:t>12,249 lekë</w:t>
            </w:r>
          </w:p>
          <w:p w:rsidR="00A1172C" w:rsidRPr="006B4DC9" w:rsidRDefault="00A1172C" w:rsidP="00A1172C">
            <w:pPr>
              <w:jc w:val="center"/>
              <w:rPr>
                <w:rFonts w:ascii="Calibri" w:hAnsi="Calibri" w:cs="Calibri"/>
              </w:rPr>
            </w:pPr>
          </w:p>
          <w:p w:rsidR="00A1172C" w:rsidRPr="006B4DC9" w:rsidRDefault="00A1172C" w:rsidP="00A1172C">
            <w:pPr>
              <w:jc w:val="center"/>
              <w:rPr>
                <w:rFonts w:ascii="Calibri" w:hAnsi="Calibri" w:cs="Calibri"/>
              </w:rPr>
            </w:pPr>
            <w:r w:rsidRPr="006B4DC9">
              <w:rPr>
                <w:rFonts w:ascii="Calibri" w:hAnsi="Calibri" w:cs="Calibri"/>
              </w:rPr>
              <w:t>(bashkia)</w:t>
            </w:r>
          </w:p>
          <w:p w:rsidR="00AC29F3" w:rsidRPr="006B4DC9" w:rsidRDefault="00AC29F3" w:rsidP="00AC29F3">
            <w:pPr>
              <w:jc w:val="center"/>
              <w:rPr>
                <w:rFonts w:ascii="Calibri" w:hAnsi="Calibri" w:cs="Calibri"/>
              </w:rPr>
            </w:pPr>
          </w:p>
        </w:tc>
      </w:tr>
      <w:tr w:rsidR="0063446F" w:rsidRPr="00FC3EE9" w:rsidTr="000365FE">
        <w:tc>
          <w:tcPr>
            <w:tcW w:w="2610" w:type="dxa"/>
          </w:tcPr>
          <w:p w:rsidR="0063446F" w:rsidRPr="006B4DC9" w:rsidRDefault="0063446F" w:rsidP="0063446F">
            <w:pPr>
              <w:rPr>
                <w:rFonts w:ascii="Calibri" w:hAnsi="Calibri" w:cs="Calibri"/>
              </w:rPr>
            </w:pPr>
            <w:r w:rsidRPr="006B4DC9">
              <w:rPr>
                <w:rFonts w:ascii="Calibri" w:hAnsi="Calibri" w:cs="Calibri"/>
              </w:rPr>
              <w:t>II.1.9. Përgatitja e stafeve politike të bashkisë për pozicionet drejtuese</w:t>
            </w:r>
          </w:p>
        </w:tc>
        <w:tc>
          <w:tcPr>
            <w:tcW w:w="1445" w:type="dxa"/>
          </w:tcPr>
          <w:p w:rsidR="0063446F" w:rsidRPr="006B4DC9" w:rsidRDefault="0063446F" w:rsidP="0063446F">
            <w:pPr>
              <w:rPr>
                <w:rFonts w:ascii="Calibri" w:hAnsi="Calibri" w:cs="Calibri"/>
              </w:rPr>
            </w:pPr>
            <w:r w:rsidRPr="006B4DC9">
              <w:rPr>
                <w:rFonts w:ascii="Calibri" w:hAnsi="Calibri" w:cs="Calibri"/>
              </w:rPr>
              <w:t>Kabineti i Kryetarit</w:t>
            </w:r>
            <w:r w:rsidR="006B4DC9">
              <w:rPr>
                <w:rFonts w:ascii="Calibri" w:hAnsi="Calibri" w:cs="Calibri"/>
              </w:rPr>
              <w:t>/ Kryetares</w:t>
            </w:r>
          </w:p>
        </w:tc>
        <w:tc>
          <w:tcPr>
            <w:tcW w:w="1435" w:type="dxa"/>
          </w:tcPr>
          <w:p w:rsidR="0063446F" w:rsidRPr="006B4DC9" w:rsidRDefault="0063446F" w:rsidP="0063446F">
            <w:pPr>
              <w:rPr>
                <w:rFonts w:ascii="Calibri" w:hAnsi="Calibri" w:cs="Calibri"/>
              </w:rPr>
            </w:pPr>
            <w:r w:rsidRPr="006B4DC9">
              <w:rPr>
                <w:rFonts w:ascii="Calibri" w:hAnsi="Calibri" w:cs="Calibri"/>
              </w:rPr>
              <w:t>AGK, KBGJ, OJF, organizatat ndërkombëtare</w:t>
            </w:r>
          </w:p>
        </w:tc>
        <w:tc>
          <w:tcPr>
            <w:tcW w:w="1073" w:type="dxa"/>
          </w:tcPr>
          <w:p w:rsidR="0063446F" w:rsidRPr="006B4DC9" w:rsidRDefault="0063446F" w:rsidP="0063446F">
            <w:pPr>
              <w:jc w:val="center"/>
              <w:rPr>
                <w:rFonts w:ascii="Calibri" w:hAnsi="Calibri" w:cs="Calibri"/>
              </w:rPr>
            </w:pPr>
            <w:r w:rsidRPr="006B4DC9">
              <w:rPr>
                <w:rFonts w:ascii="Calibri" w:hAnsi="Calibri" w:cs="Calibri"/>
              </w:rPr>
              <w:t xml:space="preserve">2027 </w:t>
            </w:r>
          </w:p>
        </w:tc>
        <w:tc>
          <w:tcPr>
            <w:tcW w:w="1447" w:type="dxa"/>
          </w:tcPr>
          <w:p w:rsidR="0063446F" w:rsidRPr="006B4DC9" w:rsidRDefault="0063446F" w:rsidP="0063446F">
            <w:pPr>
              <w:rPr>
                <w:rFonts w:ascii="Calibri" w:hAnsi="Calibri" w:cs="Calibri"/>
              </w:rPr>
            </w:pPr>
            <w:r w:rsidRPr="006B4DC9">
              <w:rPr>
                <w:rFonts w:ascii="Calibri" w:hAnsi="Calibri" w:cs="Calibri"/>
              </w:rPr>
              <w:t>Numri i trajnimeve t</w:t>
            </w:r>
            <w:r w:rsidR="001236E0" w:rsidRPr="006B4DC9">
              <w:rPr>
                <w:rFonts w:ascii="Calibri" w:hAnsi="Calibri" w:cs="Calibri"/>
              </w:rPr>
              <w:t>ë</w:t>
            </w:r>
            <w:r w:rsidRPr="006B4DC9">
              <w:rPr>
                <w:rFonts w:ascii="Calibri" w:hAnsi="Calibri" w:cs="Calibri"/>
              </w:rPr>
              <w:t xml:space="preserve"> zhvilluara pas zgjedhjeve</w:t>
            </w:r>
          </w:p>
          <w:p w:rsidR="0063446F" w:rsidRPr="006B4DC9" w:rsidRDefault="0063446F" w:rsidP="0063446F">
            <w:pPr>
              <w:rPr>
                <w:rFonts w:ascii="Calibri" w:hAnsi="Calibri" w:cs="Calibri"/>
              </w:rPr>
            </w:pPr>
          </w:p>
          <w:p w:rsidR="0063446F" w:rsidRPr="006B4DC9" w:rsidRDefault="0063446F" w:rsidP="0063446F">
            <w:pPr>
              <w:rPr>
                <w:rFonts w:ascii="Calibri" w:hAnsi="Calibri" w:cs="Calibri"/>
              </w:rPr>
            </w:pPr>
            <w:r w:rsidRPr="006B4DC9">
              <w:rPr>
                <w:rFonts w:ascii="Calibri" w:hAnsi="Calibri" w:cs="Calibri"/>
              </w:rPr>
              <w:t>Numri i personave t</w:t>
            </w:r>
            <w:r w:rsidR="001236E0" w:rsidRPr="006B4DC9">
              <w:rPr>
                <w:rFonts w:ascii="Calibri" w:hAnsi="Calibri" w:cs="Calibri"/>
              </w:rPr>
              <w:t>ë</w:t>
            </w:r>
            <w:r w:rsidRPr="006B4DC9">
              <w:rPr>
                <w:rFonts w:ascii="Calibri" w:hAnsi="Calibri" w:cs="Calibri"/>
              </w:rPr>
              <w:t xml:space="preserve"> trajnuar/ndar</w:t>
            </w:r>
            <w:r w:rsidR="001236E0" w:rsidRPr="006B4DC9">
              <w:rPr>
                <w:rFonts w:ascii="Calibri" w:hAnsi="Calibri" w:cs="Calibri"/>
              </w:rPr>
              <w:lastRenderedPageBreak/>
              <w:t>ë</w:t>
            </w:r>
            <w:r w:rsidRPr="006B4DC9">
              <w:rPr>
                <w:rFonts w:ascii="Calibri" w:hAnsi="Calibri" w:cs="Calibri"/>
              </w:rPr>
              <w:t xml:space="preserve"> sipas seksit, mosh</w:t>
            </w:r>
            <w:r w:rsidR="001236E0" w:rsidRPr="006B4DC9">
              <w:rPr>
                <w:rFonts w:ascii="Calibri" w:hAnsi="Calibri" w:cs="Calibri"/>
              </w:rPr>
              <w:t>ë</w:t>
            </w:r>
            <w:r w:rsidRPr="006B4DC9">
              <w:rPr>
                <w:rFonts w:ascii="Calibri" w:hAnsi="Calibri" w:cs="Calibri"/>
              </w:rPr>
              <w:t>s, pozicionit politik  n</w:t>
            </w:r>
            <w:r w:rsidR="001236E0" w:rsidRPr="006B4DC9">
              <w:rPr>
                <w:rFonts w:ascii="Calibri" w:hAnsi="Calibri" w:cs="Calibri"/>
              </w:rPr>
              <w:t>ë</w:t>
            </w:r>
            <w:r w:rsidRPr="006B4DC9">
              <w:rPr>
                <w:rFonts w:ascii="Calibri" w:hAnsi="Calibri" w:cs="Calibri"/>
              </w:rPr>
              <w:t xml:space="preserve"> bashki, etj.</w:t>
            </w:r>
          </w:p>
        </w:tc>
        <w:tc>
          <w:tcPr>
            <w:tcW w:w="1342" w:type="dxa"/>
          </w:tcPr>
          <w:p w:rsidR="0063446F" w:rsidRPr="006B4DC9" w:rsidRDefault="0063446F" w:rsidP="0063446F">
            <w:pPr>
              <w:jc w:val="center"/>
              <w:rPr>
                <w:rFonts w:ascii="Calibri" w:hAnsi="Calibri" w:cs="Calibri"/>
                <w:i/>
                <w:iCs/>
              </w:rPr>
            </w:pPr>
            <w:r w:rsidRPr="006B4DC9">
              <w:rPr>
                <w:rFonts w:ascii="Calibri" w:hAnsi="Calibri" w:cs="Calibri"/>
                <w:i/>
                <w:iCs/>
              </w:rPr>
              <w:lastRenderedPageBreak/>
              <w:t>N/a</w:t>
            </w:r>
          </w:p>
        </w:tc>
        <w:tc>
          <w:tcPr>
            <w:tcW w:w="1260" w:type="dxa"/>
          </w:tcPr>
          <w:p w:rsidR="0063446F" w:rsidRPr="006B4DC9" w:rsidRDefault="0063446F" w:rsidP="0063446F">
            <w:pPr>
              <w:jc w:val="center"/>
              <w:rPr>
                <w:rFonts w:ascii="Calibri" w:hAnsi="Calibri" w:cs="Calibri"/>
              </w:rPr>
            </w:pPr>
            <w:r w:rsidRPr="006B4DC9">
              <w:rPr>
                <w:rFonts w:ascii="Calibri" w:hAnsi="Calibri" w:cs="Calibri"/>
              </w:rPr>
              <w:t>N/a</w:t>
            </w:r>
          </w:p>
        </w:tc>
        <w:tc>
          <w:tcPr>
            <w:tcW w:w="1260" w:type="dxa"/>
          </w:tcPr>
          <w:p w:rsidR="0063446F" w:rsidRPr="006B4DC9" w:rsidRDefault="00A1172C" w:rsidP="0063446F">
            <w:pPr>
              <w:jc w:val="center"/>
              <w:rPr>
                <w:rFonts w:ascii="Calibri" w:hAnsi="Calibri" w:cs="Calibri"/>
              </w:rPr>
            </w:pPr>
            <w:r w:rsidRPr="006B4DC9">
              <w:rPr>
                <w:rFonts w:ascii="Calibri" w:hAnsi="Calibri" w:cs="Calibri"/>
              </w:rPr>
              <w:t>65,500</w:t>
            </w:r>
            <w:r w:rsidR="0063446F" w:rsidRPr="006B4DC9">
              <w:rPr>
                <w:rFonts w:ascii="Calibri" w:hAnsi="Calibri" w:cs="Calibri"/>
              </w:rPr>
              <w:t xml:space="preserve"> lekë</w:t>
            </w:r>
          </w:p>
          <w:p w:rsidR="00A1172C" w:rsidRPr="006B4DC9" w:rsidRDefault="00A1172C" w:rsidP="0063446F">
            <w:pPr>
              <w:jc w:val="center"/>
              <w:rPr>
                <w:rFonts w:ascii="Calibri" w:hAnsi="Calibri" w:cs="Calibri"/>
              </w:rPr>
            </w:pPr>
          </w:p>
          <w:p w:rsidR="00A1172C" w:rsidRPr="006B4DC9" w:rsidRDefault="00A1172C" w:rsidP="0063446F">
            <w:pPr>
              <w:jc w:val="center"/>
              <w:rPr>
                <w:rFonts w:ascii="Calibri" w:hAnsi="Calibri" w:cs="Calibri"/>
              </w:rPr>
            </w:pPr>
            <w:r w:rsidRPr="006B4DC9">
              <w:rPr>
                <w:rFonts w:ascii="Calibri" w:hAnsi="Calibri" w:cs="Calibri"/>
              </w:rPr>
              <w:t xml:space="preserve">(nga të cilat 11,500 bashkia dhe 54,000 lekë hendek </w:t>
            </w:r>
            <w:r w:rsidRPr="006B4DC9">
              <w:rPr>
                <w:rFonts w:ascii="Calibri" w:hAnsi="Calibri" w:cs="Calibri"/>
              </w:rPr>
              <w:lastRenderedPageBreak/>
              <w:t>financiar)</w:t>
            </w:r>
          </w:p>
          <w:p w:rsidR="0063446F" w:rsidRPr="006B4DC9" w:rsidRDefault="0063446F" w:rsidP="0063446F">
            <w:pPr>
              <w:jc w:val="center"/>
              <w:rPr>
                <w:rFonts w:ascii="Calibri" w:hAnsi="Calibri" w:cs="Calibri"/>
              </w:rPr>
            </w:pPr>
          </w:p>
        </w:tc>
        <w:tc>
          <w:tcPr>
            <w:tcW w:w="1260" w:type="dxa"/>
          </w:tcPr>
          <w:p w:rsidR="00A1172C" w:rsidRPr="006B4DC9" w:rsidRDefault="00A1172C" w:rsidP="00A1172C">
            <w:pPr>
              <w:jc w:val="center"/>
              <w:rPr>
                <w:rFonts w:ascii="Calibri" w:hAnsi="Calibri" w:cs="Calibri"/>
              </w:rPr>
            </w:pPr>
            <w:r w:rsidRPr="006B4DC9">
              <w:rPr>
                <w:rFonts w:ascii="Calibri" w:hAnsi="Calibri" w:cs="Calibri"/>
              </w:rPr>
              <w:lastRenderedPageBreak/>
              <w:t>N/a</w:t>
            </w:r>
          </w:p>
          <w:p w:rsidR="0063446F" w:rsidRPr="006B4DC9" w:rsidRDefault="0063446F" w:rsidP="0063446F">
            <w:pPr>
              <w:jc w:val="center"/>
              <w:rPr>
                <w:rFonts w:ascii="Calibri" w:hAnsi="Calibri" w:cs="Calibri"/>
              </w:rPr>
            </w:pPr>
          </w:p>
        </w:tc>
        <w:tc>
          <w:tcPr>
            <w:tcW w:w="1260" w:type="dxa"/>
          </w:tcPr>
          <w:p w:rsidR="00A1172C" w:rsidRPr="006B4DC9" w:rsidRDefault="00A1172C" w:rsidP="00A1172C">
            <w:pPr>
              <w:jc w:val="center"/>
              <w:rPr>
                <w:rFonts w:ascii="Calibri" w:hAnsi="Calibri" w:cs="Calibri"/>
              </w:rPr>
            </w:pPr>
            <w:r w:rsidRPr="006B4DC9">
              <w:rPr>
                <w:rFonts w:ascii="Calibri" w:hAnsi="Calibri" w:cs="Calibri"/>
              </w:rPr>
              <w:t>N/a</w:t>
            </w:r>
          </w:p>
          <w:p w:rsidR="0063446F" w:rsidRPr="006B4DC9" w:rsidRDefault="0063446F" w:rsidP="0063446F">
            <w:pPr>
              <w:jc w:val="center"/>
              <w:rPr>
                <w:rFonts w:ascii="Calibri" w:hAnsi="Calibri" w:cs="Calibri"/>
              </w:rPr>
            </w:pPr>
          </w:p>
        </w:tc>
        <w:tc>
          <w:tcPr>
            <w:tcW w:w="1267" w:type="dxa"/>
          </w:tcPr>
          <w:p w:rsidR="00A1172C" w:rsidRPr="006B4DC9" w:rsidRDefault="00A1172C" w:rsidP="00A1172C">
            <w:pPr>
              <w:jc w:val="center"/>
              <w:rPr>
                <w:rFonts w:ascii="Calibri" w:hAnsi="Calibri" w:cs="Calibri"/>
              </w:rPr>
            </w:pPr>
            <w:r w:rsidRPr="006B4DC9">
              <w:rPr>
                <w:rFonts w:ascii="Calibri" w:hAnsi="Calibri" w:cs="Calibri"/>
              </w:rPr>
              <w:t>N/a</w:t>
            </w:r>
          </w:p>
          <w:p w:rsidR="0063446F" w:rsidRPr="006B4DC9" w:rsidRDefault="0063446F" w:rsidP="0063446F">
            <w:pPr>
              <w:jc w:val="center"/>
              <w:rPr>
                <w:rFonts w:ascii="Calibri" w:hAnsi="Calibri" w:cs="Calibri"/>
              </w:rPr>
            </w:pPr>
          </w:p>
        </w:tc>
      </w:tr>
      <w:tr w:rsidR="0063446F" w:rsidRPr="00FC3EE9" w:rsidTr="000365FE">
        <w:tc>
          <w:tcPr>
            <w:tcW w:w="2610" w:type="dxa"/>
          </w:tcPr>
          <w:p w:rsidR="0063446F" w:rsidRPr="006B4DC9" w:rsidRDefault="00292CC7" w:rsidP="0063446F">
            <w:pPr>
              <w:rPr>
                <w:rFonts w:ascii="Calibri" w:hAnsi="Calibri" w:cs="Calibri"/>
              </w:rPr>
            </w:pPr>
            <w:r w:rsidRPr="006B4DC9">
              <w:rPr>
                <w:rFonts w:ascii="Calibri" w:hAnsi="Calibri" w:cs="Calibri"/>
              </w:rPr>
              <w:lastRenderedPageBreak/>
              <w:t xml:space="preserve">II.1.10. </w:t>
            </w:r>
            <w:r w:rsidR="0063446F" w:rsidRPr="006B4DC9">
              <w:rPr>
                <w:rFonts w:ascii="Calibri" w:hAnsi="Calibri" w:cs="Calibri"/>
              </w:rPr>
              <w:t>Zbatimi i parimeve të Barazisë Gjinore në Kryesinë e Këshillit Bashkiak dhe në Kryetaret/Kryetarët e Komisioneve Bashkiake</w:t>
            </w:r>
          </w:p>
        </w:tc>
        <w:tc>
          <w:tcPr>
            <w:tcW w:w="1445" w:type="dxa"/>
          </w:tcPr>
          <w:p w:rsidR="0063446F" w:rsidRPr="006B4DC9" w:rsidRDefault="00292CC7" w:rsidP="0063446F">
            <w:pPr>
              <w:rPr>
                <w:rFonts w:ascii="Calibri" w:hAnsi="Calibri" w:cs="Calibri"/>
              </w:rPr>
            </w:pPr>
            <w:r w:rsidRPr="006B4DC9">
              <w:rPr>
                <w:rFonts w:ascii="Calibri" w:hAnsi="Calibri" w:cs="Calibri"/>
              </w:rPr>
              <w:t>K</w:t>
            </w:r>
            <w:r w:rsidR="001236E0" w:rsidRPr="006B4DC9">
              <w:rPr>
                <w:rFonts w:ascii="Calibri" w:hAnsi="Calibri" w:cs="Calibri"/>
              </w:rPr>
              <w:t>ë</w:t>
            </w:r>
            <w:r w:rsidRPr="006B4DC9">
              <w:rPr>
                <w:rFonts w:ascii="Calibri" w:hAnsi="Calibri" w:cs="Calibri"/>
              </w:rPr>
              <w:t xml:space="preserve">shilli Bashkiak </w:t>
            </w:r>
          </w:p>
        </w:tc>
        <w:tc>
          <w:tcPr>
            <w:tcW w:w="1435" w:type="dxa"/>
          </w:tcPr>
          <w:p w:rsidR="0063446F" w:rsidRPr="006B4DC9" w:rsidRDefault="0063446F" w:rsidP="0063446F">
            <w:pPr>
              <w:rPr>
                <w:rFonts w:ascii="Calibri" w:hAnsi="Calibri" w:cs="Calibri"/>
              </w:rPr>
            </w:pPr>
            <w:r w:rsidRPr="006B4DC9">
              <w:rPr>
                <w:rFonts w:ascii="Calibri" w:hAnsi="Calibri" w:cs="Calibri"/>
              </w:rPr>
              <w:t>AGK, KBGJ, OJF, organizatat ndërkombëtare</w:t>
            </w:r>
          </w:p>
        </w:tc>
        <w:tc>
          <w:tcPr>
            <w:tcW w:w="1073" w:type="dxa"/>
          </w:tcPr>
          <w:p w:rsidR="0063446F" w:rsidRPr="006B4DC9" w:rsidRDefault="00292CC7" w:rsidP="0063446F">
            <w:pPr>
              <w:jc w:val="center"/>
              <w:rPr>
                <w:rFonts w:ascii="Calibri" w:hAnsi="Calibri" w:cs="Calibri"/>
              </w:rPr>
            </w:pPr>
            <w:r w:rsidRPr="006B4DC9">
              <w:rPr>
                <w:rFonts w:ascii="Calibri" w:hAnsi="Calibri" w:cs="Calibri"/>
              </w:rPr>
              <w:t>2027</w:t>
            </w:r>
          </w:p>
        </w:tc>
        <w:tc>
          <w:tcPr>
            <w:tcW w:w="1447" w:type="dxa"/>
          </w:tcPr>
          <w:p w:rsidR="0063446F" w:rsidRPr="006B4DC9" w:rsidRDefault="00292CC7" w:rsidP="0063446F">
            <w:pPr>
              <w:rPr>
                <w:rFonts w:ascii="Calibri" w:hAnsi="Calibri" w:cs="Calibri"/>
              </w:rPr>
            </w:pPr>
            <w:r w:rsidRPr="006B4DC9">
              <w:rPr>
                <w:rFonts w:ascii="Calibri" w:hAnsi="Calibri" w:cs="Calibri"/>
              </w:rPr>
              <w:t>Parimet e BGJ t</w:t>
            </w:r>
            <w:r w:rsidR="001236E0" w:rsidRPr="006B4DC9">
              <w:rPr>
                <w:rFonts w:ascii="Calibri" w:hAnsi="Calibri" w:cs="Calibri"/>
              </w:rPr>
              <w:t>ë</w:t>
            </w:r>
            <w:r w:rsidRPr="006B4DC9">
              <w:rPr>
                <w:rFonts w:ascii="Calibri" w:hAnsi="Calibri" w:cs="Calibri"/>
              </w:rPr>
              <w:t xml:space="preserve"> zbatuara n</w:t>
            </w:r>
            <w:r w:rsidR="001236E0" w:rsidRPr="006B4DC9">
              <w:rPr>
                <w:rFonts w:ascii="Calibri" w:hAnsi="Calibri" w:cs="Calibri"/>
              </w:rPr>
              <w:t>ë</w:t>
            </w:r>
            <w:r w:rsidRPr="006B4DC9">
              <w:rPr>
                <w:rFonts w:ascii="Calibri" w:hAnsi="Calibri" w:cs="Calibri"/>
              </w:rPr>
              <w:t xml:space="preserve"> zgjedhjet e ardhme t</w:t>
            </w:r>
            <w:r w:rsidR="001236E0" w:rsidRPr="006B4DC9">
              <w:rPr>
                <w:rFonts w:ascii="Calibri" w:hAnsi="Calibri" w:cs="Calibri"/>
              </w:rPr>
              <w:t>ë</w:t>
            </w:r>
            <w:r w:rsidRPr="006B4DC9">
              <w:rPr>
                <w:rFonts w:ascii="Calibri" w:hAnsi="Calibri" w:cs="Calibri"/>
              </w:rPr>
              <w:t xml:space="preserve"> KB</w:t>
            </w:r>
          </w:p>
          <w:p w:rsidR="00292CC7" w:rsidRPr="006B4DC9" w:rsidRDefault="00292CC7" w:rsidP="0063446F">
            <w:pPr>
              <w:rPr>
                <w:rFonts w:ascii="Calibri" w:hAnsi="Calibri" w:cs="Calibri"/>
              </w:rPr>
            </w:pPr>
          </w:p>
          <w:p w:rsidR="00292CC7" w:rsidRPr="006B4DC9" w:rsidRDefault="00292CC7" w:rsidP="0063446F">
            <w:pPr>
              <w:rPr>
                <w:rFonts w:ascii="Calibri" w:hAnsi="Calibri" w:cs="Calibri"/>
              </w:rPr>
            </w:pPr>
            <w:r w:rsidRPr="006B4DC9">
              <w:rPr>
                <w:rFonts w:ascii="Calibri" w:hAnsi="Calibri" w:cs="Calibri"/>
              </w:rPr>
              <w:t>Lista me personat e p</w:t>
            </w:r>
            <w:r w:rsidR="001236E0" w:rsidRPr="006B4DC9">
              <w:rPr>
                <w:rFonts w:ascii="Calibri" w:hAnsi="Calibri" w:cs="Calibri"/>
              </w:rPr>
              <w:t>ë</w:t>
            </w:r>
            <w:r w:rsidRPr="006B4DC9">
              <w:rPr>
                <w:rFonts w:ascii="Calibri" w:hAnsi="Calibri" w:cs="Calibri"/>
              </w:rPr>
              <w:t>rzgjedhur n</w:t>
            </w:r>
            <w:r w:rsidR="001236E0" w:rsidRPr="006B4DC9">
              <w:rPr>
                <w:rFonts w:ascii="Calibri" w:hAnsi="Calibri" w:cs="Calibri"/>
              </w:rPr>
              <w:t>ë</w:t>
            </w:r>
            <w:r w:rsidRPr="006B4DC9">
              <w:rPr>
                <w:rFonts w:ascii="Calibri" w:hAnsi="Calibri" w:cs="Calibri"/>
              </w:rPr>
              <w:t xml:space="preserve"> Kryesin</w:t>
            </w:r>
            <w:r w:rsidR="001236E0" w:rsidRPr="006B4DC9">
              <w:rPr>
                <w:rFonts w:ascii="Calibri" w:hAnsi="Calibri" w:cs="Calibri"/>
              </w:rPr>
              <w:t>ë</w:t>
            </w:r>
            <w:r w:rsidRPr="006B4DC9">
              <w:rPr>
                <w:rFonts w:ascii="Calibri" w:hAnsi="Calibri" w:cs="Calibri"/>
              </w:rPr>
              <w:t xml:space="preserve"> e KB dhe n</w:t>
            </w:r>
            <w:r w:rsidR="001236E0" w:rsidRPr="006B4DC9">
              <w:rPr>
                <w:rFonts w:ascii="Calibri" w:hAnsi="Calibri" w:cs="Calibri"/>
              </w:rPr>
              <w:t>ë</w:t>
            </w:r>
            <w:r w:rsidRPr="006B4DC9">
              <w:rPr>
                <w:rFonts w:ascii="Calibri" w:hAnsi="Calibri" w:cs="Calibri"/>
              </w:rPr>
              <w:t xml:space="preserve"> komisionet bashkiake, ndar</w:t>
            </w:r>
            <w:r w:rsidR="001236E0" w:rsidRPr="006B4DC9">
              <w:rPr>
                <w:rFonts w:ascii="Calibri" w:hAnsi="Calibri" w:cs="Calibri"/>
              </w:rPr>
              <w:t>ë</w:t>
            </w:r>
            <w:r w:rsidRPr="006B4DC9">
              <w:rPr>
                <w:rFonts w:ascii="Calibri" w:hAnsi="Calibri" w:cs="Calibri"/>
              </w:rPr>
              <w:t xml:space="preserve"> sipas seksit, mosh</w:t>
            </w:r>
            <w:r w:rsidR="001236E0" w:rsidRPr="006B4DC9">
              <w:rPr>
                <w:rFonts w:ascii="Calibri" w:hAnsi="Calibri" w:cs="Calibri"/>
              </w:rPr>
              <w:t>ë</w:t>
            </w:r>
            <w:r w:rsidRPr="006B4DC9">
              <w:rPr>
                <w:rFonts w:ascii="Calibri" w:hAnsi="Calibri" w:cs="Calibri"/>
              </w:rPr>
              <w:t>s, pozicionit, etj.</w:t>
            </w:r>
          </w:p>
        </w:tc>
        <w:tc>
          <w:tcPr>
            <w:tcW w:w="1342" w:type="dxa"/>
          </w:tcPr>
          <w:p w:rsidR="0063446F" w:rsidRPr="006B4DC9" w:rsidRDefault="00292CC7" w:rsidP="0063446F">
            <w:pPr>
              <w:jc w:val="center"/>
              <w:rPr>
                <w:rFonts w:ascii="Calibri" w:hAnsi="Calibri" w:cs="Calibri"/>
              </w:rPr>
            </w:pPr>
            <w:r w:rsidRPr="006B4DC9">
              <w:rPr>
                <w:rFonts w:ascii="Calibri" w:hAnsi="Calibri" w:cs="Calibri"/>
              </w:rPr>
              <w:t>N/a</w:t>
            </w:r>
          </w:p>
        </w:tc>
        <w:tc>
          <w:tcPr>
            <w:tcW w:w="1260" w:type="dxa"/>
          </w:tcPr>
          <w:p w:rsidR="0063446F" w:rsidRPr="006B4DC9" w:rsidRDefault="00292CC7" w:rsidP="0063446F">
            <w:pPr>
              <w:jc w:val="center"/>
              <w:rPr>
                <w:rFonts w:ascii="Calibri" w:hAnsi="Calibri" w:cs="Calibri"/>
              </w:rPr>
            </w:pPr>
            <w:r w:rsidRPr="006B4DC9">
              <w:rPr>
                <w:rFonts w:ascii="Calibri" w:hAnsi="Calibri" w:cs="Calibri"/>
              </w:rPr>
              <w:t>N/a</w:t>
            </w:r>
          </w:p>
        </w:tc>
        <w:tc>
          <w:tcPr>
            <w:tcW w:w="1260" w:type="dxa"/>
          </w:tcPr>
          <w:p w:rsidR="00292CC7" w:rsidRPr="006B4DC9" w:rsidRDefault="00EB5F4A" w:rsidP="00292CC7">
            <w:pPr>
              <w:jc w:val="center"/>
              <w:rPr>
                <w:rFonts w:ascii="Calibri" w:hAnsi="Calibri" w:cs="Calibri"/>
              </w:rPr>
            </w:pPr>
            <w:r w:rsidRPr="006B4DC9">
              <w:rPr>
                <w:rFonts w:ascii="Calibri" w:hAnsi="Calibri" w:cs="Calibri"/>
              </w:rPr>
              <w:t xml:space="preserve">13,500 </w:t>
            </w:r>
            <w:r w:rsidR="00292CC7" w:rsidRPr="006B4DC9">
              <w:rPr>
                <w:rFonts w:ascii="Calibri" w:hAnsi="Calibri" w:cs="Calibri"/>
              </w:rPr>
              <w:t>lekë</w:t>
            </w:r>
          </w:p>
          <w:p w:rsidR="00EB5F4A" w:rsidRPr="006B4DC9" w:rsidRDefault="00EB5F4A" w:rsidP="00292CC7">
            <w:pPr>
              <w:jc w:val="center"/>
              <w:rPr>
                <w:rFonts w:ascii="Calibri" w:hAnsi="Calibri" w:cs="Calibri"/>
              </w:rPr>
            </w:pPr>
          </w:p>
          <w:p w:rsidR="00EB5F4A" w:rsidRPr="006B4DC9" w:rsidRDefault="00EB5F4A" w:rsidP="00292CC7">
            <w:pPr>
              <w:jc w:val="center"/>
              <w:rPr>
                <w:rFonts w:ascii="Calibri" w:hAnsi="Calibri" w:cs="Calibri"/>
              </w:rPr>
            </w:pPr>
            <w:r w:rsidRPr="006B4DC9">
              <w:rPr>
                <w:rFonts w:ascii="Calibri" w:hAnsi="Calibri" w:cs="Calibri"/>
              </w:rPr>
              <w:t>(bashkia)</w:t>
            </w:r>
          </w:p>
          <w:p w:rsidR="0063446F" w:rsidRPr="006B4DC9" w:rsidRDefault="0063446F" w:rsidP="0063446F">
            <w:pPr>
              <w:jc w:val="center"/>
              <w:rPr>
                <w:rFonts w:ascii="Calibri" w:hAnsi="Calibri" w:cs="Calibri"/>
              </w:rPr>
            </w:pPr>
          </w:p>
        </w:tc>
        <w:tc>
          <w:tcPr>
            <w:tcW w:w="1260" w:type="dxa"/>
          </w:tcPr>
          <w:p w:rsidR="0063446F" w:rsidRPr="006B4DC9" w:rsidRDefault="00292CC7" w:rsidP="0063446F">
            <w:pPr>
              <w:jc w:val="center"/>
              <w:rPr>
                <w:rFonts w:ascii="Calibri" w:hAnsi="Calibri" w:cs="Calibri"/>
              </w:rPr>
            </w:pPr>
            <w:r w:rsidRPr="006B4DC9">
              <w:rPr>
                <w:rFonts w:ascii="Calibri" w:hAnsi="Calibri" w:cs="Calibri"/>
              </w:rPr>
              <w:t>N/a</w:t>
            </w:r>
          </w:p>
        </w:tc>
        <w:tc>
          <w:tcPr>
            <w:tcW w:w="1260" w:type="dxa"/>
          </w:tcPr>
          <w:p w:rsidR="0063446F" w:rsidRPr="006B4DC9" w:rsidRDefault="00292CC7" w:rsidP="0063446F">
            <w:pPr>
              <w:jc w:val="center"/>
              <w:rPr>
                <w:rFonts w:ascii="Calibri" w:hAnsi="Calibri" w:cs="Calibri"/>
              </w:rPr>
            </w:pPr>
            <w:r w:rsidRPr="006B4DC9">
              <w:rPr>
                <w:rFonts w:ascii="Calibri" w:hAnsi="Calibri" w:cs="Calibri"/>
              </w:rPr>
              <w:t>N/a</w:t>
            </w:r>
          </w:p>
        </w:tc>
        <w:tc>
          <w:tcPr>
            <w:tcW w:w="1267" w:type="dxa"/>
          </w:tcPr>
          <w:p w:rsidR="0063446F" w:rsidRPr="006B4DC9" w:rsidRDefault="00292CC7" w:rsidP="0063446F">
            <w:pPr>
              <w:jc w:val="center"/>
              <w:rPr>
                <w:rFonts w:ascii="Calibri" w:hAnsi="Calibri" w:cs="Calibri"/>
              </w:rPr>
            </w:pPr>
            <w:r w:rsidRPr="006B4DC9">
              <w:rPr>
                <w:rFonts w:ascii="Calibri" w:hAnsi="Calibri" w:cs="Calibri"/>
              </w:rPr>
              <w:t>N/a</w:t>
            </w:r>
          </w:p>
        </w:tc>
      </w:tr>
    </w:tbl>
    <w:tbl>
      <w:tblPr>
        <w:tblStyle w:val="TableGrid3"/>
        <w:tblW w:w="15660" w:type="dxa"/>
        <w:tblInd w:w="-635" w:type="dxa"/>
        <w:tblLook w:val="04A0"/>
      </w:tblPr>
      <w:tblGrid>
        <w:gridCol w:w="2446"/>
        <w:gridCol w:w="7094"/>
        <w:gridCol w:w="1838"/>
        <w:gridCol w:w="1941"/>
        <w:gridCol w:w="2341"/>
      </w:tblGrid>
      <w:tr w:rsidR="003727C7" w:rsidRPr="00111002" w:rsidTr="00256BFC">
        <w:tc>
          <w:tcPr>
            <w:tcW w:w="2446" w:type="dxa"/>
            <w:shd w:val="clear" w:color="auto" w:fill="4C94D8" w:themeFill="text2" w:themeFillTint="80"/>
          </w:tcPr>
          <w:p w:rsidR="003727C7" w:rsidRPr="00111002" w:rsidRDefault="003727C7" w:rsidP="00256BFC">
            <w:pPr>
              <w:jc w:val="left"/>
              <w:rPr>
                <w:rFonts w:ascii="Calibri" w:hAnsi="Calibri" w:cs="Arial"/>
                <w:b/>
                <w:bCs/>
                <w:color w:val="FFFFFF" w:themeColor="background1"/>
              </w:rPr>
            </w:pPr>
            <w:r w:rsidRPr="00111002">
              <w:rPr>
                <w:rFonts w:ascii="Calibri" w:hAnsi="Calibri" w:cs="Arial"/>
                <w:b/>
                <w:bCs/>
                <w:color w:val="FFFFFF" w:themeColor="background1"/>
              </w:rPr>
              <w:t>Fusha e ndërhyrjes (Objektivi strategjik):</w:t>
            </w:r>
          </w:p>
        </w:tc>
        <w:tc>
          <w:tcPr>
            <w:tcW w:w="13214" w:type="dxa"/>
            <w:gridSpan w:val="4"/>
            <w:shd w:val="clear" w:color="auto" w:fill="4C94D8" w:themeFill="text2" w:themeFillTint="80"/>
          </w:tcPr>
          <w:p w:rsidR="003727C7" w:rsidRPr="00111002" w:rsidRDefault="003727C7" w:rsidP="00256BFC">
            <w:pPr>
              <w:rPr>
                <w:rFonts w:ascii="Calibri" w:hAnsi="Calibri" w:cs="Arial"/>
                <w:b/>
                <w:bCs/>
                <w:color w:val="FFFFFF" w:themeColor="background1"/>
              </w:rPr>
            </w:pPr>
            <w:r w:rsidRPr="00111002">
              <w:rPr>
                <w:rFonts w:ascii="Calibri" w:hAnsi="Calibri" w:cs="Arial"/>
                <w:b/>
                <w:bCs/>
                <w:color w:val="FFFFFF" w:themeColor="background1"/>
              </w:rPr>
              <w:t>III.  LIRI NGA TË GJITHA FORMAT E DHUNËS NDAJ GRAVE DHE VAJZAVE DHE DHUNËS NË FAMILJE.</w:t>
            </w:r>
          </w:p>
        </w:tc>
      </w:tr>
      <w:tr w:rsidR="003727C7" w:rsidRPr="00111002" w:rsidTr="00256BFC">
        <w:tc>
          <w:tcPr>
            <w:tcW w:w="2446" w:type="dxa"/>
            <w:shd w:val="clear" w:color="auto" w:fill="auto"/>
          </w:tcPr>
          <w:p w:rsidR="003727C7" w:rsidRPr="00111002" w:rsidRDefault="003727C7" w:rsidP="00256BFC">
            <w:pPr>
              <w:rPr>
                <w:rFonts w:ascii="Calibri" w:hAnsi="Calibri" w:cs="Arial"/>
                <w:b/>
                <w:bCs/>
              </w:rPr>
            </w:pPr>
            <w:r w:rsidRPr="00111002">
              <w:rPr>
                <w:rFonts w:ascii="Calibri" w:hAnsi="Calibri" w:cs="Arial"/>
                <w:b/>
                <w:bCs/>
              </w:rPr>
              <w:t>Rezultatet e pritshme:</w:t>
            </w:r>
          </w:p>
        </w:tc>
        <w:tc>
          <w:tcPr>
            <w:tcW w:w="13214" w:type="dxa"/>
            <w:gridSpan w:val="4"/>
          </w:tcPr>
          <w:p w:rsidR="0020356D" w:rsidRPr="00111002" w:rsidRDefault="0020356D" w:rsidP="0020356D">
            <w:pPr>
              <w:spacing w:line="276" w:lineRule="auto"/>
              <w:ind w:left="697" w:hanging="697"/>
              <w:rPr>
                <w:rFonts w:ascii="Calibri" w:hAnsi="Calibri" w:cs="Calibri"/>
                <w:b/>
                <w:bCs/>
                <w:color w:val="000000" w:themeColor="text1"/>
              </w:rPr>
            </w:pPr>
            <w:r w:rsidRPr="00111002">
              <w:rPr>
                <w:rFonts w:ascii="Calibri" w:hAnsi="Calibri" w:cs="Calibri"/>
                <w:color w:val="000000" w:themeColor="text1"/>
              </w:rPr>
              <w:t>III.a.  Mekanizmi i Koordinuar të Referimit kundër dhunës në familje dhe dhunës me bazë gjinore, i fuqizuar dhe efikas.</w:t>
            </w:r>
          </w:p>
          <w:p w:rsidR="0020356D" w:rsidRPr="00111002" w:rsidRDefault="0020356D" w:rsidP="0092497D">
            <w:pPr>
              <w:spacing w:line="276" w:lineRule="auto"/>
              <w:ind w:left="508" w:hanging="508"/>
              <w:rPr>
                <w:rFonts w:ascii="Calibri" w:hAnsi="Calibri" w:cs="Calibri"/>
                <w:b/>
                <w:bCs/>
                <w:color w:val="000000" w:themeColor="text1"/>
              </w:rPr>
            </w:pPr>
            <w:r w:rsidRPr="00111002">
              <w:rPr>
                <w:rFonts w:ascii="Calibri" w:hAnsi="Calibri" w:cs="Calibri"/>
                <w:color w:val="000000" w:themeColor="text1"/>
              </w:rPr>
              <w:t>III.b.  Një brez i ri i barazisë, që lufton steriotipet gjinore, praktikat e dëmshme dhe diskriminimin apo disavantazhimin e shumëfishtë, i krijuar dhe fuqizuar.</w:t>
            </w:r>
          </w:p>
          <w:p w:rsidR="003727C7" w:rsidRPr="00111002" w:rsidRDefault="0020356D" w:rsidP="0020356D">
            <w:pPr>
              <w:ind w:left="331" w:hanging="331"/>
              <w:rPr>
                <w:rFonts w:ascii="Calibri" w:hAnsi="Calibri" w:cs="Arial"/>
                <w:b/>
                <w:bCs/>
              </w:rPr>
            </w:pPr>
            <w:r w:rsidRPr="00111002">
              <w:rPr>
                <w:rFonts w:ascii="Calibri" w:hAnsi="Calibri" w:cs="Calibri"/>
                <w:color w:val="000000" w:themeColor="text1"/>
              </w:rPr>
              <w:t>III.c.  Veprimet e bashkisë për ndërtimin e komuniteteve të sigurta, të paqta e gjithëpërfshirëse, të përmirësuara ndjeshëm.</w:t>
            </w:r>
          </w:p>
        </w:tc>
      </w:tr>
      <w:tr w:rsidR="003727C7" w:rsidRPr="00111002" w:rsidTr="00256BFC">
        <w:tc>
          <w:tcPr>
            <w:tcW w:w="2446" w:type="dxa"/>
            <w:shd w:val="clear" w:color="auto" w:fill="auto"/>
          </w:tcPr>
          <w:p w:rsidR="003727C7" w:rsidRPr="00111002" w:rsidRDefault="003727C7" w:rsidP="00256BFC">
            <w:pPr>
              <w:rPr>
                <w:rFonts w:ascii="Calibri" w:hAnsi="Calibri" w:cs="Arial"/>
                <w:b/>
                <w:bCs/>
              </w:rPr>
            </w:pPr>
            <w:r w:rsidRPr="00111002">
              <w:rPr>
                <w:rFonts w:ascii="Calibri" w:hAnsi="Calibri" w:cs="Arial"/>
                <w:b/>
                <w:bCs/>
              </w:rPr>
              <w:t>Dokumentet kryesore që u referohemi:</w:t>
            </w:r>
          </w:p>
        </w:tc>
        <w:tc>
          <w:tcPr>
            <w:tcW w:w="13214" w:type="dxa"/>
            <w:gridSpan w:val="4"/>
          </w:tcPr>
          <w:p w:rsidR="00F13783" w:rsidRPr="00111002" w:rsidRDefault="00F13783" w:rsidP="00F13783">
            <w:pPr>
              <w:rPr>
                <w:rFonts w:ascii="Calibri" w:hAnsi="Calibri" w:cs="Arial"/>
              </w:rPr>
            </w:pPr>
            <w:r w:rsidRPr="00111002">
              <w:rPr>
                <w:rFonts w:ascii="Calibri" w:hAnsi="Calibri" w:cs="Arial"/>
              </w:rPr>
              <w:t>- Karta Evropiane për Barazi të grave dhe burrave në jetën vendore (EU Charterfor Equality) – nenet 6, 10, 13, 16, 20, 21, 22, 23.</w:t>
            </w:r>
          </w:p>
          <w:p w:rsidR="00F13783" w:rsidRPr="00111002" w:rsidRDefault="00F13783" w:rsidP="00F13783">
            <w:pPr>
              <w:rPr>
                <w:rFonts w:ascii="Calibri" w:hAnsi="Calibri" w:cs="Arial"/>
              </w:rPr>
            </w:pPr>
            <w:r w:rsidRPr="00111002">
              <w:rPr>
                <w:rFonts w:ascii="Calibri" w:hAnsi="Calibri" w:cs="Arial"/>
              </w:rPr>
              <w:t>- Konventa për Eliminimin e të gjithë Formave të Diskriminimit ndaj Grave (CEDA</w:t>
            </w:r>
            <w:r w:rsidR="003A7398">
              <w:rPr>
                <w:rFonts w:ascii="Calibri" w:hAnsi="Calibri" w:cs="Arial"/>
              </w:rPr>
              <w:t>W</w:t>
            </w:r>
            <w:r w:rsidRPr="00111002">
              <w:rPr>
                <w:rFonts w:ascii="Calibri" w:hAnsi="Calibri" w:cs="Arial"/>
              </w:rPr>
              <w:t>) – nenet 2, 5, 6, 10, 16.</w:t>
            </w:r>
          </w:p>
          <w:p w:rsidR="00F13783" w:rsidRPr="00111002" w:rsidRDefault="00F13783" w:rsidP="00F13783">
            <w:pPr>
              <w:rPr>
                <w:rFonts w:ascii="Calibri" w:hAnsi="Calibri" w:cs="Arial"/>
              </w:rPr>
            </w:pPr>
            <w:r w:rsidRPr="00111002">
              <w:rPr>
                <w:rFonts w:ascii="Calibri" w:hAnsi="Calibri" w:cs="Arial"/>
              </w:rPr>
              <w:t>- Deklarata dhe Platforma për Veprim e Pekinit (BDPfA) – fusha kritike 2, 9.</w:t>
            </w:r>
          </w:p>
          <w:p w:rsidR="00F13783" w:rsidRPr="00111002" w:rsidRDefault="00F13783" w:rsidP="00F13783">
            <w:pPr>
              <w:rPr>
                <w:rFonts w:ascii="Calibri" w:hAnsi="Calibri" w:cs="Arial"/>
              </w:rPr>
            </w:pPr>
            <w:r w:rsidRPr="00111002">
              <w:rPr>
                <w:rFonts w:ascii="Calibri" w:hAnsi="Calibri" w:cs="Arial"/>
              </w:rPr>
              <w:lastRenderedPageBreak/>
              <w:t>- Konventa e KE për Parandalimin dhe Luftimin e Dhunës ndaj Grave dhe Dhunës në Familje (Konventa e Stambollit) – nenet 1/b, 4/2, 4/3, 12/1, 7, 8, 11, 12/6, 13, 14, 16, 17, 19, 22, 23, 50, 51, 52, 53, etj.</w:t>
            </w:r>
          </w:p>
          <w:p w:rsidR="00F13783" w:rsidRDefault="00F13783" w:rsidP="00F13783">
            <w:pPr>
              <w:rPr>
                <w:rFonts w:ascii="Calibri" w:hAnsi="Calibri" w:cs="Arial"/>
              </w:rPr>
            </w:pPr>
            <w:r w:rsidRPr="00111002">
              <w:rPr>
                <w:rFonts w:ascii="Calibri" w:hAnsi="Calibri" w:cs="Arial"/>
              </w:rPr>
              <w:t>- Plani i Veprimit për Barazinë Gjinore i BE (EU GAP III) – objektivi specifik tematik 2, shtylla III, fusha kryesore tematike 3.1, 3.5.</w:t>
            </w:r>
          </w:p>
          <w:p w:rsidR="003F7094" w:rsidRPr="00111002" w:rsidRDefault="003F7094" w:rsidP="00F13783">
            <w:pPr>
              <w:rPr>
                <w:rFonts w:ascii="Calibri" w:hAnsi="Calibri" w:cs="Arial"/>
              </w:rPr>
            </w:pPr>
            <w:r>
              <w:rPr>
                <w:rFonts w:ascii="Calibri" w:hAnsi="Calibri" w:cs="Arial"/>
              </w:rPr>
              <w:t>_Agjenda “Gruaja, Paqja, Siguria” dhe Agjenda “Rinia, Paqja, Siguria”.</w:t>
            </w:r>
          </w:p>
          <w:p w:rsidR="003F7094" w:rsidRPr="003F7094" w:rsidRDefault="00F13783" w:rsidP="00F13783">
            <w:pPr>
              <w:rPr>
                <w:rFonts w:ascii="Calibri" w:hAnsi="Calibri" w:cs="Arial"/>
              </w:rPr>
            </w:pPr>
            <w:r w:rsidRPr="00111002">
              <w:rPr>
                <w:rFonts w:ascii="Calibri" w:hAnsi="Calibri" w:cs="Arial"/>
              </w:rPr>
              <w:t>- Strategjia Kombëtare për Barazinë Gjinore (SKBGJ) 2021 – 2030 – fusha e ndërhyrjes III, objektivi specifik III.2.III.4.</w:t>
            </w:r>
          </w:p>
        </w:tc>
      </w:tr>
      <w:tr w:rsidR="003727C7" w:rsidRPr="00111002" w:rsidTr="00256BFC">
        <w:tc>
          <w:tcPr>
            <w:tcW w:w="2446" w:type="dxa"/>
            <w:shd w:val="clear" w:color="auto" w:fill="A5C9EB" w:themeFill="text2" w:themeFillTint="40"/>
          </w:tcPr>
          <w:p w:rsidR="003727C7" w:rsidRPr="00111002" w:rsidRDefault="003727C7" w:rsidP="00256BFC">
            <w:pPr>
              <w:rPr>
                <w:rFonts w:ascii="Calibri" w:hAnsi="Calibri" w:cs="Arial"/>
                <w:b/>
                <w:bCs/>
              </w:rPr>
            </w:pPr>
            <w:r w:rsidRPr="00111002">
              <w:rPr>
                <w:rFonts w:ascii="Calibri" w:hAnsi="Calibri" w:cs="Arial"/>
                <w:b/>
                <w:bCs/>
              </w:rPr>
              <w:lastRenderedPageBreak/>
              <w:t>Objektivi specifik:</w:t>
            </w:r>
          </w:p>
        </w:tc>
        <w:tc>
          <w:tcPr>
            <w:tcW w:w="13214" w:type="dxa"/>
            <w:gridSpan w:val="4"/>
            <w:shd w:val="clear" w:color="auto" w:fill="A5C9EB" w:themeFill="text2" w:themeFillTint="40"/>
          </w:tcPr>
          <w:p w:rsidR="003727C7" w:rsidRPr="00111002" w:rsidRDefault="000D7D7A" w:rsidP="00256BFC">
            <w:pPr>
              <w:jc w:val="left"/>
              <w:rPr>
                <w:rFonts w:ascii="Calibri" w:hAnsi="Calibri" w:cs="Arial"/>
                <w:b/>
                <w:bCs/>
              </w:rPr>
            </w:pPr>
            <w:r w:rsidRPr="00111002">
              <w:rPr>
                <w:rFonts w:ascii="Calibri" w:hAnsi="Calibri" w:cs="Arial"/>
                <w:b/>
                <w:bCs/>
              </w:rPr>
              <w:t>III.1. Fuqizimi dhe rritja e efikasitetit të Mekanizmit të Koordinuar të Referimit kundër dhunës në familje.</w:t>
            </w:r>
          </w:p>
          <w:p w:rsidR="000D7D7A" w:rsidRPr="00111002" w:rsidRDefault="000D7D7A" w:rsidP="00256BFC">
            <w:pPr>
              <w:jc w:val="left"/>
              <w:rPr>
                <w:rFonts w:ascii="Calibri" w:hAnsi="Calibri" w:cs="Arial"/>
                <w:b/>
                <w:bCs/>
              </w:rPr>
            </w:pPr>
          </w:p>
        </w:tc>
      </w:tr>
      <w:tr w:rsidR="003727C7" w:rsidRPr="00111002" w:rsidTr="00256BFC">
        <w:trPr>
          <w:trHeight w:val="369"/>
        </w:trPr>
        <w:tc>
          <w:tcPr>
            <w:tcW w:w="9540" w:type="dxa"/>
            <w:gridSpan w:val="2"/>
            <w:shd w:val="clear" w:color="auto" w:fill="DAE9F7" w:themeFill="text2" w:themeFillTint="1A"/>
          </w:tcPr>
          <w:p w:rsidR="003727C7" w:rsidRPr="00111002" w:rsidRDefault="003727C7" w:rsidP="00256BFC">
            <w:pPr>
              <w:jc w:val="center"/>
              <w:rPr>
                <w:rFonts w:ascii="Calibri" w:hAnsi="Calibri" w:cs="Arial"/>
                <w:b/>
                <w:bCs/>
              </w:rPr>
            </w:pPr>
            <w:r w:rsidRPr="00111002">
              <w:rPr>
                <w:rFonts w:ascii="Calibri" w:hAnsi="Calibri" w:cs="Arial"/>
                <w:b/>
                <w:bCs/>
              </w:rPr>
              <w:t>Treguesit:</w:t>
            </w:r>
          </w:p>
          <w:p w:rsidR="003727C7" w:rsidRPr="00111002" w:rsidRDefault="003727C7" w:rsidP="00256BFC">
            <w:pPr>
              <w:rPr>
                <w:rFonts w:ascii="Calibri" w:hAnsi="Calibri" w:cs="Arial"/>
                <w:b/>
                <w:bCs/>
              </w:rPr>
            </w:pPr>
          </w:p>
        </w:tc>
        <w:tc>
          <w:tcPr>
            <w:tcW w:w="1838" w:type="dxa"/>
            <w:shd w:val="clear" w:color="auto" w:fill="DAE9F7" w:themeFill="text2" w:themeFillTint="1A"/>
          </w:tcPr>
          <w:p w:rsidR="003727C7" w:rsidRPr="00111002" w:rsidRDefault="003727C7" w:rsidP="00256BFC">
            <w:pPr>
              <w:jc w:val="center"/>
              <w:rPr>
                <w:rFonts w:ascii="Calibri" w:hAnsi="Calibri" w:cs="Arial"/>
                <w:b/>
                <w:bCs/>
              </w:rPr>
            </w:pPr>
            <w:r w:rsidRPr="00111002">
              <w:rPr>
                <w:rFonts w:ascii="Calibri" w:hAnsi="Calibri" w:cs="Arial"/>
                <w:b/>
                <w:bCs/>
              </w:rPr>
              <w:t>Baseline:</w:t>
            </w:r>
          </w:p>
          <w:p w:rsidR="003727C7" w:rsidRPr="00111002" w:rsidRDefault="003727C7" w:rsidP="00256BFC">
            <w:pPr>
              <w:jc w:val="center"/>
              <w:rPr>
                <w:rFonts w:ascii="Calibri" w:hAnsi="Calibri" w:cs="Arial"/>
                <w:b/>
                <w:bCs/>
              </w:rPr>
            </w:pPr>
            <w:r w:rsidRPr="00111002">
              <w:rPr>
                <w:rFonts w:ascii="Calibri" w:hAnsi="Calibri" w:cs="Arial"/>
                <w:b/>
                <w:bCs/>
              </w:rPr>
              <w:t>(2025)</w:t>
            </w:r>
          </w:p>
        </w:tc>
        <w:tc>
          <w:tcPr>
            <w:tcW w:w="1941" w:type="dxa"/>
            <w:shd w:val="clear" w:color="auto" w:fill="DAE9F7" w:themeFill="text2" w:themeFillTint="1A"/>
          </w:tcPr>
          <w:p w:rsidR="003727C7" w:rsidRPr="00111002" w:rsidRDefault="003727C7" w:rsidP="00256BFC">
            <w:pPr>
              <w:jc w:val="center"/>
              <w:rPr>
                <w:rFonts w:ascii="Calibri" w:hAnsi="Calibri" w:cs="Arial"/>
                <w:b/>
                <w:bCs/>
              </w:rPr>
            </w:pPr>
            <w:r w:rsidRPr="00111002">
              <w:rPr>
                <w:rFonts w:ascii="Calibri" w:hAnsi="Calibri" w:cs="Arial"/>
                <w:b/>
                <w:bCs/>
              </w:rPr>
              <w:t>Target:</w:t>
            </w:r>
          </w:p>
          <w:p w:rsidR="003727C7" w:rsidRPr="00111002" w:rsidRDefault="003727C7" w:rsidP="00256BFC">
            <w:pPr>
              <w:jc w:val="center"/>
              <w:rPr>
                <w:rFonts w:ascii="Calibri" w:hAnsi="Calibri" w:cs="Arial"/>
                <w:b/>
                <w:bCs/>
              </w:rPr>
            </w:pPr>
            <w:r w:rsidRPr="00111002">
              <w:rPr>
                <w:rFonts w:ascii="Calibri" w:hAnsi="Calibri" w:cs="Arial"/>
                <w:b/>
                <w:bCs/>
              </w:rPr>
              <w:t>(2030)</w:t>
            </w:r>
          </w:p>
        </w:tc>
        <w:tc>
          <w:tcPr>
            <w:tcW w:w="2341" w:type="dxa"/>
            <w:shd w:val="clear" w:color="auto" w:fill="DAE9F7" w:themeFill="text2" w:themeFillTint="1A"/>
          </w:tcPr>
          <w:p w:rsidR="003727C7" w:rsidRPr="00111002" w:rsidRDefault="003727C7" w:rsidP="00256BFC">
            <w:pPr>
              <w:jc w:val="center"/>
              <w:rPr>
                <w:rFonts w:ascii="Calibri" w:hAnsi="Calibri" w:cs="Arial"/>
                <w:b/>
                <w:bCs/>
              </w:rPr>
            </w:pPr>
            <w:r w:rsidRPr="00111002">
              <w:rPr>
                <w:rFonts w:ascii="Calibri" w:hAnsi="Calibri" w:cs="Arial"/>
                <w:b/>
                <w:bCs/>
              </w:rPr>
              <w:t>MONITORIMI</w:t>
            </w:r>
          </w:p>
        </w:tc>
      </w:tr>
      <w:tr w:rsidR="003727C7" w:rsidRPr="00111002" w:rsidTr="00256BFC">
        <w:trPr>
          <w:trHeight w:val="369"/>
        </w:trPr>
        <w:tc>
          <w:tcPr>
            <w:tcW w:w="9540" w:type="dxa"/>
            <w:gridSpan w:val="2"/>
            <w:shd w:val="clear" w:color="auto" w:fill="auto"/>
          </w:tcPr>
          <w:p w:rsidR="000D7D7A" w:rsidRPr="00111002" w:rsidRDefault="000D7D7A" w:rsidP="000D7D7A">
            <w:pPr>
              <w:spacing w:after="160"/>
              <w:ind w:left="607" w:hanging="607"/>
              <w:rPr>
                <w:rFonts w:ascii="Calibri" w:hAnsi="Calibri" w:cs="Calibri"/>
                <w:b/>
                <w:bCs/>
              </w:rPr>
            </w:pPr>
            <w:r w:rsidRPr="00111002">
              <w:rPr>
                <w:rFonts w:ascii="Calibri" w:hAnsi="Calibri" w:cs="Calibri"/>
                <w:lang w:val="it-IT"/>
              </w:rPr>
              <w:t>III.1.a. Numri i rasteve të dhunës në familje të denoncuara dhe të trajtuara nga MKR, krahasuar me numrin total të rasteve të dhunës në familje të regjistruara nga Bashkia.</w:t>
            </w:r>
          </w:p>
          <w:p w:rsidR="003727C7" w:rsidRPr="00111002" w:rsidRDefault="003727C7" w:rsidP="00256BFC">
            <w:pPr>
              <w:rPr>
                <w:rFonts w:ascii="Calibri" w:hAnsi="Calibri" w:cs="Arial"/>
              </w:rPr>
            </w:pPr>
          </w:p>
        </w:tc>
        <w:tc>
          <w:tcPr>
            <w:tcW w:w="1838" w:type="dxa"/>
          </w:tcPr>
          <w:p w:rsidR="003727C7" w:rsidRPr="00111002" w:rsidRDefault="003727C7" w:rsidP="00256BFC">
            <w:pPr>
              <w:jc w:val="center"/>
              <w:rPr>
                <w:rFonts w:ascii="Calibri" w:hAnsi="Calibri" w:cs="Arial"/>
              </w:rPr>
            </w:pPr>
            <w:r w:rsidRPr="00111002">
              <w:rPr>
                <w:rFonts w:ascii="Calibri" w:hAnsi="Calibri" w:cs="Arial"/>
              </w:rPr>
              <w:t>Do përcaktohet</w:t>
            </w:r>
          </w:p>
        </w:tc>
        <w:tc>
          <w:tcPr>
            <w:tcW w:w="1941" w:type="dxa"/>
            <w:shd w:val="clear" w:color="auto" w:fill="auto"/>
          </w:tcPr>
          <w:p w:rsidR="00E83843" w:rsidRPr="00111002" w:rsidRDefault="00E83843" w:rsidP="00E83843">
            <w:pPr>
              <w:jc w:val="center"/>
              <w:rPr>
                <w:rFonts w:ascii="Calibri" w:hAnsi="Calibri" w:cs="Arial"/>
              </w:rPr>
            </w:pPr>
            <w:r w:rsidRPr="00111002">
              <w:rPr>
                <w:rFonts w:ascii="Calibri" w:hAnsi="Calibri" w:cs="Arial"/>
              </w:rPr>
              <w:t xml:space="preserve">Rritur me </w:t>
            </w:r>
            <w:r>
              <w:rPr>
                <w:rFonts w:ascii="Calibri" w:hAnsi="Calibri" w:cs="Arial"/>
              </w:rPr>
              <w:t>5</w:t>
            </w:r>
            <w:r w:rsidRPr="00111002">
              <w:rPr>
                <w:rFonts w:ascii="Calibri" w:hAnsi="Calibri" w:cs="Arial"/>
              </w:rPr>
              <w:t xml:space="preserve">% </w:t>
            </w:r>
          </w:p>
          <w:p w:rsidR="00E83843" w:rsidRPr="00111002" w:rsidRDefault="00E83843" w:rsidP="00E83843">
            <w:pPr>
              <w:jc w:val="center"/>
              <w:rPr>
                <w:rFonts w:ascii="Calibri" w:hAnsi="Calibri" w:cs="Arial"/>
              </w:rPr>
            </w:pPr>
            <w:r w:rsidRPr="00111002">
              <w:rPr>
                <w:rFonts w:ascii="Calibri" w:hAnsi="Calibri" w:cs="Arial"/>
              </w:rPr>
              <w:t>(1% çdo vit)</w:t>
            </w:r>
          </w:p>
          <w:p w:rsidR="003727C7" w:rsidRPr="00111002" w:rsidRDefault="003727C7" w:rsidP="00256BFC">
            <w:pPr>
              <w:jc w:val="center"/>
              <w:rPr>
                <w:rFonts w:ascii="Calibri" w:hAnsi="Calibri" w:cs="Arial"/>
              </w:rPr>
            </w:pPr>
          </w:p>
          <w:p w:rsidR="003727C7" w:rsidRPr="00111002" w:rsidRDefault="003727C7" w:rsidP="00256BFC">
            <w:pPr>
              <w:jc w:val="center"/>
              <w:rPr>
                <w:rFonts w:ascii="Calibri" w:hAnsi="Calibri" w:cs="Arial"/>
              </w:rPr>
            </w:pPr>
          </w:p>
          <w:p w:rsidR="003727C7" w:rsidRPr="00111002" w:rsidRDefault="003727C7" w:rsidP="00256BFC">
            <w:pPr>
              <w:jc w:val="center"/>
              <w:rPr>
                <w:rFonts w:ascii="Calibri" w:hAnsi="Calibri" w:cs="Arial"/>
              </w:rPr>
            </w:pPr>
          </w:p>
        </w:tc>
        <w:tc>
          <w:tcPr>
            <w:tcW w:w="2341" w:type="dxa"/>
            <w:vMerge w:val="restart"/>
            <w:shd w:val="clear" w:color="auto" w:fill="auto"/>
          </w:tcPr>
          <w:p w:rsidR="003727C7" w:rsidRPr="00111002" w:rsidRDefault="003727C7" w:rsidP="00256BFC">
            <w:pPr>
              <w:jc w:val="left"/>
              <w:rPr>
                <w:rFonts w:ascii="Calibri" w:hAnsi="Calibri" w:cs="Arial"/>
              </w:rPr>
            </w:pPr>
            <w:r w:rsidRPr="00111002">
              <w:rPr>
                <w:rFonts w:ascii="Calibri" w:hAnsi="Calibri" w:cs="Arial"/>
              </w:rPr>
              <w:t>Komisioni për Barazi Gjinore në nivel bashkie / Grupi i Monitorimit të PVVBGJ;</w:t>
            </w:r>
          </w:p>
          <w:p w:rsidR="003727C7" w:rsidRPr="00111002" w:rsidRDefault="00141306" w:rsidP="00256BFC">
            <w:pPr>
              <w:jc w:val="left"/>
              <w:rPr>
                <w:rFonts w:ascii="Calibri" w:hAnsi="Calibri" w:cs="Arial"/>
              </w:rPr>
            </w:pPr>
            <w:r w:rsidRPr="00141306">
              <w:rPr>
                <w:rFonts w:ascii="Calibri" w:hAnsi="Calibri" w:cs="Arial"/>
              </w:rPr>
              <w:t>Komisioni i Mirëqenies Sociale, Rinisë, Barazisë Gjinore, Mosdiskriminimit dhe të Drejtave të Njeriut</w:t>
            </w:r>
            <w:r w:rsidR="003727C7" w:rsidRPr="00111002">
              <w:rPr>
                <w:rFonts w:ascii="Calibri" w:hAnsi="Calibri" w:cs="Arial"/>
              </w:rPr>
              <w:t>, si dhe anëtaret/anëtarët e Këshillit Bashkiak.</w:t>
            </w:r>
          </w:p>
        </w:tc>
      </w:tr>
      <w:tr w:rsidR="003727C7" w:rsidRPr="00111002" w:rsidTr="00256BFC">
        <w:trPr>
          <w:trHeight w:val="764"/>
        </w:trPr>
        <w:tc>
          <w:tcPr>
            <w:tcW w:w="9540" w:type="dxa"/>
            <w:gridSpan w:val="2"/>
            <w:shd w:val="clear" w:color="auto" w:fill="auto"/>
          </w:tcPr>
          <w:p w:rsidR="003727C7" w:rsidRPr="00111002" w:rsidRDefault="000D7D7A" w:rsidP="0092497D">
            <w:pPr>
              <w:spacing w:after="160"/>
              <w:ind w:left="607" w:hanging="607"/>
              <w:rPr>
                <w:rFonts w:ascii="Calibri" w:hAnsi="Calibri" w:cs="Calibri"/>
                <w:b/>
                <w:bCs/>
              </w:rPr>
            </w:pPr>
            <w:r w:rsidRPr="00111002">
              <w:rPr>
                <w:rFonts w:ascii="Calibri" w:hAnsi="Calibri" w:cs="Calibri"/>
                <w:lang w:val="it-IT"/>
              </w:rPr>
              <w:t>III.1.b. Përqindja e buxhetit të bashkisë dedikuar shërbimeve mbështetëse të specializuara për rastet e dhunës në familje dhe dhunës me bazë gjinore.</w:t>
            </w:r>
          </w:p>
        </w:tc>
        <w:tc>
          <w:tcPr>
            <w:tcW w:w="1838" w:type="dxa"/>
          </w:tcPr>
          <w:p w:rsidR="003727C7" w:rsidRPr="00111002" w:rsidRDefault="003727C7" w:rsidP="00256BFC">
            <w:pPr>
              <w:jc w:val="center"/>
              <w:rPr>
                <w:rFonts w:ascii="Calibri" w:hAnsi="Calibri" w:cs="Arial"/>
                <w:b/>
                <w:bCs/>
              </w:rPr>
            </w:pPr>
            <w:r w:rsidRPr="00111002">
              <w:rPr>
                <w:rFonts w:ascii="Calibri" w:hAnsi="Calibri" w:cs="Arial"/>
              </w:rPr>
              <w:t>Do përcaktohet</w:t>
            </w:r>
          </w:p>
        </w:tc>
        <w:tc>
          <w:tcPr>
            <w:tcW w:w="1941" w:type="dxa"/>
            <w:shd w:val="clear" w:color="auto" w:fill="auto"/>
          </w:tcPr>
          <w:p w:rsidR="00E83843" w:rsidRPr="00111002" w:rsidRDefault="00E83843" w:rsidP="00E83843">
            <w:pPr>
              <w:jc w:val="center"/>
              <w:rPr>
                <w:rFonts w:ascii="Calibri" w:hAnsi="Calibri" w:cs="Arial"/>
              </w:rPr>
            </w:pPr>
            <w:r w:rsidRPr="00111002">
              <w:rPr>
                <w:rFonts w:ascii="Calibri" w:hAnsi="Calibri" w:cs="Arial"/>
              </w:rPr>
              <w:t xml:space="preserve">Rritur me </w:t>
            </w:r>
            <w:r>
              <w:rPr>
                <w:rFonts w:ascii="Calibri" w:hAnsi="Calibri" w:cs="Arial"/>
              </w:rPr>
              <w:t>5</w:t>
            </w:r>
            <w:r w:rsidRPr="00111002">
              <w:rPr>
                <w:rFonts w:ascii="Calibri" w:hAnsi="Calibri" w:cs="Arial"/>
              </w:rPr>
              <w:t xml:space="preserve">% </w:t>
            </w:r>
          </w:p>
          <w:p w:rsidR="00E83843" w:rsidRPr="00111002" w:rsidRDefault="00E83843" w:rsidP="00E83843">
            <w:pPr>
              <w:jc w:val="center"/>
              <w:rPr>
                <w:rFonts w:ascii="Calibri" w:hAnsi="Calibri" w:cs="Arial"/>
              </w:rPr>
            </w:pPr>
            <w:r w:rsidRPr="00111002">
              <w:rPr>
                <w:rFonts w:ascii="Calibri" w:hAnsi="Calibri" w:cs="Arial"/>
              </w:rPr>
              <w:t>(1% çdo vit)</w:t>
            </w:r>
          </w:p>
          <w:p w:rsidR="003727C7" w:rsidRPr="00111002" w:rsidRDefault="003727C7" w:rsidP="00256BFC">
            <w:pPr>
              <w:jc w:val="center"/>
              <w:rPr>
                <w:rFonts w:ascii="Calibri" w:hAnsi="Calibri" w:cs="Arial"/>
                <w:b/>
                <w:bCs/>
              </w:rPr>
            </w:pPr>
          </w:p>
        </w:tc>
        <w:tc>
          <w:tcPr>
            <w:tcW w:w="2341" w:type="dxa"/>
            <w:vMerge/>
            <w:shd w:val="clear" w:color="auto" w:fill="auto"/>
          </w:tcPr>
          <w:p w:rsidR="003727C7" w:rsidRPr="00111002" w:rsidRDefault="003727C7" w:rsidP="00256BFC">
            <w:pPr>
              <w:jc w:val="center"/>
              <w:rPr>
                <w:rFonts w:ascii="Calibri" w:hAnsi="Calibri" w:cs="Arial"/>
                <w:b/>
                <w:bCs/>
              </w:rPr>
            </w:pPr>
          </w:p>
        </w:tc>
      </w:tr>
    </w:tbl>
    <w:tbl>
      <w:tblPr>
        <w:tblStyle w:val="TableGrid4"/>
        <w:tblW w:w="15659" w:type="dxa"/>
        <w:tblInd w:w="-635" w:type="dxa"/>
        <w:tblLayout w:type="fixed"/>
        <w:tblLook w:val="04A0"/>
      </w:tblPr>
      <w:tblGrid>
        <w:gridCol w:w="2610"/>
        <w:gridCol w:w="1445"/>
        <w:gridCol w:w="1435"/>
        <w:gridCol w:w="1073"/>
        <w:gridCol w:w="1447"/>
        <w:gridCol w:w="1342"/>
        <w:gridCol w:w="1260"/>
        <w:gridCol w:w="1260"/>
        <w:gridCol w:w="1260"/>
        <w:gridCol w:w="1260"/>
        <w:gridCol w:w="1267"/>
      </w:tblGrid>
      <w:tr w:rsidR="004E2C2E" w:rsidRPr="00137A1E" w:rsidTr="00256BFC">
        <w:tc>
          <w:tcPr>
            <w:tcW w:w="2610" w:type="dxa"/>
            <w:vMerge w:val="restart"/>
            <w:shd w:val="clear" w:color="auto" w:fill="DAE9F7" w:themeFill="text2" w:themeFillTint="1A"/>
          </w:tcPr>
          <w:p w:rsidR="004E2C2E" w:rsidRPr="00111002" w:rsidRDefault="004E2C2E" w:rsidP="00256BFC">
            <w:pPr>
              <w:jc w:val="center"/>
              <w:rPr>
                <w:rFonts w:ascii="Calibri" w:hAnsi="Calibri" w:cs="Calibri"/>
                <w:b/>
                <w:bCs/>
              </w:rPr>
            </w:pPr>
            <w:r w:rsidRPr="00111002">
              <w:rPr>
                <w:rFonts w:ascii="Calibri" w:hAnsi="Calibri" w:cs="Calibri"/>
                <w:b/>
                <w:bCs/>
              </w:rPr>
              <w:t>MASAT DHE AKTIVITETET</w:t>
            </w:r>
          </w:p>
        </w:tc>
        <w:tc>
          <w:tcPr>
            <w:tcW w:w="2880" w:type="dxa"/>
            <w:gridSpan w:val="2"/>
            <w:shd w:val="clear" w:color="auto" w:fill="DAE9F7" w:themeFill="text2" w:themeFillTint="1A"/>
          </w:tcPr>
          <w:p w:rsidR="004E2C2E" w:rsidRPr="00111002" w:rsidRDefault="004E2C2E" w:rsidP="00256BFC">
            <w:pPr>
              <w:jc w:val="center"/>
              <w:rPr>
                <w:rFonts w:ascii="Calibri" w:hAnsi="Calibri" w:cs="Calibri"/>
                <w:b/>
                <w:bCs/>
              </w:rPr>
            </w:pPr>
            <w:r w:rsidRPr="00111002">
              <w:rPr>
                <w:rFonts w:ascii="Calibri" w:hAnsi="Calibri" w:cs="Calibri"/>
                <w:b/>
                <w:bCs/>
              </w:rPr>
              <w:t>ZBATIMI</w:t>
            </w:r>
          </w:p>
        </w:tc>
        <w:tc>
          <w:tcPr>
            <w:tcW w:w="1073" w:type="dxa"/>
            <w:vMerge w:val="restart"/>
            <w:shd w:val="clear" w:color="auto" w:fill="DAE9F7" w:themeFill="text2" w:themeFillTint="1A"/>
          </w:tcPr>
          <w:p w:rsidR="004E2C2E" w:rsidRPr="00111002" w:rsidRDefault="004E2C2E" w:rsidP="00256BFC">
            <w:pPr>
              <w:jc w:val="center"/>
              <w:rPr>
                <w:rFonts w:ascii="Calibri" w:hAnsi="Calibri" w:cs="Calibri"/>
                <w:b/>
                <w:bCs/>
              </w:rPr>
            </w:pPr>
            <w:r w:rsidRPr="00111002">
              <w:rPr>
                <w:rFonts w:ascii="Calibri" w:hAnsi="Calibri" w:cs="Calibri"/>
                <w:b/>
                <w:bCs/>
              </w:rPr>
              <w:t xml:space="preserve">AFATI KOHOR </w:t>
            </w:r>
          </w:p>
        </w:tc>
        <w:tc>
          <w:tcPr>
            <w:tcW w:w="1447" w:type="dxa"/>
            <w:vMerge w:val="restart"/>
            <w:shd w:val="clear" w:color="auto" w:fill="DAE9F7" w:themeFill="text2" w:themeFillTint="1A"/>
          </w:tcPr>
          <w:p w:rsidR="004E2C2E" w:rsidRPr="00111002" w:rsidRDefault="004E2C2E" w:rsidP="00256BFC">
            <w:pPr>
              <w:jc w:val="center"/>
              <w:rPr>
                <w:rFonts w:ascii="Calibri" w:hAnsi="Calibri" w:cs="Calibri"/>
                <w:b/>
                <w:bCs/>
              </w:rPr>
            </w:pPr>
            <w:r w:rsidRPr="00111002">
              <w:rPr>
                <w:rFonts w:ascii="Calibri" w:hAnsi="Calibri" w:cs="Calibri"/>
                <w:b/>
                <w:bCs/>
              </w:rPr>
              <w:t>TREGUES</w:t>
            </w:r>
          </w:p>
        </w:tc>
        <w:tc>
          <w:tcPr>
            <w:tcW w:w="7649" w:type="dxa"/>
            <w:gridSpan w:val="6"/>
            <w:shd w:val="clear" w:color="auto" w:fill="DAE9F7" w:themeFill="text2" w:themeFillTint="1A"/>
          </w:tcPr>
          <w:p w:rsidR="004E2C2E" w:rsidRPr="00111002" w:rsidRDefault="004E2C2E" w:rsidP="00256BFC">
            <w:pPr>
              <w:jc w:val="center"/>
              <w:rPr>
                <w:rFonts w:ascii="Calibri" w:hAnsi="Calibri" w:cs="Calibri"/>
                <w:b/>
                <w:bCs/>
              </w:rPr>
            </w:pPr>
            <w:r w:rsidRPr="00111002">
              <w:rPr>
                <w:rFonts w:ascii="Calibri" w:hAnsi="Calibri" w:cs="Calibri"/>
                <w:b/>
                <w:bCs/>
              </w:rPr>
              <w:t>KOSTO (LEKË)</w:t>
            </w:r>
          </w:p>
        </w:tc>
      </w:tr>
      <w:tr w:rsidR="004E2C2E" w:rsidRPr="00137A1E" w:rsidTr="00256BFC">
        <w:tc>
          <w:tcPr>
            <w:tcW w:w="2610" w:type="dxa"/>
            <w:vMerge/>
            <w:shd w:val="clear" w:color="auto" w:fill="DAE9F7" w:themeFill="text2" w:themeFillTint="1A"/>
          </w:tcPr>
          <w:p w:rsidR="004E2C2E" w:rsidRPr="00111002" w:rsidRDefault="004E2C2E" w:rsidP="00256BFC">
            <w:pPr>
              <w:jc w:val="center"/>
              <w:rPr>
                <w:rFonts w:ascii="Calibri" w:hAnsi="Calibri" w:cs="Calibri"/>
                <w:b/>
                <w:bCs/>
              </w:rPr>
            </w:pPr>
          </w:p>
        </w:tc>
        <w:tc>
          <w:tcPr>
            <w:tcW w:w="1445" w:type="dxa"/>
            <w:shd w:val="clear" w:color="auto" w:fill="DAE9F7" w:themeFill="text2" w:themeFillTint="1A"/>
          </w:tcPr>
          <w:p w:rsidR="004E2C2E" w:rsidRPr="00111002" w:rsidRDefault="004E2C2E" w:rsidP="00256BFC">
            <w:pPr>
              <w:jc w:val="center"/>
              <w:rPr>
                <w:rFonts w:ascii="Calibri" w:hAnsi="Calibri" w:cs="Calibri"/>
                <w:b/>
                <w:bCs/>
              </w:rPr>
            </w:pPr>
            <w:r w:rsidRPr="00111002">
              <w:rPr>
                <w:rFonts w:ascii="Calibri" w:hAnsi="Calibri" w:cs="Calibri"/>
                <w:b/>
              </w:rPr>
              <w:t>Përgjegjës kryesor</w:t>
            </w:r>
          </w:p>
        </w:tc>
        <w:tc>
          <w:tcPr>
            <w:tcW w:w="1435" w:type="dxa"/>
            <w:shd w:val="clear" w:color="auto" w:fill="DAE9F7" w:themeFill="text2" w:themeFillTint="1A"/>
          </w:tcPr>
          <w:p w:rsidR="004E2C2E" w:rsidRPr="00111002" w:rsidRDefault="004E2C2E" w:rsidP="00256BFC">
            <w:pPr>
              <w:jc w:val="center"/>
              <w:rPr>
                <w:rFonts w:ascii="Calibri" w:hAnsi="Calibri" w:cs="Calibri"/>
                <w:b/>
                <w:bCs/>
              </w:rPr>
            </w:pPr>
            <w:r w:rsidRPr="00111002">
              <w:rPr>
                <w:rFonts w:ascii="Calibri" w:hAnsi="Calibri" w:cs="Calibri"/>
                <w:b/>
              </w:rPr>
              <w:t>Mbështetës</w:t>
            </w:r>
          </w:p>
        </w:tc>
        <w:tc>
          <w:tcPr>
            <w:tcW w:w="1073" w:type="dxa"/>
            <w:vMerge/>
            <w:shd w:val="clear" w:color="auto" w:fill="DAE9F7" w:themeFill="text2" w:themeFillTint="1A"/>
          </w:tcPr>
          <w:p w:rsidR="004E2C2E" w:rsidRPr="00111002" w:rsidRDefault="004E2C2E" w:rsidP="00256BFC">
            <w:pPr>
              <w:jc w:val="center"/>
              <w:rPr>
                <w:rFonts w:ascii="Calibri" w:hAnsi="Calibri" w:cs="Calibri"/>
                <w:b/>
                <w:bCs/>
              </w:rPr>
            </w:pPr>
          </w:p>
        </w:tc>
        <w:tc>
          <w:tcPr>
            <w:tcW w:w="1447" w:type="dxa"/>
            <w:vMerge/>
            <w:shd w:val="clear" w:color="auto" w:fill="DAE9F7" w:themeFill="text2" w:themeFillTint="1A"/>
          </w:tcPr>
          <w:p w:rsidR="004E2C2E" w:rsidRPr="00111002" w:rsidRDefault="004E2C2E" w:rsidP="00256BFC">
            <w:pPr>
              <w:jc w:val="center"/>
              <w:rPr>
                <w:rFonts w:ascii="Calibri" w:hAnsi="Calibri" w:cs="Calibri"/>
                <w:b/>
                <w:bCs/>
              </w:rPr>
            </w:pPr>
          </w:p>
        </w:tc>
        <w:tc>
          <w:tcPr>
            <w:tcW w:w="1342" w:type="dxa"/>
            <w:shd w:val="clear" w:color="auto" w:fill="DAE9F7" w:themeFill="text2" w:themeFillTint="1A"/>
          </w:tcPr>
          <w:p w:rsidR="004E2C2E" w:rsidRPr="00111002" w:rsidRDefault="004E2C2E" w:rsidP="00256BFC">
            <w:pPr>
              <w:jc w:val="center"/>
              <w:rPr>
                <w:rFonts w:ascii="Calibri" w:hAnsi="Calibri" w:cs="Calibri"/>
                <w:b/>
                <w:bCs/>
              </w:rPr>
            </w:pPr>
            <w:r w:rsidRPr="00111002">
              <w:rPr>
                <w:rFonts w:ascii="Calibri" w:hAnsi="Calibri" w:cs="Calibri"/>
                <w:b/>
                <w:bCs/>
              </w:rPr>
              <w:t>2025</w:t>
            </w:r>
          </w:p>
        </w:tc>
        <w:tc>
          <w:tcPr>
            <w:tcW w:w="1260" w:type="dxa"/>
            <w:shd w:val="clear" w:color="auto" w:fill="DAE9F7" w:themeFill="text2" w:themeFillTint="1A"/>
          </w:tcPr>
          <w:p w:rsidR="004E2C2E" w:rsidRPr="00111002" w:rsidRDefault="004E2C2E" w:rsidP="00256BFC">
            <w:pPr>
              <w:jc w:val="center"/>
              <w:rPr>
                <w:rFonts w:ascii="Calibri" w:hAnsi="Calibri" w:cs="Calibri"/>
                <w:b/>
                <w:bCs/>
              </w:rPr>
            </w:pPr>
            <w:r w:rsidRPr="00111002">
              <w:rPr>
                <w:rFonts w:ascii="Calibri" w:hAnsi="Calibri" w:cs="Calibri"/>
                <w:b/>
                <w:bCs/>
              </w:rPr>
              <w:t>2026</w:t>
            </w:r>
          </w:p>
        </w:tc>
        <w:tc>
          <w:tcPr>
            <w:tcW w:w="1260" w:type="dxa"/>
            <w:shd w:val="clear" w:color="auto" w:fill="DAE9F7" w:themeFill="text2" w:themeFillTint="1A"/>
          </w:tcPr>
          <w:p w:rsidR="004E2C2E" w:rsidRPr="00111002" w:rsidRDefault="004E2C2E" w:rsidP="00256BFC">
            <w:pPr>
              <w:jc w:val="center"/>
              <w:rPr>
                <w:rFonts w:ascii="Calibri" w:hAnsi="Calibri" w:cs="Calibri"/>
                <w:b/>
                <w:bCs/>
              </w:rPr>
            </w:pPr>
            <w:r w:rsidRPr="00111002">
              <w:rPr>
                <w:rFonts w:ascii="Calibri" w:hAnsi="Calibri" w:cs="Calibri"/>
                <w:b/>
                <w:bCs/>
              </w:rPr>
              <w:t>2027</w:t>
            </w:r>
          </w:p>
        </w:tc>
        <w:tc>
          <w:tcPr>
            <w:tcW w:w="1260" w:type="dxa"/>
            <w:shd w:val="clear" w:color="auto" w:fill="DAE9F7" w:themeFill="text2" w:themeFillTint="1A"/>
          </w:tcPr>
          <w:p w:rsidR="004E2C2E" w:rsidRPr="00111002" w:rsidRDefault="004E2C2E" w:rsidP="00256BFC">
            <w:pPr>
              <w:jc w:val="center"/>
              <w:rPr>
                <w:rFonts w:ascii="Calibri" w:hAnsi="Calibri" w:cs="Calibri"/>
                <w:b/>
                <w:bCs/>
              </w:rPr>
            </w:pPr>
            <w:r w:rsidRPr="00111002">
              <w:rPr>
                <w:rFonts w:ascii="Calibri" w:hAnsi="Calibri" w:cs="Calibri"/>
                <w:b/>
                <w:bCs/>
              </w:rPr>
              <w:t>2028</w:t>
            </w:r>
          </w:p>
        </w:tc>
        <w:tc>
          <w:tcPr>
            <w:tcW w:w="1260" w:type="dxa"/>
            <w:shd w:val="clear" w:color="auto" w:fill="DAE9F7" w:themeFill="text2" w:themeFillTint="1A"/>
          </w:tcPr>
          <w:p w:rsidR="004E2C2E" w:rsidRPr="00111002" w:rsidRDefault="004E2C2E" w:rsidP="00256BFC">
            <w:pPr>
              <w:jc w:val="center"/>
              <w:rPr>
                <w:rFonts w:ascii="Calibri" w:hAnsi="Calibri" w:cs="Calibri"/>
                <w:b/>
                <w:bCs/>
              </w:rPr>
            </w:pPr>
            <w:r w:rsidRPr="00111002">
              <w:rPr>
                <w:rFonts w:ascii="Calibri" w:hAnsi="Calibri" w:cs="Calibri"/>
                <w:b/>
                <w:bCs/>
              </w:rPr>
              <w:t>2029</w:t>
            </w:r>
          </w:p>
        </w:tc>
        <w:tc>
          <w:tcPr>
            <w:tcW w:w="1267" w:type="dxa"/>
            <w:shd w:val="clear" w:color="auto" w:fill="DAE9F7" w:themeFill="text2" w:themeFillTint="1A"/>
          </w:tcPr>
          <w:p w:rsidR="004E2C2E" w:rsidRPr="00111002" w:rsidRDefault="004E2C2E" w:rsidP="00256BFC">
            <w:pPr>
              <w:jc w:val="center"/>
              <w:rPr>
                <w:rFonts w:ascii="Calibri" w:hAnsi="Calibri" w:cs="Calibri"/>
                <w:b/>
                <w:bCs/>
              </w:rPr>
            </w:pPr>
            <w:r w:rsidRPr="00111002">
              <w:rPr>
                <w:rFonts w:ascii="Calibri" w:hAnsi="Calibri" w:cs="Calibri"/>
                <w:b/>
                <w:bCs/>
              </w:rPr>
              <w:t>2030</w:t>
            </w:r>
          </w:p>
        </w:tc>
      </w:tr>
      <w:tr w:rsidR="00B57A96" w:rsidRPr="00B85D47" w:rsidTr="00256BFC">
        <w:tc>
          <w:tcPr>
            <w:tcW w:w="2610" w:type="dxa"/>
          </w:tcPr>
          <w:p w:rsidR="00B57A96" w:rsidRPr="00141306" w:rsidRDefault="00863B2F" w:rsidP="00B57A96">
            <w:pPr>
              <w:rPr>
                <w:rFonts w:ascii="Calibri" w:hAnsi="Calibri" w:cs="Calibri"/>
              </w:rPr>
            </w:pPr>
            <w:r w:rsidRPr="00141306">
              <w:rPr>
                <w:rFonts w:ascii="Calibri" w:hAnsi="Calibri" w:cs="Calibri"/>
              </w:rPr>
              <w:t xml:space="preserve">III.1.1. </w:t>
            </w:r>
            <w:r w:rsidR="00B57A96" w:rsidRPr="00141306">
              <w:rPr>
                <w:rFonts w:ascii="Calibri" w:hAnsi="Calibri" w:cs="Calibri"/>
              </w:rPr>
              <w:t>Ri</w:t>
            </w:r>
            <w:r w:rsidR="00D066C7">
              <w:rPr>
                <w:rFonts w:ascii="Calibri" w:hAnsi="Calibri" w:cs="Calibri"/>
              </w:rPr>
              <w:t>-</w:t>
            </w:r>
            <w:r w:rsidR="00B57A96" w:rsidRPr="00141306">
              <w:rPr>
                <w:rFonts w:ascii="Calibri" w:hAnsi="Calibri" w:cs="Calibri"/>
              </w:rPr>
              <w:t xml:space="preserve">nënshkrimi i Marrëveshjes së Bashkëpunimit për funksionimin e MKR Dibër dhe përfshirja e komuniteteve fetare si </w:t>
            </w:r>
            <w:r w:rsidR="00D066C7" w:rsidRPr="00141306">
              <w:rPr>
                <w:rFonts w:ascii="Calibri" w:hAnsi="Calibri" w:cs="Calibri"/>
              </w:rPr>
              <w:t>anëtarë</w:t>
            </w:r>
            <w:r w:rsidR="00B57A96" w:rsidRPr="00141306">
              <w:rPr>
                <w:rFonts w:ascii="Calibri" w:hAnsi="Calibri" w:cs="Calibri"/>
              </w:rPr>
              <w:t xml:space="preserve"> të MKR</w:t>
            </w:r>
          </w:p>
        </w:tc>
        <w:tc>
          <w:tcPr>
            <w:tcW w:w="1445" w:type="dxa"/>
          </w:tcPr>
          <w:p w:rsidR="00B57A96" w:rsidRPr="00141306" w:rsidRDefault="00B57A96" w:rsidP="00B57A96">
            <w:pPr>
              <w:rPr>
                <w:rFonts w:ascii="Calibri" w:hAnsi="Calibri" w:cs="Calibri"/>
              </w:rPr>
            </w:pPr>
            <w:r w:rsidRPr="00141306">
              <w:rPr>
                <w:rFonts w:ascii="Calibri" w:hAnsi="Calibri" w:cs="Calibri"/>
              </w:rPr>
              <w:t>Drejtoria e Kujdesit Social</w:t>
            </w:r>
          </w:p>
        </w:tc>
        <w:tc>
          <w:tcPr>
            <w:tcW w:w="1435" w:type="dxa"/>
          </w:tcPr>
          <w:p w:rsidR="00B57A96" w:rsidRPr="00141306" w:rsidRDefault="00B57A96" w:rsidP="00B57A96">
            <w:pPr>
              <w:rPr>
                <w:rFonts w:ascii="Calibri" w:hAnsi="Calibri" w:cs="Calibri"/>
              </w:rPr>
            </w:pPr>
            <w:r w:rsidRPr="00141306">
              <w:rPr>
                <w:rFonts w:ascii="Calibri" w:hAnsi="Calibri" w:cs="Calibri"/>
              </w:rPr>
              <w:t>Anëtarët e MKR Dibër</w:t>
            </w:r>
          </w:p>
        </w:tc>
        <w:tc>
          <w:tcPr>
            <w:tcW w:w="1073" w:type="dxa"/>
          </w:tcPr>
          <w:p w:rsidR="00B57A96" w:rsidRPr="00141306" w:rsidRDefault="00B57A96" w:rsidP="00B57A96">
            <w:pPr>
              <w:jc w:val="center"/>
              <w:rPr>
                <w:rFonts w:ascii="Calibri" w:hAnsi="Calibri" w:cs="Calibri"/>
              </w:rPr>
            </w:pPr>
            <w:r w:rsidRPr="00141306">
              <w:rPr>
                <w:rFonts w:ascii="Calibri" w:hAnsi="Calibri" w:cs="Calibri"/>
              </w:rPr>
              <w:t>2025; (sipas nevojës në vitet në vijim)</w:t>
            </w:r>
          </w:p>
        </w:tc>
        <w:tc>
          <w:tcPr>
            <w:tcW w:w="1447" w:type="dxa"/>
          </w:tcPr>
          <w:p w:rsidR="00B57A96" w:rsidRPr="00141306" w:rsidRDefault="00B57A96" w:rsidP="00B57A96">
            <w:pPr>
              <w:rPr>
                <w:rFonts w:ascii="Calibri" w:hAnsi="Calibri" w:cs="Calibri"/>
              </w:rPr>
            </w:pPr>
            <w:r w:rsidRPr="00141306">
              <w:rPr>
                <w:rFonts w:ascii="Calibri" w:hAnsi="Calibri" w:cs="Calibri"/>
              </w:rPr>
              <w:t>Marrëveshja e ri nënshkruar</w:t>
            </w:r>
          </w:p>
        </w:tc>
        <w:tc>
          <w:tcPr>
            <w:tcW w:w="1342" w:type="dxa"/>
          </w:tcPr>
          <w:p w:rsidR="00B57A96" w:rsidRPr="00141306" w:rsidRDefault="00B57A96" w:rsidP="00B57A96">
            <w:pPr>
              <w:jc w:val="center"/>
              <w:rPr>
                <w:rFonts w:ascii="Calibri" w:hAnsi="Calibri" w:cs="Calibri"/>
              </w:rPr>
            </w:pPr>
            <w:r w:rsidRPr="00141306">
              <w:rPr>
                <w:rFonts w:ascii="Calibri" w:hAnsi="Calibri" w:cs="Calibri"/>
              </w:rPr>
              <w:t>9,066 lek</w:t>
            </w:r>
            <w:r w:rsidR="001236E0" w:rsidRPr="00141306">
              <w:rPr>
                <w:rFonts w:ascii="Calibri" w:hAnsi="Calibri" w:cs="Calibri"/>
              </w:rPr>
              <w:t>ë</w:t>
            </w:r>
          </w:p>
          <w:p w:rsidR="00B57A96" w:rsidRPr="00141306" w:rsidRDefault="00B57A96" w:rsidP="00B57A96">
            <w:pPr>
              <w:jc w:val="center"/>
              <w:rPr>
                <w:rFonts w:ascii="Calibri" w:hAnsi="Calibri" w:cs="Calibri"/>
              </w:rPr>
            </w:pPr>
          </w:p>
          <w:p w:rsidR="00B57A96" w:rsidRPr="00141306" w:rsidRDefault="00B57A96" w:rsidP="00B57A96">
            <w:pPr>
              <w:jc w:val="center"/>
              <w:rPr>
                <w:rFonts w:ascii="Calibri" w:hAnsi="Calibri" w:cs="Calibri"/>
              </w:rPr>
            </w:pPr>
            <w:r w:rsidRPr="00141306">
              <w:rPr>
                <w:rFonts w:ascii="Calibri" w:hAnsi="Calibri" w:cs="Calibri"/>
              </w:rPr>
              <w:t>(bashkia)</w:t>
            </w:r>
          </w:p>
        </w:tc>
        <w:tc>
          <w:tcPr>
            <w:tcW w:w="1260" w:type="dxa"/>
          </w:tcPr>
          <w:p w:rsidR="00B57A96" w:rsidRPr="00141306" w:rsidRDefault="00B57A96" w:rsidP="00B57A96">
            <w:pPr>
              <w:jc w:val="center"/>
              <w:rPr>
                <w:rFonts w:ascii="Calibri" w:hAnsi="Calibri" w:cs="Calibri"/>
              </w:rPr>
            </w:pPr>
            <w:r w:rsidRPr="00141306">
              <w:rPr>
                <w:rFonts w:ascii="Calibri" w:hAnsi="Calibri" w:cs="Calibri"/>
              </w:rPr>
              <w:t>N/a</w:t>
            </w:r>
          </w:p>
        </w:tc>
        <w:tc>
          <w:tcPr>
            <w:tcW w:w="1260" w:type="dxa"/>
          </w:tcPr>
          <w:p w:rsidR="00B57A96" w:rsidRPr="00141306" w:rsidRDefault="00B57A96" w:rsidP="00B57A96">
            <w:pPr>
              <w:jc w:val="center"/>
              <w:rPr>
                <w:rFonts w:ascii="Calibri" w:hAnsi="Calibri" w:cs="Calibri"/>
              </w:rPr>
            </w:pPr>
            <w:r w:rsidRPr="00141306">
              <w:rPr>
                <w:rFonts w:ascii="Calibri" w:hAnsi="Calibri" w:cs="Calibri"/>
              </w:rPr>
              <w:t>N/a</w:t>
            </w:r>
          </w:p>
        </w:tc>
        <w:tc>
          <w:tcPr>
            <w:tcW w:w="1260" w:type="dxa"/>
          </w:tcPr>
          <w:p w:rsidR="00B57A96" w:rsidRPr="00141306" w:rsidRDefault="00B57A96" w:rsidP="00B57A96">
            <w:pPr>
              <w:jc w:val="center"/>
              <w:rPr>
                <w:rFonts w:ascii="Calibri" w:hAnsi="Calibri" w:cs="Calibri"/>
              </w:rPr>
            </w:pPr>
            <w:r w:rsidRPr="00141306">
              <w:rPr>
                <w:rFonts w:ascii="Calibri" w:hAnsi="Calibri" w:cs="Calibri"/>
              </w:rPr>
              <w:t>N/a</w:t>
            </w:r>
          </w:p>
        </w:tc>
        <w:tc>
          <w:tcPr>
            <w:tcW w:w="1260" w:type="dxa"/>
          </w:tcPr>
          <w:p w:rsidR="00B57A96" w:rsidRPr="00141306" w:rsidRDefault="00B57A96" w:rsidP="00B57A96">
            <w:pPr>
              <w:jc w:val="center"/>
              <w:rPr>
                <w:rFonts w:ascii="Calibri" w:hAnsi="Calibri" w:cs="Calibri"/>
              </w:rPr>
            </w:pPr>
            <w:r w:rsidRPr="00141306">
              <w:rPr>
                <w:rFonts w:ascii="Calibri" w:hAnsi="Calibri" w:cs="Calibri"/>
              </w:rPr>
              <w:t>N/a</w:t>
            </w:r>
          </w:p>
        </w:tc>
        <w:tc>
          <w:tcPr>
            <w:tcW w:w="1267" w:type="dxa"/>
          </w:tcPr>
          <w:p w:rsidR="00B57A96" w:rsidRPr="00141306" w:rsidRDefault="00B57A96" w:rsidP="00B57A96">
            <w:pPr>
              <w:jc w:val="center"/>
              <w:rPr>
                <w:rFonts w:ascii="Calibri" w:hAnsi="Calibri" w:cs="Calibri"/>
              </w:rPr>
            </w:pPr>
            <w:r w:rsidRPr="00141306">
              <w:rPr>
                <w:rFonts w:ascii="Calibri" w:hAnsi="Calibri" w:cs="Calibri"/>
              </w:rPr>
              <w:t>N/a</w:t>
            </w:r>
          </w:p>
        </w:tc>
      </w:tr>
      <w:tr w:rsidR="00B57A96" w:rsidRPr="00B85D47" w:rsidTr="00256BFC">
        <w:tc>
          <w:tcPr>
            <w:tcW w:w="2610" w:type="dxa"/>
          </w:tcPr>
          <w:p w:rsidR="00B57A96" w:rsidRPr="00D066C7" w:rsidRDefault="0059673B" w:rsidP="00B57A96">
            <w:pPr>
              <w:rPr>
                <w:rFonts w:ascii="Calibri" w:hAnsi="Calibri" w:cs="Calibri"/>
              </w:rPr>
            </w:pPr>
            <w:r w:rsidRPr="00D066C7">
              <w:rPr>
                <w:rFonts w:ascii="Calibri" w:hAnsi="Calibri" w:cs="Calibri"/>
              </w:rPr>
              <w:t xml:space="preserve">III.1.2. </w:t>
            </w:r>
            <w:r w:rsidR="00B57A96" w:rsidRPr="00D066C7">
              <w:rPr>
                <w:rFonts w:ascii="Calibri" w:hAnsi="Calibri" w:cs="Calibri"/>
              </w:rPr>
              <w:t xml:space="preserve">Organizimi i mbledhjeve të rregullta të </w:t>
            </w:r>
            <w:r w:rsidR="00B57A96" w:rsidRPr="00D066C7">
              <w:rPr>
                <w:rFonts w:ascii="Calibri" w:hAnsi="Calibri" w:cs="Calibri"/>
              </w:rPr>
              <w:lastRenderedPageBreak/>
              <w:t xml:space="preserve">Komitetit Drejtues të MKR </w:t>
            </w:r>
          </w:p>
        </w:tc>
        <w:tc>
          <w:tcPr>
            <w:tcW w:w="1445" w:type="dxa"/>
          </w:tcPr>
          <w:p w:rsidR="00B57A96" w:rsidRPr="00D066C7" w:rsidRDefault="00B57A96" w:rsidP="00B57A96">
            <w:pPr>
              <w:rPr>
                <w:rFonts w:ascii="Calibri" w:hAnsi="Calibri" w:cs="Calibri"/>
              </w:rPr>
            </w:pPr>
            <w:r w:rsidRPr="00D066C7">
              <w:rPr>
                <w:rFonts w:ascii="Calibri" w:hAnsi="Calibri" w:cs="Calibri"/>
              </w:rPr>
              <w:lastRenderedPageBreak/>
              <w:t xml:space="preserve">Drejtoria e Kujdesit </w:t>
            </w:r>
            <w:r w:rsidRPr="00D066C7">
              <w:rPr>
                <w:rFonts w:ascii="Calibri" w:hAnsi="Calibri" w:cs="Calibri"/>
              </w:rPr>
              <w:lastRenderedPageBreak/>
              <w:t>Social</w:t>
            </w:r>
          </w:p>
        </w:tc>
        <w:tc>
          <w:tcPr>
            <w:tcW w:w="1435" w:type="dxa"/>
          </w:tcPr>
          <w:p w:rsidR="00B57A96" w:rsidRPr="00D066C7" w:rsidRDefault="00B57A96" w:rsidP="00B57A96">
            <w:pPr>
              <w:rPr>
                <w:rFonts w:ascii="Calibri" w:hAnsi="Calibri" w:cs="Calibri"/>
              </w:rPr>
            </w:pPr>
            <w:r w:rsidRPr="00D066C7">
              <w:rPr>
                <w:rFonts w:ascii="Calibri" w:hAnsi="Calibri" w:cs="Calibri"/>
              </w:rPr>
              <w:lastRenderedPageBreak/>
              <w:t>Anëtarët e MKR Dibër</w:t>
            </w:r>
          </w:p>
        </w:tc>
        <w:tc>
          <w:tcPr>
            <w:tcW w:w="1073" w:type="dxa"/>
          </w:tcPr>
          <w:p w:rsidR="00B57A96" w:rsidRPr="00D066C7" w:rsidRDefault="0059673B" w:rsidP="00B57A96">
            <w:pPr>
              <w:jc w:val="center"/>
              <w:rPr>
                <w:rFonts w:ascii="Calibri" w:hAnsi="Calibri" w:cs="Calibri"/>
              </w:rPr>
            </w:pPr>
            <w:r w:rsidRPr="00D066C7">
              <w:rPr>
                <w:rFonts w:ascii="Calibri" w:hAnsi="Calibri" w:cs="Calibri"/>
              </w:rPr>
              <w:t>2025</w:t>
            </w:r>
          </w:p>
          <w:p w:rsidR="0059673B" w:rsidRPr="00D066C7" w:rsidRDefault="0059673B" w:rsidP="00B57A96">
            <w:pPr>
              <w:jc w:val="center"/>
              <w:rPr>
                <w:rFonts w:ascii="Calibri" w:hAnsi="Calibri" w:cs="Calibri"/>
              </w:rPr>
            </w:pPr>
            <w:r w:rsidRPr="00D066C7">
              <w:rPr>
                <w:rFonts w:ascii="Calibri" w:hAnsi="Calibri" w:cs="Calibri"/>
              </w:rPr>
              <w:t>-</w:t>
            </w:r>
          </w:p>
          <w:p w:rsidR="0059673B" w:rsidRPr="00D066C7" w:rsidRDefault="0059673B" w:rsidP="00B57A96">
            <w:pPr>
              <w:jc w:val="center"/>
              <w:rPr>
                <w:rFonts w:ascii="Calibri" w:hAnsi="Calibri" w:cs="Calibri"/>
              </w:rPr>
            </w:pPr>
            <w:r w:rsidRPr="00D066C7">
              <w:rPr>
                <w:rFonts w:ascii="Calibri" w:hAnsi="Calibri" w:cs="Calibri"/>
              </w:rPr>
              <w:lastRenderedPageBreak/>
              <w:t>2030</w:t>
            </w:r>
          </w:p>
        </w:tc>
        <w:tc>
          <w:tcPr>
            <w:tcW w:w="1447" w:type="dxa"/>
          </w:tcPr>
          <w:p w:rsidR="0059673B" w:rsidRPr="00D066C7" w:rsidRDefault="0059673B" w:rsidP="0059673B">
            <w:pPr>
              <w:rPr>
                <w:rFonts w:ascii="Calibri" w:hAnsi="Calibri" w:cs="Calibri"/>
              </w:rPr>
            </w:pPr>
            <w:r w:rsidRPr="00D066C7">
              <w:rPr>
                <w:rFonts w:ascii="Calibri" w:hAnsi="Calibri" w:cs="Calibri"/>
              </w:rPr>
              <w:lastRenderedPageBreak/>
              <w:t xml:space="preserve">6 mbledhje gjithsej (të </w:t>
            </w:r>
            <w:r w:rsidRPr="00D066C7">
              <w:rPr>
                <w:rFonts w:ascii="Calibri" w:hAnsi="Calibri" w:cs="Calibri"/>
              </w:rPr>
              <w:lastRenderedPageBreak/>
              <w:t>paktën 1 mbledhje në vit)</w:t>
            </w:r>
          </w:p>
          <w:p w:rsidR="0027618D" w:rsidRPr="00D066C7" w:rsidRDefault="0027618D" w:rsidP="0059673B">
            <w:pPr>
              <w:rPr>
                <w:rFonts w:ascii="Calibri" w:hAnsi="Calibri" w:cs="Calibri"/>
              </w:rPr>
            </w:pPr>
          </w:p>
          <w:p w:rsidR="00B57A96" w:rsidRPr="00D066C7" w:rsidRDefault="0027618D" w:rsidP="00B57A96">
            <w:pPr>
              <w:rPr>
                <w:rFonts w:ascii="Calibri" w:hAnsi="Calibri" w:cs="Calibri"/>
              </w:rPr>
            </w:pPr>
            <w:r w:rsidRPr="00D066C7">
              <w:rPr>
                <w:rFonts w:ascii="Calibri" w:hAnsi="Calibri" w:cs="Calibri"/>
              </w:rPr>
              <w:t>Numri i pjesëmarrës/eve ndarë sipas seksit, institucionit, pozicionit, etj.</w:t>
            </w:r>
          </w:p>
        </w:tc>
        <w:tc>
          <w:tcPr>
            <w:tcW w:w="1342" w:type="dxa"/>
          </w:tcPr>
          <w:p w:rsidR="00B57A96" w:rsidRPr="00D066C7" w:rsidRDefault="0027618D" w:rsidP="00B57A96">
            <w:pPr>
              <w:jc w:val="center"/>
              <w:rPr>
                <w:rFonts w:ascii="Calibri" w:hAnsi="Calibri" w:cs="Calibri"/>
              </w:rPr>
            </w:pPr>
            <w:r w:rsidRPr="00D066C7">
              <w:rPr>
                <w:rFonts w:ascii="Calibri" w:hAnsi="Calibri" w:cs="Calibri"/>
              </w:rPr>
              <w:lastRenderedPageBreak/>
              <w:t>67,869 lek</w:t>
            </w:r>
            <w:r w:rsidR="001236E0" w:rsidRPr="00D066C7">
              <w:rPr>
                <w:rFonts w:ascii="Calibri" w:hAnsi="Calibri" w:cs="Calibri"/>
              </w:rPr>
              <w:t>ë</w:t>
            </w:r>
          </w:p>
          <w:p w:rsidR="0027618D" w:rsidRPr="00D066C7" w:rsidRDefault="0027618D" w:rsidP="00B57A96">
            <w:pPr>
              <w:jc w:val="center"/>
              <w:rPr>
                <w:rFonts w:ascii="Calibri" w:hAnsi="Calibri" w:cs="Calibri"/>
              </w:rPr>
            </w:pPr>
          </w:p>
          <w:p w:rsidR="0027618D" w:rsidRPr="00D066C7" w:rsidRDefault="0027618D" w:rsidP="00B57A96">
            <w:pPr>
              <w:jc w:val="center"/>
              <w:rPr>
                <w:rFonts w:ascii="Calibri" w:hAnsi="Calibri" w:cs="Calibri"/>
              </w:rPr>
            </w:pPr>
            <w:r w:rsidRPr="00D066C7">
              <w:rPr>
                <w:rFonts w:ascii="Calibri" w:hAnsi="Calibri" w:cs="Calibri"/>
              </w:rPr>
              <w:lastRenderedPageBreak/>
              <w:t>(bashkia)</w:t>
            </w:r>
          </w:p>
        </w:tc>
        <w:tc>
          <w:tcPr>
            <w:tcW w:w="1260" w:type="dxa"/>
          </w:tcPr>
          <w:p w:rsidR="0027618D" w:rsidRPr="00D066C7" w:rsidRDefault="0027618D" w:rsidP="0027618D">
            <w:pPr>
              <w:jc w:val="center"/>
              <w:rPr>
                <w:rFonts w:ascii="Calibri" w:hAnsi="Calibri" w:cs="Calibri"/>
              </w:rPr>
            </w:pPr>
            <w:r w:rsidRPr="00D066C7">
              <w:rPr>
                <w:rFonts w:ascii="Calibri" w:hAnsi="Calibri" w:cs="Calibri"/>
              </w:rPr>
              <w:lastRenderedPageBreak/>
              <w:t>67,869 lek</w:t>
            </w:r>
            <w:r w:rsidR="001236E0" w:rsidRPr="00D066C7">
              <w:rPr>
                <w:rFonts w:ascii="Calibri" w:hAnsi="Calibri" w:cs="Calibri"/>
              </w:rPr>
              <w:t>ë</w:t>
            </w:r>
          </w:p>
          <w:p w:rsidR="0027618D" w:rsidRPr="00D066C7" w:rsidRDefault="0027618D" w:rsidP="0027618D">
            <w:pPr>
              <w:jc w:val="center"/>
              <w:rPr>
                <w:rFonts w:ascii="Calibri" w:hAnsi="Calibri" w:cs="Calibri"/>
              </w:rPr>
            </w:pPr>
          </w:p>
          <w:p w:rsidR="00B57A96" w:rsidRPr="00D066C7" w:rsidRDefault="0027618D" w:rsidP="0027618D">
            <w:pPr>
              <w:jc w:val="center"/>
              <w:rPr>
                <w:rFonts w:ascii="Calibri" w:hAnsi="Calibri" w:cs="Calibri"/>
              </w:rPr>
            </w:pPr>
            <w:r w:rsidRPr="00D066C7">
              <w:rPr>
                <w:rFonts w:ascii="Calibri" w:hAnsi="Calibri" w:cs="Calibri"/>
              </w:rPr>
              <w:lastRenderedPageBreak/>
              <w:t>(bashkia)</w:t>
            </w:r>
          </w:p>
        </w:tc>
        <w:tc>
          <w:tcPr>
            <w:tcW w:w="1260" w:type="dxa"/>
          </w:tcPr>
          <w:p w:rsidR="0027618D" w:rsidRPr="00D066C7" w:rsidRDefault="0027618D" w:rsidP="0027618D">
            <w:pPr>
              <w:jc w:val="center"/>
              <w:rPr>
                <w:rFonts w:ascii="Calibri" w:hAnsi="Calibri" w:cs="Calibri"/>
              </w:rPr>
            </w:pPr>
            <w:r w:rsidRPr="00D066C7">
              <w:rPr>
                <w:rFonts w:ascii="Calibri" w:hAnsi="Calibri" w:cs="Calibri"/>
              </w:rPr>
              <w:lastRenderedPageBreak/>
              <w:t>67,869 lek</w:t>
            </w:r>
            <w:r w:rsidR="001236E0" w:rsidRPr="00D066C7">
              <w:rPr>
                <w:rFonts w:ascii="Calibri" w:hAnsi="Calibri" w:cs="Calibri"/>
              </w:rPr>
              <w:t>ë</w:t>
            </w:r>
          </w:p>
          <w:p w:rsidR="0027618D" w:rsidRPr="00D066C7" w:rsidRDefault="0027618D" w:rsidP="0027618D">
            <w:pPr>
              <w:jc w:val="center"/>
              <w:rPr>
                <w:rFonts w:ascii="Calibri" w:hAnsi="Calibri" w:cs="Calibri"/>
              </w:rPr>
            </w:pPr>
          </w:p>
          <w:p w:rsidR="00B57A96" w:rsidRPr="00D066C7" w:rsidRDefault="0027618D" w:rsidP="0027618D">
            <w:pPr>
              <w:jc w:val="center"/>
              <w:rPr>
                <w:rFonts w:ascii="Calibri" w:hAnsi="Calibri" w:cs="Calibri"/>
              </w:rPr>
            </w:pPr>
            <w:r w:rsidRPr="00D066C7">
              <w:rPr>
                <w:rFonts w:ascii="Calibri" w:hAnsi="Calibri" w:cs="Calibri"/>
              </w:rPr>
              <w:lastRenderedPageBreak/>
              <w:t>(bashkia)</w:t>
            </w:r>
          </w:p>
        </w:tc>
        <w:tc>
          <w:tcPr>
            <w:tcW w:w="1260" w:type="dxa"/>
          </w:tcPr>
          <w:p w:rsidR="0027618D" w:rsidRPr="00D066C7" w:rsidRDefault="0027618D" w:rsidP="0027618D">
            <w:pPr>
              <w:jc w:val="center"/>
              <w:rPr>
                <w:rFonts w:ascii="Calibri" w:hAnsi="Calibri" w:cs="Calibri"/>
              </w:rPr>
            </w:pPr>
            <w:r w:rsidRPr="00D066C7">
              <w:rPr>
                <w:rFonts w:ascii="Calibri" w:hAnsi="Calibri" w:cs="Calibri"/>
              </w:rPr>
              <w:lastRenderedPageBreak/>
              <w:t>67,869 lek</w:t>
            </w:r>
            <w:r w:rsidR="001236E0" w:rsidRPr="00D066C7">
              <w:rPr>
                <w:rFonts w:ascii="Calibri" w:hAnsi="Calibri" w:cs="Calibri"/>
              </w:rPr>
              <w:t>ë</w:t>
            </w:r>
          </w:p>
          <w:p w:rsidR="0027618D" w:rsidRPr="00D066C7" w:rsidRDefault="0027618D" w:rsidP="0027618D">
            <w:pPr>
              <w:jc w:val="center"/>
              <w:rPr>
                <w:rFonts w:ascii="Calibri" w:hAnsi="Calibri" w:cs="Calibri"/>
              </w:rPr>
            </w:pPr>
          </w:p>
          <w:p w:rsidR="00B57A96" w:rsidRPr="00D066C7" w:rsidRDefault="0027618D" w:rsidP="0027618D">
            <w:pPr>
              <w:jc w:val="center"/>
              <w:rPr>
                <w:rFonts w:ascii="Calibri" w:hAnsi="Calibri" w:cs="Calibri"/>
              </w:rPr>
            </w:pPr>
            <w:r w:rsidRPr="00D066C7">
              <w:rPr>
                <w:rFonts w:ascii="Calibri" w:hAnsi="Calibri" w:cs="Calibri"/>
              </w:rPr>
              <w:lastRenderedPageBreak/>
              <w:t>(bashkia)</w:t>
            </w:r>
          </w:p>
        </w:tc>
        <w:tc>
          <w:tcPr>
            <w:tcW w:w="1260" w:type="dxa"/>
          </w:tcPr>
          <w:p w:rsidR="0027618D" w:rsidRPr="00D066C7" w:rsidRDefault="0027618D" w:rsidP="0027618D">
            <w:pPr>
              <w:jc w:val="center"/>
              <w:rPr>
                <w:rFonts w:ascii="Calibri" w:hAnsi="Calibri" w:cs="Calibri"/>
              </w:rPr>
            </w:pPr>
            <w:r w:rsidRPr="00D066C7">
              <w:rPr>
                <w:rFonts w:ascii="Calibri" w:hAnsi="Calibri" w:cs="Calibri"/>
              </w:rPr>
              <w:lastRenderedPageBreak/>
              <w:t>67,869 lek</w:t>
            </w:r>
            <w:r w:rsidR="001236E0" w:rsidRPr="00D066C7">
              <w:rPr>
                <w:rFonts w:ascii="Calibri" w:hAnsi="Calibri" w:cs="Calibri"/>
              </w:rPr>
              <w:t>ë</w:t>
            </w:r>
          </w:p>
          <w:p w:rsidR="0027618D" w:rsidRPr="00D066C7" w:rsidRDefault="0027618D" w:rsidP="0027618D">
            <w:pPr>
              <w:jc w:val="center"/>
              <w:rPr>
                <w:rFonts w:ascii="Calibri" w:hAnsi="Calibri" w:cs="Calibri"/>
              </w:rPr>
            </w:pPr>
          </w:p>
          <w:p w:rsidR="00B57A96" w:rsidRPr="00D066C7" w:rsidRDefault="0027618D" w:rsidP="0027618D">
            <w:pPr>
              <w:jc w:val="center"/>
              <w:rPr>
                <w:rFonts w:ascii="Calibri" w:hAnsi="Calibri" w:cs="Calibri"/>
              </w:rPr>
            </w:pPr>
            <w:r w:rsidRPr="00D066C7">
              <w:rPr>
                <w:rFonts w:ascii="Calibri" w:hAnsi="Calibri" w:cs="Calibri"/>
              </w:rPr>
              <w:lastRenderedPageBreak/>
              <w:t>(bashkia)</w:t>
            </w:r>
          </w:p>
        </w:tc>
        <w:tc>
          <w:tcPr>
            <w:tcW w:w="1267" w:type="dxa"/>
          </w:tcPr>
          <w:p w:rsidR="0027618D" w:rsidRPr="00D066C7" w:rsidRDefault="0027618D" w:rsidP="0027618D">
            <w:pPr>
              <w:jc w:val="center"/>
              <w:rPr>
                <w:rFonts w:ascii="Calibri" w:hAnsi="Calibri" w:cs="Calibri"/>
              </w:rPr>
            </w:pPr>
            <w:r w:rsidRPr="00D066C7">
              <w:rPr>
                <w:rFonts w:ascii="Calibri" w:hAnsi="Calibri" w:cs="Calibri"/>
              </w:rPr>
              <w:lastRenderedPageBreak/>
              <w:t>67,869 lek</w:t>
            </w:r>
            <w:r w:rsidR="001236E0" w:rsidRPr="00D066C7">
              <w:rPr>
                <w:rFonts w:ascii="Calibri" w:hAnsi="Calibri" w:cs="Calibri"/>
              </w:rPr>
              <w:t>ë</w:t>
            </w:r>
          </w:p>
          <w:p w:rsidR="0027618D" w:rsidRPr="00D066C7" w:rsidRDefault="0027618D" w:rsidP="0027618D">
            <w:pPr>
              <w:jc w:val="center"/>
              <w:rPr>
                <w:rFonts w:ascii="Calibri" w:hAnsi="Calibri" w:cs="Calibri"/>
              </w:rPr>
            </w:pPr>
          </w:p>
          <w:p w:rsidR="00B57A96" w:rsidRPr="00D066C7" w:rsidRDefault="0027618D" w:rsidP="0027618D">
            <w:pPr>
              <w:jc w:val="center"/>
              <w:rPr>
                <w:rFonts w:ascii="Calibri" w:hAnsi="Calibri" w:cs="Calibri"/>
              </w:rPr>
            </w:pPr>
            <w:r w:rsidRPr="00D066C7">
              <w:rPr>
                <w:rFonts w:ascii="Calibri" w:hAnsi="Calibri" w:cs="Calibri"/>
              </w:rPr>
              <w:lastRenderedPageBreak/>
              <w:t>(bashkia)</w:t>
            </w:r>
          </w:p>
        </w:tc>
      </w:tr>
      <w:tr w:rsidR="00F37EE6" w:rsidRPr="00B85D47" w:rsidTr="00256BFC">
        <w:tc>
          <w:tcPr>
            <w:tcW w:w="2610" w:type="dxa"/>
          </w:tcPr>
          <w:p w:rsidR="00F37EE6" w:rsidRPr="00D066C7" w:rsidRDefault="00F37EE6" w:rsidP="00F37EE6">
            <w:pPr>
              <w:rPr>
                <w:rFonts w:ascii="Calibri" w:hAnsi="Calibri" w:cs="Calibri"/>
              </w:rPr>
            </w:pPr>
            <w:r w:rsidRPr="00D066C7">
              <w:rPr>
                <w:rFonts w:ascii="Calibri" w:hAnsi="Calibri" w:cs="Calibri"/>
              </w:rPr>
              <w:lastRenderedPageBreak/>
              <w:t>III.1.3. Organizimi i mbledhjeve të rregullta të ETN, mbledhje periodike dhe në varësi të rasteve</w:t>
            </w:r>
          </w:p>
        </w:tc>
        <w:tc>
          <w:tcPr>
            <w:tcW w:w="1445" w:type="dxa"/>
          </w:tcPr>
          <w:p w:rsidR="00F37EE6" w:rsidRPr="00D066C7" w:rsidRDefault="00F37EE6" w:rsidP="00F37EE6">
            <w:pPr>
              <w:rPr>
                <w:rFonts w:ascii="Calibri" w:hAnsi="Calibri" w:cs="Calibri"/>
              </w:rPr>
            </w:pPr>
            <w:r w:rsidRPr="00D066C7">
              <w:rPr>
                <w:rFonts w:ascii="Calibri" w:hAnsi="Calibri" w:cs="Calibri"/>
              </w:rPr>
              <w:t>Drejtoria e Kujdesit Social</w:t>
            </w:r>
          </w:p>
        </w:tc>
        <w:tc>
          <w:tcPr>
            <w:tcW w:w="1435" w:type="dxa"/>
          </w:tcPr>
          <w:p w:rsidR="00F37EE6" w:rsidRPr="00D066C7" w:rsidRDefault="00F37EE6" w:rsidP="00F37EE6">
            <w:pPr>
              <w:rPr>
                <w:rFonts w:ascii="Calibri" w:hAnsi="Calibri" w:cs="Calibri"/>
              </w:rPr>
            </w:pPr>
            <w:r w:rsidRPr="00D066C7">
              <w:rPr>
                <w:rFonts w:ascii="Calibri" w:hAnsi="Calibri" w:cs="Calibri"/>
              </w:rPr>
              <w:t>Anëtarët e MKR Dibër</w:t>
            </w:r>
          </w:p>
        </w:tc>
        <w:tc>
          <w:tcPr>
            <w:tcW w:w="1073" w:type="dxa"/>
          </w:tcPr>
          <w:p w:rsidR="00F37EE6" w:rsidRPr="00D066C7" w:rsidRDefault="00F37EE6" w:rsidP="00F37EE6">
            <w:pPr>
              <w:jc w:val="center"/>
              <w:rPr>
                <w:rFonts w:ascii="Calibri" w:hAnsi="Calibri" w:cs="Calibri"/>
              </w:rPr>
            </w:pPr>
            <w:r w:rsidRPr="00D066C7">
              <w:rPr>
                <w:rFonts w:ascii="Calibri" w:hAnsi="Calibri" w:cs="Calibri"/>
              </w:rPr>
              <w:t xml:space="preserve"> 2025</w:t>
            </w:r>
          </w:p>
          <w:p w:rsidR="00F37EE6" w:rsidRPr="00D066C7" w:rsidRDefault="00F37EE6" w:rsidP="00F37EE6">
            <w:pPr>
              <w:jc w:val="center"/>
              <w:rPr>
                <w:rFonts w:ascii="Calibri" w:hAnsi="Calibri" w:cs="Calibri"/>
              </w:rPr>
            </w:pPr>
            <w:r w:rsidRPr="00D066C7">
              <w:rPr>
                <w:rFonts w:ascii="Calibri" w:hAnsi="Calibri" w:cs="Calibri"/>
              </w:rPr>
              <w:t>-</w:t>
            </w:r>
          </w:p>
          <w:p w:rsidR="00F37EE6" w:rsidRPr="00D066C7" w:rsidRDefault="00F37EE6" w:rsidP="00F37EE6">
            <w:pPr>
              <w:jc w:val="center"/>
              <w:rPr>
                <w:rFonts w:ascii="Calibri" w:hAnsi="Calibri" w:cs="Calibri"/>
              </w:rPr>
            </w:pPr>
            <w:r w:rsidRPr="00D066C7">
              <w:rPr>
                <w:rFonts w:ascii="Calibri" w:hAnsi="Calibri" w:cs="Calibri"/>
              </w:rPr>
              <w:t>2030</w:t>
            </w:r>
          </w:p>
        </w:tc>
        <w:tc>
          <w:tcPr>
            <w:tcW w:w="1447" w:type="dxa"/>
          </w:tcPr>
          <w:p w:rsidR="00F37EE6" w:rsidRPr="00D066C7" w:rsidRDefault="00F37EE6" w:rsidP="00F37EE6">
            <w:pPr>
              <w:rPr>
                <w:rFonts w:ascii="Calibri" w:hAnsi="Calibri" w:cs="Calibri"/>
              </w:rPr>
            </w:pPr>
            <w:r w:rsidRPr="00D066C7">
              <w:rPr>
                <w:rFonts w:ascii="Calibri" w:hAnsi="Calibri" w:cs="Calibri"/>
              </w:rPr>
              <w:t>72 mbledhje gjithsej (1 mbledhje në muaj ose 12 mbledhje në vit)</w:t>
            </w:r>
          </w:p>
          <w:p w:rsidR="00F37EE6" w:rsidRPr="00D066C7" w:rsidRDefault="00F37EE6" w:rsidP="00F37EE6">
            <w:pPr>
              <w:rPr>
                <w:rFonts w:ascii="Calibri" w:hAnsi="Calibri" w:cs="Calibri"/>
              </w:rPr>
            </w:pPr>
          </w:p>
          <w:p w:rsidR="00F37EE6" w:rsidRPr="00D066C7" w:rsidRDefault="00F37EE6" w:rsidP="00F37EE6">
            <w:pPr>
              <w:rPr>
                <w:rFonts w:ascii="Calibri" w:hAnsi="Calibri" w:cs="Calibri"/>
              </w:rPr>
            </w:pPr>
            <w:r w:rsidRPr="00D066C7">
              <w:rPr>
                <w:rFonts w:ascii="Calibri" w:hAnsi="Calibri" w:cs="Calibri"/>
              </w:rPr>
              <w:t>Numri i personave, ndarë sipas seksit, institucionit, pozicionit, etj.</w:t>
            </w:r>
          </w:p>
        </w:tc>
        <w:tc>
          <w:tcPr>
            <w:tcW w:w="1342" w:type="dxa"/>
          </w:tcPr>
          <w:p w:rsidR="00F37EE6" w:rsidRPr="00D066C7" w:rsidRDefault="00F37EE6" w:rsidP="00F37EE6">
            <w:pPr>
              <w:jc w:val="center"/>
              <w:rPr>
                <w:rFonts w:ascii="Calibri" w:hAnsi="Calibri" w:cs="Calibri"/>
              </w:rPr>
            </w:pPr>
            <w:r w:rsidRPr="00D066C7">
              <w:rPr>
                <w:rFonts w:ascii="Calibri" w:hAnsi="Calibri" w:cs="Calibri"/>
              </w:rPr>
              <w:t>81,064 lek</w:t>
            </w:r>
            <w:r w:rsidR="001236E0" w:rsidRPr="00D066C7">
              <w:rPr>
                <w:rFonts w:ascii="Calibri" w:hAnsi="Calibri" w:cs="Calibri"/>
              </w:rPr>
              <w:t>ë</w:t>
            </w:r>
          </w:p>
          <w:p w:rsidR="00F37EE6" w:rsidRPr="00D066C7" w:rsidRDefault="00F37EE6" w:rsidP="00F37EE6">
            <w:pPr>
              <w:jc w:val="center"/>
              <w:rPr>
                <w:rFonts w:ascii="Calibri" w:hAnsi="Calibri" w:cs="Calibri"/>
              </w:rPr>
            </w:pPr>
          </w:p>
          <w:p w:rsidR="00F37EE6" w:rsidRPr="00D066C7" w:rsidRDefault="00F37EE6" w:rsidP="00F37EE6">
            <w:pPr>
              <w:jc w:val="center"/>
              <w:rPr>
                <w:rFonts w:ascii="Calibri" w:hAnsi="Calibri" w:cs="Calibri"/>
              </w:rPr>
            </w:pPr>
            <w:r w:rsidRPr="00D066C7">
              <w:rPr>
                <w:rFonts w:ascii="Calibri" w:hAnsi="Calibri" w:cs="Calibri"/>
              </w:rPr>
              <w:t>(nga t</w:t>
            </w:r>
            <w:r w:rsidR="001236E0" w:rsidRPr="00D066C7">
              <w:rPr>
                <w:rFonts w:ascii="Calibri" w:hAnsi="Calibri" w:cs="Calibri"/>
              </w:rPr>
              <w:t>ë</w:t>
            </w:r>
            <w:r w:rsidRPr="00D066C7">
              <w:rPr>
                <w:rFonts w:ascii="Calibri" w:hAnsi="Calibri" w:cs="Calibri"/>
              </w:rPr>
              <w:t xml:space="preserve"> cilat 75,064 lek</w:t>
            </w:r>
            <w:r w:rsidR="001236E0" w:rsidRPr="00D066C7">
              <w:rPr>
                <w:rFonts w:ascii="Calibri" w:hAnsi="Calibri" w:cs="Calibri"/>
              </w:rPr>
              <w:t>ë</w:t>
            </w:r>
            <w:r w:rsidRPr="00D066C7">
              <w:rPr>
                <w:rFonts w:ascii="Calibri" w:hAnsi="Calibri" w:cs="Calibri"/>
              </w:rPr>
              <w:t xml:space="preserve"> bashkia dhe 6,000 lek</w:t>
            </w:r>
            <w:r w:rsidR="001236E0" w:rsidRPr="00D066C7">
              <w:rPr>
                <w:rFonts w:ascii="Calibri" w:hAnsi="Calibri" w:cs="Calibri"/>
              </w:rPr>
              <w:t>ë</w:t>
            </w:r>
            <w:r w:rsidRPr="00D066C7">
              <w:rPr>
                <w:rFonts w:ascii="Calibri" w:hAnsi="Calibri" w:cs="Calibri"/>
              </w:rPr>
              <w:t xml:space="preserve"> hendek financiar)</w:t>
            </w:r>
          </w:p>
        </w:tc>
        <w:tc>
          <w:tcPr>
            <w:tcW w:w="1260" w:type="dxa"/>
          </w:tcPr>
          <w:p w:rsidR="00F37EE6" w:rsidRPr="00D066C7" w:rsidRDefault="00F37EE6" w:rsidP="00F37EE6">
            <w:pPr>
              <w:jc w:val="center"/>
              <w:rPr>
                <w:rFonts w:ascii="Calibri" w:hAnsi="Calibri" w:cs="Calibri"/>
              </w:rPr>
            </w:pPr>
            <w:r w:rsidRPr="00D066C7">
              <w:rPr>
                <w:rFonts w:ascii="Calibri" w:hAnsi="Calibri" w:cs="Calibri"/>
              </w:rPr>
              <w:t>81,064 lek</w:t>
            </w:r>
            <w:r w:rsidR="001236E0" w:rsidRPr="00D066C7">
              <w:rPr>
                <w:rFonts w:ascii="Calibri" w:hAnsi="Calibri" w:cs="Calibri"/>
              </w:rPr>
              <w:t>ë</w:t>
            </w:r>
          </w:p>
          <w:p w:rsidR="00F37EE6" w:rsidRPr="00D066C7" w:rsidRDefault="00F37EE6" w:rsidP="00F37EE6">
            <w:pPr>
              <w:jc w:val="center"/>
              <w:rPr>
                <w:rFonts w:ascii="Calibri" w:hAnsi="Calibri" w:cs="Calibri"/>
              </w:rPr>
            </w:pPr>
          </w:p>
          <w:p w:rsidR="00F37EE6" w:rsidRPr="00D066C7" w:rsidRDefault="00F37EE6" w:rsidP="00F37EE6">
            <w:pPr>
              <w:jc w:val="center"/>
              <w:rPr>
                <w:rFonts w:ascii="Calibri" w:hAnsi="Calibri" w:cs="Calibri"/>
              </w:rPr>
            </w:pPr>
            <w:r w:rsidRPr="00D066C7">
              <w:rPr>
                <w:rFonts w:ascii="Calibri" w:hAnsi="Calibri" w:cs="Calibri"/>
              </w:rPr>
              <w:t>(nga t</w:t>
            </w:r>
            <w:r w:rsidR="001236E0" w:rsidRPr="00D066C7">
              <w:rPr>
                <w:rFonts w:ascii="Calibri" w:hAnsi="Calibri" w:cs="Calibri"/>
              </w:rPr>
              <w:t>ë</w:t>
            </w:r>
            <w:r w:rsidRPr="00D066C7">
              <w:rPr>
                <w:rFonts w:ascii="Calibri" w:hAnsi="Calibri" w:cs="Calibri"/>
              </w:rPr>
              <w:t xml:space="preserve"> cilat 75,064 lek</w:t>
            </w:r>
            <w:r w:rsidR="001236E0" w:rsidRPr="00D066C7">
              <w:rPr>
                <w:rFonts w:ascii="Calibri" w:hAnsi="Calibri" w:cs="Calibri"/>
              </w:rPr>
              <w:t>ë</w:t>
            </w:r>
            <w:r w:rsidRPr="00D066C7">
              <w:rPr>
                <w:rFonts w:ascii="Calibri" w:hAnsi="Calibri" w:cs="Calibri"/>
              </w:rPr>
              <w:t xml:space="preserve"> bashkia dhe 6,000 lek</w:t>
            </w:r>
            <w:r w:rsidR="001236E0" w:rsidRPr="00D066C7">
              <w:rPr>
                <w:rFonts w:ascii="Calibri" w:hAnsi="Calibri" w:cs="Calibri"/>
              </w:rPr>
              <w:t>ë</w:t>
            </w:r>
            <w:r w:rsidRPr="00D066C7">
              <w:rPr>
                <w:rFonts w:ascii="Calibri" w:hAnsi="Calibri" w:cs="Calibri"/>
              </w:rPr>
              <w:t xml:space="preserve"> hendek financiar)</w:t>
            </w:r>
          </w:p>
        </w:tc>
        <w:tc>
          <w:tcPr>
            <w:tcW w:w="1260" w:type="dxa"/>
          </w:tcPr>
          <w:p w:rsidR="00F37EE6" w:rsidRPr="00D066C7" w:rsidRDefault="00F37EE6" w:rsidP="00F37EE6">
            <w:pPr>
              <w:jc w:val="center"/>
              <w:rPr>
                <w:rFonts w:ascii="Calibri" w:hAnsi="Calibri" w:cs="Calibri"/>
              </w:rPr>
            </w:pPr>
            <w:r w:rsidRPr="00D066C7">
              <w:rPr>
                <w:rFonts w:ascii="Calibri" w:hAnsi="Calibri" w:cs="Calibri"/>
              </w:rPr>
              <w:t>81,064 lek</w:t>
            </w:r>
            <w:r w:rsidR="001236E0" w:rsidRPr="00D066C7">
              <w:rPr>
                <w:rFonts w:ascii="Calibri" w:hAnsi="Calibri" w:cs="Calibri"/>
              </w:rPr>
              <w:t>ë</w:t>
            </w:r>
          </w:p>
          <w:p w:rsidR="00F37EE6" w:rsidRPr="00D066C7" w:rsidRDefault="00F37EE6" w:rsidP="00F37EE6">
            <w:pPr>
              <w:jc w:val="center"/>
              <w:rPr>
                <w:rFonts w:ascii="Calibri" w:hAnsi="Calibri" w:cs="Calibri"/>
              </w:rPr>
            </w:pPr>
          </w:p>
          <w:p w:rsidR="00F37EE6" w:rsidRPr="00D066C7" w:rsidRDefault="00F37EE6" w:rsidP="00F37EE6">
            <w:pPr>
              <w:jc w:val="center"/>
              <w:rPr>
                <w:rFonts w:ascii="Calibri" w:hAnsi="Calibri" w:cs="Calibri"/>
              </w:rPr>
            </w:pPr>
            <w:r w:rsidRPr="00D066C7">
              <w:rPr>
                <w:rFonts w:ascii="Calibri" w:hAnsi="Calibri" w:cs="Calibri"/>
              </w:rPr>
              <w:t>(nga t</w:t>
            </w:r>
            <w:r w:rsidR="001236E0" w:rsidRPr="00D066C7">
              <w:rPr>
                <w:rFonts w:ascii="Calibri" w:hAnsi="Calibri" w:cs="Calibri"/>
              </w:rPr>
              <w:t>ë</w:t>
            </w:r>
            <w:r w:rsidRPr="00D066C7">
              <w:rPr>
                <w:rFonts w:ascii="Calibri" w:hAnsi="Calibri" w:cs="Calibri"/>
              </w:rPr>
              <w:t xml:space="preserve"> cilat 75,064 lek</w:t>
            </w:r>
            <w:r w:rsidR="001236E0" w:rsidRPr="00D066C7">
              <w:rPr>
                <w:rFonts w:ascii="Calibri" w:hAnsi="Calibri" w:cs="Calibri"/>
              </w:rPr>
              <w:t>ë</w:t>
            </w:r>
            <w:r w:rsidRPr="00D066C7">
              <w:rPr>
                <w:rFonts w:ascii="Calibri" w:hAnsi="Calibri" w:cs="Calibri"/>
              </w:rPr>
              <w:t xml:space="preserve"> bashkia dhe 6,000 lek</w:t>
            </w:r>
            <w:r w:rsidR="001236E0" w:rsidRPr="00D066C7">
              <w:rPr>
                <w:rFonts w:ascii="Calibri" w:hAnsi="Calibri" w:cs="Calibri"/>
              </w:rPr>
              <w:t>ë</w:t>
            </w:r>
            <w:r w:rsidRPr="00D066C7">
              <w:rPr>
                <w:rFonts w:ascii="Calibri" w:hAnsi="Calibri" w:cs="Calibri"/>
              </w:rPr>
              <w:t xml:space="preserve"> hendek financiar)</w:t>
            </w:r>
          </w:p>
        </w:tc>
        <w:tc>
          <w:tcPr>
            <w:tcW w:w="1260" w:type="dxa"/>
          </w:tcPr>
          <w:p w:rsidR="00F37EE6" w:rsidRPr="00D066C7" w:rsidRDefault="00F37EE6" w:rsidP="00F37EE6">
            <w:pPr>
              <w:jc w:val="center"/>
              <w:rPr>
                <w:rFonts w:ascii="Calibri" w:hAnsi="Calibri" w:cs="Calibri"/>
              </w:rPr>
            </w:pPr>
            <w:r w:rsidRPr="00D066C7">
              <w:rPr>
                <w:rFonts w:ascii="Calibri" w:hAnsi="Calibri" w:cs="Calibri"/>
              </w:rPr>
              <w:t>81,064 lek</w:t>
            </w:r>
            <w:r w:rsidR="001236E0" w:rsidRPr="00D066C7">
              <w:rPr>
                <w:rFonts w:ascii="Calibri" w:hAnsi="Calibri" w:cs="Calibri"/>
              </w:rPr>
              <w:t>ë</w:t>
            </w:r>
          </w:p>
          <w:p w:rsidR="00F37EE6" w:rsidRPr="00D066C7" w:rsidRDefault="00F37EE6" w:rsidP="00F37EE6">
            <w:pPr>
              <w:jc w:val="center"/>
              <w:rPr>
                <w:rFonts w:ascii="Calibri" w:hAnsi="Calibri" w:cs="Calibri"/>
              </w:rPr>
            </w:pPr>
          </w:p>
          <w:p w:rsidR="00F37EE6" w:rsidRPr="00D066C7" w:rsidRDefault="00F37EE6" w:rsidP="00F37EE6">
            <w:pPr>
              <w:jc w:val="center"/>
              <w:rPr>
                <w:rFonts w:ascii="Calibri" w:hAnsi="Calibri" w:cs="Calibri"/>
              </w:rPr>
            </w:pPr>
            <w:r w:rsidRPr="00D066C7">
              <w:rPr>
                <w:rFonts w:ascii="Calibri" w:hAnsi="Calibri" w:cs="Calibri"/>
              </w:rPr>
              <w:t>(nga t</w:t>
            </w:r>
            <w:r w:rsidR="001236E0" w:rsidRPr="00D066C7">
              <w:rPr>
                <w:rFonts w:ascii="Calibri" w:hAnsi="Calibri" w:cs="Calibri"/>
              </w:rPr>
              <w:t>ë</w:t>
            </w:r>
            <w:r w:rsidRPr="00D066C7">
              <w:rPr>
                <w:rFonts w:ascii="Calibri" w:hAnsi="Calibri" w:cs="Calibri"/>
              </w:rPr>
              <w:t xml:space="preserve"> cilat 75,064 lek</w:t>
            </w:r>
            <w:r w:rsidR="001236E0" w:rsidRPr="00D066C7">
              <w:rPr>
                <w:rFonts w:ascii="Calibri" w:hAnsi="Calibri" w:cs="Calibri"/>
              </w:rPr>
              <w:t>ë</w:t>
            </w:r>
            <w:r w:rsidRPr="00D066C7">
              <w:rPr>
                <w:rFonts w:ascii="Calibri" w:hAnsi="Calibri" w:cs="Calibri"/>
              </w:rPr>
              <w:t xml:space="preserve"> bashkia dhe 6,000 lek</w:t>
            </w:r>
            <w:r w:rsidR="001236E0" w:rsidRPr="00D066C7">
              <w:rPr>
                <w:rFonts w:ascii="Calibri" w:hAnsi="Calibri" w:cs="Calibri"/>
              </w:rPr>
              <w:t>ë</w:t>
            </w:r>
            <w:r w:rsidRPr="00D066C7">
              <w:rPr>
                <w:rFonts w:ascii="Calibri" w:hAnsi="Calibri" w:cs="Calibri"/>
              </w:rPr>
              <w:t xml:space="preserve"> hendek financiar)</w:t>
            </w:r>
          </w:p>
        </w:tc>
        <w:tc>
          <w:tcPr>
            <w:tcW w:w="1260" w:type="dxa"/>
          </w:tcPr>
          <w:p w:rsidR="00F37EE6" w:rsidRPr="00D066C7" w:rsidRDefault="00F37EE6" w:rsidP="00F37EE6">
            <w:pPr>
              <w:jc w:val="center"/>
              <w:rPr>
                <w:rFonts w:ascii="Calibri" w:hAnsi="Calibri" w:cs="Calibri"/>
              </w:rPr>
            </w:pPr>
            <w:r w:rsidRPr="00D066C7">
              <w:rPr>
                <w:rFonts w:ascii="Calibri" w:hAnsi="Calibri" w:cs="Calibri"/>
              </w:rPr>
              <w:t>81,064 lek</w:t>
            </w:r>
            <w:r w:rsidR="001236E0" w:rsidRPr="00D066C7">
              <w:rPr>
                <w:rFonts w:ascii="Calibri" w:hAnsi="Calibri" w:cs="Calibri"/>
              </w:rPr>
              <w:t>ë</w:t>
            </w:r>
          </w:p>
          <w:p w:rsidR="00F37EE6" w:rsidRPr="00D066C7" w:rsidRDefault="00F37EE6" w:rsidP="00F37EE6">
            <w:pPr>
              <w:jc w:val="center"/>
              <w:rPr>
                <w:rFonts w:ascii="Calibri" w:hAnsi="Calibri" w:cs="Calibri"/>
              </w:rPr>
            </w:pPr>
          </w:p>
          <w:p w:rsidR="00F37EE6" w:rsidRPr="00D066C7" w:rsidRDefault="00F37EE6" w:rsidP="00F37EE6">
            <w:pPr>
              <w:jc w:val="center"/>
              <w:rPr>
                <w:rFonts w:ascii="Calibri" w:hAnsi="Calibri" w:cs="Calibri"/>
              </w:rPr>
            </w:pPr>
            <w:r w:rsidRPr="00D066C7">
              <w:rPr>
                <w:rFonts w:ascii="Calibri" w:hAnsi="Calibri" w:cs="Calibri"/>
              </w:rPr>
              <w:t>(nga t</w:t>
            </w:r>
            <w:r w:rsidR="001236E0" w:rsidRPr="00D066C7">
              <w:rPr>
                <w:rFonts w:ascii="Calibri" w:hAnsi="Calibri" w:cs="Calibri"/>
              </w:rPr>
              <w:t>ë</w:t>
            </w:r>
            <w:r w:rsidRPr="00D066C7">
              <w:rPr>
                <w:rFonts w:ascii="Calibri" w:hAnsi="Calibri" w:cs="Calibri"/>
              </w:rPr>
              <w:t xml:space="preserve"> cilat 75,064 lek</w:t>
            </w:r>
            <w:r w:rsidR="001236E0" w:rsidRPr="00D066C7">
              <w:rPr>
                <w:rFonts w:ascii="Calibri" w:hAnsi="Calibri" w:cs="Calibri"/>
              </w:rPr>
              <w:t>ë</w:t>
            </w:r>
            <w:r w:rsidRPr="00D066C7">
              <w:rPr>
                <w:rFonts w:ascii="Calibri" w:hAnsi="Calibri" w:cs="Calibri"/>
              </w:rPr>
              <w:t xml:space="preserve"> bashkia dhe 6,000 lek</w:t>
            </w:r>
            <w:r w:rsidR="001236E0" w:rsidRPr="00D066C7">
              <w:rPr>
                <w:rFonts w:ascii="Calibri" w:hAnsi="Calibri" w:cs="Calibri"/>
              </w:rPr>
              <w:t>ë</w:t>
            </w:r>
            <w:r w:rsidRPr="00D066C7">
              <w:rPr>
                <w:rFonts w:ascii="Calibri" w:hAnsi="Calibri" w:cs="Calibri"/>
              </w:rPr>
              <w:t xml:space="preserve"> hendek financiar)</w:t>
            </w:r>
          </w:p>
        </w:tc>
        <w:tc>
          <w:tcPr>
            <w:tcW w:w="1267" w:type="dxa"/>
          </w:tcPr>
          <w:p w:rsidR="00F37EE6" w:rsidRPr="00D066C7" w:rsidRDefault="00F37EE6" w:rsidP="00F37EE6">
            <w:pPr>
              <w:jc w:val="center"/>
              <w:rPr>
                <w:rFonts w:ascii="Calibri" w:hAnsi="Calibri" w:cs="Calibri"/>
              </w:rPr>
            </w:pPr>
            <w:r w:rsidRPr="00D066C7">
              <w:rPr>
                <w:rFonts w:ascii="Calibri" w:hAnsi="Calibri" w:cs="Calibri"/>
              </w:rPr>
              <w:t>81,064 lek</w:t>
            </w:r>
            <w:r w:rsidR="001236E0" w:rsidRPr="00D066C7">
              <w:rPr>
                <w:rFonts w:ascii="Calibri" w:hAnsi="Calibri" w:cs="Calibri"/>
              </w:rPr>
              <w:t>ë</w:t>
            </w:r>
          </w:p>
          <w:p w:rsidR="00F37EE6" w:rsidRPr="00D066C7" w:rsidRDefault="00F37EE6" w:rsidP="00F37EE6">
            <w:pPr>
              <w:jc w:val="center"/>
              <w:rPr>
                <w:rFonts w:ascii="Calibri" w:hAnsi="Calibri" w:cs="Calibri"/>
              </w:rPr>
            </w:pPr>
          </w:p>
          <w:p w:rsidR="00F37EE6" w:rsidRPr="00D066C7" w:rsidRDefault="00F37EE6" w:rsidP="00F37EE6">
            <w:pPr>
              <w:jc w:val="center"/>
              <w:rPr>
                <w:rFonts w:ascii="Calibri" w:hAnsi="Calibri" w:cs="Calibri"/>
              </w:rPr>
            </w:pPr>
            <w:r w:rsidRPr="00D066C7">
              <w:rPr>
                <w:rFonts w:ascii="Calibri" w:hAnsi="Calibri" w:cs="Calibri"/>
              </w:rPr>
              <w:t>(nga t</w:t>
            </w:r>
            <w:r w:rsidR="001236E0" w:rsidRPr="00D066C7">
              <w:rPr>
                <w:rFonts w:ascii="Calibri" w:hAnsi="Calibri" w:cs="Calibri"/>
              </w:rPr>
              <w:t>ë</w:t>
            </w:r>
            <w:r w:rsidRPr="00D066C7">
              <w:rPr>
                <w:rFonts w:ascii="Calibri" w:hAnsi="Calibri" w:cs="Calibri"/>
              </w:rPr>
              <w:t xml:space="preserve"> cilat 75,064 lek</w:t>
            </w:r>
            <w:r w:rsidR="001236E0" w:rsidRPr="00D066C7">
              <w:rPr>
                <w:rFonts w:ascii="Calibri" w:hAnsi="Calibri" w:cs="Calibri"/>
              </w:rPr>
              <w:t>ë</w:t>
            </w:r>
            <w:r w:rsidRPr="00D066C7">
              <w:rPr>
                <w:rFonts w:ascii="Calibri" w:hAnsi="Calibri" w:cs="Calibri"/>
              </w:rPr>
              <w:t xml:space="preserve"> bashkia dhe 6,000 lek</w:t>
            </w:r>
            <w:r w:rsidR="001236E0" w:rsidRPr="00D066C7">
              <w:rPr>
                <w:rFonts w:ascii="Calibri" w:hAnsi="Calibri" w:cs="Calibri"/>
              </w:rPr>
              <w:t>ë</w:t>
            </w:r>
            <w:r w:rsidRPr="00D066C7">
              <w:rPr>
                <w:rFonts w:ascii="Calibri" w:hAnsi="Calibri" w:cs="Calibri"/>
              </w:rPr>
              <w:t xml:space="preserve"> hendek financiar)</w:t>
            </w:r>
          </w:p>
        </w:tc>
      </w:tr>
      <w:tr w:rsidR="00F37EE6" w:rsidRPr="00B85D47" w:rsidTr="00256BFC">
        <w:tc>
          <w:tcPr>
            <w:tcW w:w="2610" w:type="dxa"/>
          </w:tcPr>
          <w:p w:rsidR="00F37EE6" w:rsidRPr="00D066C7" w:rsidRDefault="003028A1" w:rsidP="00F37EE6">
            <w:pPr>
              <w:rPr>
                <w:rFonts w:ascii="Calibri" w:hAnsi="Calibri" w:cs="Calibri"/>
              </w:rPr>
            </w:pPr>
            <w:r w:rsidRPr="00D066C7">
              <w:rPr>
                <w:rFonts w:ascii="Calibri" w:hAnsi="Calibri" w:cs="Calibri"/>
              </w:rPr>
              <w:t xml:space="preserve">III.1.4. </w:t>
            </w:r>
            <w:r w:rsidR="00F37EE6" w:rsidRPr="00D066C7">
              <w:rPr>
                <w:rFonts w:ascii="Calibri" w:hAnsi="Calibri" w:cs="Calibri"/>
              </w:rPr>
              <w:t>Vazhdimi i menaxhimit të rasteve me përparësi dhe efektivitet përmes koordinimit me ETN</w:t>
            </w:r>
          </w:p>
        </w:tc>
        <w:tc>
          <w:tcPr>
            <w:tcW w:w="1445" w:type="dxa"/>
          </w:tcPr>
          <w:p w:rsidR="00F37EE6" w:rsidRPr="00D066C7" w:rsidRDefault="00F37EE6" w:rsidP="00F37EE6">
            <w:pPr>
              <w:rPr>
                <w:rFonts w:ascii="Calibri" w:hAnsi="Calibri" w:cs="Calibri"/>
              </w:rPr>
            </w:pPr>
            <w:r w:rsidRPr="00A10BCF">
              <w:rPr>
                <w:rFonts w:ascii="Calibri" w:hAnsi="Calibri" w:cs="Calibri"/>
              </w:rPr>
              <w:t>Drejtoria e Kujdesit Social</w:t>
            </w:r>
          </w:p>
        </w:tc>
        <w:tc>
          <w:tcPr>
            <w:tcW w:w="1435" w:type="dxa"/>
          </w:tcPr>
          <w:p w:rsidR="00F37EE6" w:rsidRPr="00D066C7" w:rsidRDefault="00F37EE6" w:rsidP="00F37EE6">
            <w:pPr>
              <w:rPr>
                <w:rFonts w:ascii="Calibri" w:hAnsi="Calibri" w:cs="Calibri"/>
              </w:rPr>
            </w:pPr>
            <w:r w:rsidRPr="00A10BCF">
              <w:rPr>
                <w:rFonts w:ascii="Calibri" w:hAnsi="Calibri" w:cs="Calibri"/>
              </w:rPr>
              <w:t>Anëtarët e MKR Dibër</w:t>
            </w:r>
          </w:p>
        </w:tc>
        <w:tc>
          <w:tcPr>
            <w:tcW w:w="1073" w:type="dxa"/>
          </w:tcPr>
          <w:p w:rsidR="003028A1" w:rsidRPr="00A10BCF" w:rsidRDefault="00F37EE6" w:rsidP="00F37EE6">
            <w:pPr>
              <w:jc w:val="center"/>
              <w:rPr>
                <w:rFonts w:ascii="Calibri" w:hAnsi="Calibri" w:cs="Calibri"/>
              </w:rPr>
            </w:pPr>
            <w:r w:rsidRPr="00A10BCF">
              <w:rPr>
                <w:rFonts w:ascii="Calibri" w:hAnsi="Calibri" w:cs="Calibri"/>
              </w:rPr>
              <w:t>2025</w:t>
            </w:r>
          </w:p>
          <w:p w:rsidR="003028A1" w:rsidRPr="00A10BCF" w:rsidRDefault="00F37EE6" w:rsidP="00F37EE6">
            <w:pPr>
              <w:jc w:val="center"/>
              <w:rPr>
                <w:rFonts w:ascii="Calibri" w:hAnsi="Calibri" w:cs="Calibri"/>
              </w:rPr>
            </w:pPr>
            <w:r w:rsidRPr="00A10BCF">
              <w:rPr>
                <w:rFonts w:ascii="Calibri" w:hAnsi="Calibri" w:cs="Calibri"/>
              </w:rPr>
              <w:t>-</w:t>
            </w:r>
          </w:p>
          <w:p w:rsidR="00F37EE6" w:rsidRPr="00D066C7" w:rsidRDefault="00F37EE6" w:rsidP="00F37EE6">
            <w:pPr>
              <w:jc w:val="center"/>
              <w:rPr>
                <w:rFonts w:ascii="Calibri" w:hAnsi="Calibri" w:cs="Calibri"/>
              </w:rPr>
            </w:pPr>
            <w:r w:rsidRPr="00A10BCF">
              <w:rPr>
                <w:rFonts w:ascii="Calibri" w:hAnsi="Calibri" w:cs="Calibri"/>
              </w:rPr>
              <w:t>2030</w:t>
            </w:r>
          </w:p>
        </w:tc>
        <w:tc>
          <w:tcPr>
            <w:tcW w:w="1447" w:type="dxa"/>
          </w:tcPr>
          <w:p w:rsidR="00F37EE6" w:rsidRPr="00D066C7" w:rsidRDefault="003028A1" w:rsidP="00F37EE6">
            <w:pPr>
              <w:rPr>
                <w:rFonts w:ascii="Calibri" w:hAnsi="Calibri" w:cs="Calibri"/>
              </w:rPr>
            </w:pPr>
            <w:r w:rsidRPr="00D066C7">
              <w:rPr>
                <w:rFonts w:ascii="Calibri" w:hAnsi="Calibri" w:cs="Calibri"/>
              </w:rPr>
              <w:t>Numri i rasteve të menaxhuara çdo muaj, ndarë sipas seksit, llojit të dhunës, etj.</w:t>
            </w:r>
          </w:p>
        </w:tc>
        <w:tc>
          <w:tcPr>
            <w:tcW w:w="1342" w:type="dxa"/>
          </w:tcPr>
          <w:p w:rsidR="00F37EE6" w:rsidRPr="00D066C7" w:rsidRDefault="003028A1" w:rsidP="00F37EE6">
            <w:pPr>
              <w:jc w:val="center"/>
              <w:rPr>
                <w:rFonts w:ascii="Calibri" w:hAnsi="Calibri" w:cs="Calibri"/>
              </w:rPr>
            </w:pPr>
            <w:r w:rsidRPr="00D066C7">
              <w:rPr>
                <w:rFonts w:ascii="Calibri" w:hAnsi="Calibri" w:cs="Calibri"/>
              </w:rPr>
              <w:t>92,400 lek</w:t>
            </w:r>
            <w:r w:rsidR="001236E0" w:rsidRPr="00D066C7">
              <w:rPr>
                <w:rFonts w:ascii="Calibri" w:hAnsi="Calibri" w:cs="Calibri"/>
              </w:rPr>
              <w:t>ë</w:t>
            </w:r>
          </w:p>
          <w:p w:rsidR="003028A1" w:rsidRPr="00D066C7" w:rsidRDefault="003028A1" w:rsidP="00F37EE6">
            <w:pPr>
              <w:jc w:val="center"/>
              <w:rPr>
                <w:rFonts w:ascii="Calibri" w:hAnsi="Calibri" w:cs="Calibri"/>
              </w:rPr>
            </w:pPr>
          </w:p>
          <w:p w:rsidR="003028A1" w:rsidRPr="00D066C7" w:rsidRDefault="003028A1" w:rsidP="00F37EE6">
            <w:pPr>
              <w:jc w:val="center"/>
              <w:rPr>
                <w:rFonts w:ascii="Calibri" w:hAnsi="Calibri" w:cs="Calibri"/>
              </w:rPr>
            </w:pPr>
            <w:r w:rsidRPr="00D066C7">
              <w:rPr>
                <w:rFonts w:ascii="Calibri" w:hAnsi="Calibri" w:cs="Calibri"/>
              </w:rPr>
              <w:t>(nga t</w:t>
            </w:r>
            <w:r w:rsidR="001236E0" w:rsidRPr="00D066C7">
              <w:rPr>
                <w:rFonts w:ascii="Calibri" w:hAnsi="Calibri" w:cs="Calibri"/>
              </w:rPr>
              <w:t>ë</w:t>
            </w:r>
            <w:r w:rsidRPr="00D066C7">
              <w:rPr>
                <w:rFonts w:ascii="Calibri" w:hAnsi="Calibri" w:cs="Calibri"/>
              </w:rPr>
              <w:t xml:space="preserve"> cilat 44,400 lek</w:t>
            </w:r>
            <w:r w:rsidR="001236E0" w:rsidRPr="00D066C7">
              <w:rPr>
                <w:rFonts w:ascii="Calibri" w:hAnsi="Calibri" w:cs="Calibri"/>
              </w:rPr>
              <w:t>ë</w:t>
            </w:r>
            <w:r w:rsidRPr="00D066C7">
              <w:rPr>
                <w:rFonts w:ascii="Calibri" w:hAnsi="Calibri" w:cs="Calibri"/>
              </w:rPr>
              <w:t>bashkia dhe 48,000 lek</w:t>
            </w:r>
            <w:r w:rsidR="001236E0" w:rsidRPr="00D066C7">
              <w:rPr>
                <w:rFonts w:ascii="Calibri" w:hAnsi="Calibri" w:cs="Calibri"/>
              </w:rPr>
              <w:t>ë</w:t>
            </w:r>
            <w:r w:rsidRPr="00D066C7">
              <w:rPr>
                <w:rFonts w:ascii="Calibri" w:hAnsi="Calibri" w:cs="Calibri"/>
              </w:rPr>
              <w:t xml:space="preserve"> hendek financiar)</w:t>
            </w:r>
          </w:p>
        </w:tc>
        <w:tc>
          <w:tcPr>
            <w:tcW w:w="1260" w:type="dxa"/>
          </w:tcPr>
          <w:p w:rsidR="003028A1" w:rsidRPr="00D066C7" w:rsidRDefault="003028A1" w:rsidP="003028A1">
            <w:pPr>
              <w:jc w:val="center"/>
              <w:rPr>
                <w:rFonts w:ascii="Calibri" w:hAnsi="Calibri" w:cs="Calibri"/>
              </w:rPr>
            </w:pPr>
            <w:r w:rsidRPr="00D066C7">
              <w:rPr>
                <w:rFonts w:ascii="Calibri" w:hAnsi="Calibri" w:cs="Calibri"/>
              </w:rPr>
              <w:t>92,400 lek</w:t>
            </w:r>
            <w:r w:rsidR="001236E0" w:rsidRPr="00D066C7">
              <w:rPr>
                <w:rFonts w:ascii="Calibri" w:hAnsi="Calibri" w:cs="Calibri"/>
              </w:rPr>
              <w:t>ë</w:t>
            </w:r>
          </w:p>
          <w:p w:rsidR="003028A1" w:rsidRPr="00D066C7" w:rsidRDefault="003028A1" w:rsidP="003028A1">
            <w:pPr>
              <w:jc w:val="center"/>
              <w:rPr>
                <w:rFonts w:ascii="Calibri" w:hAnsi="Calibri" w:cs="Calibri"/>
              </w:rPr>
            </w:pPr>
          </w:p>
          <w:p w:rsidR="00F37EE6" w:rsidRPr="00D066C7" w:rsidRDefault="003028A1" w:rsidP="003028A1">
            <w:pPr>
              <w:jc w:val="center"/>
              <w:rPr>
                <w:rFonts w:ascii="Calibri" w:hAnsi="Calibri" w:cs="Calibri"/>
              </w:rPr>
            </w:pPr>
            <w:r w:rsidRPr="00D066C7">
              <w:rPr>
                <w:rFonts w:ascii="Calibri" w:hAnsi="Calibri" w:cs="Calibri"/>
              </w:rPr>
              <w:t>(nga t</w:t>
            </w:r>
            <w:r w:rsidR="001236E0" w:rsidRPr="00D066C7">
              <w:rPr>
                <w:rFonts w:ascii="Calibri" w:hAnsi="Calibri" w:cs="Calibri"/>
              </w:rPr>
              <w:t>ë</w:t>
            </w:r>
            <w:r w:rsidRPr="00D066C7">
              <w:rPr>
                <w:rFonts w:ascii="Calibri" w:hAnsi="Calibri" w:cs="Calibri"/>
              </w:rPr>
              <w:t xml:space="preserve"> cilat 44,400 lek</w:t>
            </w:r>
            <w:r w:rsidR="001236E0" w:rsidRPr="00D066C7">
              <w:rPr>
                <w:rFonts w:ascii="Calibri" w:hAnsi="Calibri" w:cs="Calibri"/>
              </w:rPr>
              <w:t>ë</w:t>
            </w:r>
            <w:r w:rsidRPr="00D066C7">
              <w:rPr>
                <w:rFonts w:ascii="Calibri" w:hAnsi="Calibri" w:cs="Calibri"/>
              </w:rPr>
              <w:t xml:space="preserve"> bashkia dhe 48,000 lek</w:t>
            </w:r>
            <w:r w:rsidR="001236E0" w:rsidRPr="00D066C7">
              <w:rPr>
                <w:rFonts w:ascii="Calibri" w:hAnsi="Calibri" w:cs="Calibri"/>
              </w:rPr>
              <w:t>ë</w:t>
            </w:r>
            <w:r w:rsidRPr="00D066C7">
              <w:rPr>
                <w:rFonts w:ascii="Calibri" w:hAnsi="Calibri" w:cs="Calibri"/>
              </w:rPr>
              <w:t xml:space="preserve"> </w:t>
            </w:r>
            <w:r w:rsidRPr="00D066C7">
              <w:rPr>
                <w:rFonts w:ascii="Calibri" w:hAnsi="Calibri" w:cs="Calibri"/>
              </w:rPr>
              <w:lastRenderedPageBreak/>
              <w:t>hendek financiar)</w:t>
            </w:r>
          </w:p>
        </w:tc>
        <w:tc>
          <w:tcPr>
            <w:tcW w:w="1260" w:type="dxa"/>
          </w:tcPr>
          <w:p w:rsidR="003028A1" w:rsidRPr="00D066C7" w:rsidRDefault="003028A1" w:rsidP="003028A1">
            <w:pPr>
              <w:jc w:val="center"/>
              <w:rPr>
                <w:rFonts w:ascii="Calibri" w:hAnsi="Calibri" w:cs="Calibri"/>
              </w:rPr>
            </w:pPr>
            <w:r w:rsidRPr="00D066C7">
              <w:rPr>
                <w:rFonts w:ascii="Calibri" w:hAnsi="Calibri" w:cs="Calibri"/>
              </w:rPr>
              <w:lastRenderedPageBreak/>
              <w:t>92,400 lek</w:t>
            </w:r>
            <w:r w:rsidR="001236E0" w:rsidRPr="00D066C7">
              <w:rPr>
                <w:rFonts w:ascii="Calibri" w:hAnsi="Calibri" w:cs="Calibri"/>
              </w:rPr>
              <w:t>ë</w:t>
            </w:r>
          </w:p>
          <w:p w:rsidR="003028A1" w:rsidRPr="00D066C7" w:rsidRDefault="003028A1" w:rsidP="003028A1">
            <w:pPr>
              <w:jc w:val="center"/>
              <w:rPr>
                <w:rFonts w:ascii="Calibri" w:hAnsi="Calibri" w:cs="Calibri"/>
              </w:rPr>
            </w:pPr>
          </w:p>
          <w:p w:rsidR="00F37EE6" w:rsidRPr="00D066C7" w:rsidRDefault="003028A1" w:rsidP="003028A1">
            <w:pPr>
              <w:jc w:val="center"/>
              <w:rPr>
                <w:rFonts w:ascii="Calibri" w:hAnsi="Calibri" w:cs="Calibri"/>
              </w:rPr>
            </w:pPr>
            <w:r w:rsidRPr="00D066C7">
              <w:rPr>
                <w:rFonts w:ascii="Calibri" w:hAnsi="Calibri" w:cs="Calibri"/>
              </w:rPr>
              <w:t>(nga t</w:t>
            </w:r>
            <w:r w:rsidR="001236E0" w:rsidRPr="00D066C7">
              <w:rPr>
                <w:rFonts w:ascii="Calibri" w:hAnsi="Calibri" w:cs="Calibri"/>
              </w:rPr>
              <w:t>ë</w:t>
            </w:r>
            <w:r w:rsidRPr="00D066C7">
              <w:rPr>
                <w:rFonts w:ascii="Calibri" w:hAnsi="Calibri" w:cs="Calibri"/>
              </w:rPr>
              <w:t xml:space="preserve"> cilat 44,400 lek</w:t>
            </w:r>
            <w:r w:rsidR="001236E0" w:rsidRPr="00D066C7">
              <w:rPr>
                <w:rFonts w:ascii="Calibri" w:hAnsi="Calibri" w:cs="Calibri"/>
              </w:rPr>
              <w:t>ë</w:t>
            </w:r>
            <w:r w:rsidRPr="00D066C7">
              <w:rPr>
                <w:rFonts w:ascii="Calibri" w:hAnsi="Calibri" w:cs="Calibri"/>
              </w:rPr>
              <w:t xml:space="preserve"> bashkia dhe 48,000 lek</w:t>
            </w:r>
            <w:r w:rsidR="001236E0" w:rsidRPr="00D066C7">
              <w:rPr>
                <w:rFonts w:ascii="Calibri" w:hAnsi="Calibri" w:cs="Calibri"/>
              </w:rPr>
              <w:t>ë</w:t>
            </w:r>
            <w:r w:rsidRPr="00D066C7">
              <w:rPr>
                <w:rFonts w:ascii="Calibri" w:hAnsi="Calibri" w:cs="Calibri"/>
              </w:rPr>
              <w:t xml:space="preserve"> </w:t>
            </w:r>
            <w:r w:rsidRPr="00D066C7">
              <w:rPr>
                <w:rFonts w:ascii="Calibri" w:hAnsi="Calibri" w:cs="Calibri"/>
              </w:rPr>
              <w:lastRenderedPageBreak/>
              <w:t>hendek financiar)</w:t>
            </w:r>
          </w:p>
        </w:tc>
        <w:tc>
          <w:tcPr>
            <w:tcW w:w="1260" w:type="dxa"/>
          </w:tcPr>
          <w:p w:rsidR="003028A1" w:rsidRPr="00D066C7" w:rsidRDefault="003028A1" w:rsidP="003028A1">
            <w:pPr>
              <w:jc w:val="center"/>
              <w:rPr>
                <w:rFonts w:ascii="Calibri" w:hAnsi="Calibri" w:cs="Calibri"/>
              </w:rPr>
            </w:pPr>
            <w:r w:rsidRPr="00D066C7">
              <w:rPr>
                <w:rFonts w:ascii="Calibri" w:hAnsi="Calibri" w:cs="Calibri"/>
              </w:rPr>
              <w:lastRenderedPageBreak/>
              <w:t>92,400 lek</w:t>
            </w:r>
            <w:r w:rsidR="001236E0" w:rsidRPr="00D066C7">
              <w:rPr>
                <w:rFonts w:ascii="Calibri" w:hAnsi="Calibri" w:cs="Calibri"/>
              </w:rPr>
              <w:t>ë</w:t>
            </w:r>
          </w:p>
          <w:p w:rsidR="003028A1" w:rsidRPr="00D066C7" w:rsidRDefault="003028A1" w:rsidP="003028A1">
            <w:pPr>
              <w:jc w:val="center"/>
              <w:rPr>
                <w:rFonts w:ascii="Calibri" w:hAnsi="Calibri" w:cs="Calibri"/>
              </w:rPr>
            </w:pPr>
          </w:p>
          <w:p w:rsidR="00F37EE6" w:rsidRPr="00D066C7" w:rsidRDefault="003028A1" w:rsidP="003028A1">
            <w:pPr>
              <w:jc w:val="center"/>
              <w:rPr>
                <w:rFonts w:ascii="Calibri" w:hAnsi="Calibri" w:cs="Calibri"/>
              </w:rPr>
            </w:pPr>
            <w:r w:rsidRPr="00D066C7">
              <w:rPr>
                <w:rFonts w:ascii="Calibri" w:hAnsi="Calibri" w:cs="Calibri"/>
              </w:rPr>
              <w:t>(nga t</w:t>
            </w:r>
            <w:r w:rsidR="001236E0" w:rsidRPr="00D066C7">
              <w:rPr>
                <w:rFonts w:ascii="Calibri" w:hAnsi="Calibri" w:cs="Calibri"/>
              </w:rPr>
              <w:t>ë</w:t>
            </w:r>
            <w:r w:rsidRPr="00D066C7">
              <w:rPr>
                <w:rFonts w:ascii="Calibri" w:hAnsi="Calibri" w:cs="Calibri"/>
              </w:rPr>
              <w:t xml:space="preserve"> cilat 44,400 lek</w:t>
            </w:r>
            <w:r w:rsidR="001236E0" w:rsidRPr="00D066C7">
              <w:rPr>
                <w:rFonts w:ascii="Calibri" w:hAnsi="Calibri" w:cs="Calibri"/>
              </w:rPr>
              <w:t>ë</w:t>
            </w:r>
            <w:r w:rsidRPr="00D066C7">
              <w:rPr>
                <w:rFonts w:ascii="Calibri" w:hAnsi="Calibri" w:cs="Calibri"/>
              </w:rPr>
              <w:t xml:space="preserve"> bashkia dhe 48,000 lek</w:t>
            </w:r>
            <w:r w:rsidR="001236E0" w:rsidRPr="00D066C7">
              <w:rPr>
                <w:rFonts w:ascii="Calibri" w:hAnsi="Calibri" w:cs="Calibri"/>
              </w:rPr>
              <w:t>ë</w:t>
            </w:r>
            <w:r w:rsidRPr="00D066C7">
              <w:rPr>
                <w:rFonts w:ascii="Calibri" w:hAnsi="Calibri" w:cs="Calibri"/>
              </w:rPr>
              <w:t xml:space="preserve"> </w:t>
            </w:r>
            <w:r w:rsidRPr="00D066C7">
              <w:rPr>
                <w:rFonts w:ascii="Calibri" w:hAnsi="Calibri" w:cs="Calibri"/>
              </w:rPr>
              <w:lastRenderedPageBreak/>
              <w:t>hendek financiar)</w:t>
            </w:r>
          </w:p>
        </w:tc>
        <w:tc>
          <w:tcPr>
            <w:tcW w:w="1260" w:type="dxa"/>
          </w:tcPr>
          <w:p w:rsidR="003028A1" w:rsidRPr="00D066C7" w:rsidRDefault="003028A1" w:rsidP="003028A1">
            <w:pPr>
              <w:jc w:val="center"/>
              <w:rPr>
                <w:rFonts w:ascii="Calibri" w:hAnsi="Calibri" w:cs="Calibri"/>
              </w:rPr>
            </w:pPr>
            <w:r w:rsidRPr="00D066C7">
              <w:rPr>
                <w:rFonts w:ascii="Calibri" w:hAnsi="Calibri" w:cs="Calibri"/>
              </w:rPr>
              <w:lastRenderedPageBreak/>
              <w:t>92,400 lek</w:t>
            </w:r>
            <w:r w:rsidR="001236E0" w:rsidRPr="00D066C7">
              <w:rPr>
                <w:rFonts w:ascii="Calibri" w:hAnsi="Calibri" w:cs="Calibri"/>
              </w:rPr>
              <w:t>ë</w:t>
            </w:r>
          </w:p>
          <w:p w:rsidR="003028A1" w:rsidRPr="00D066C7" w:rsidRDefault="003028A1" w:rsidP="003028A1">
            <w:pPr>
              <w:jc w:val="center"/>
              <w:rPr>
                <w:rFonts w:ascii="Calibri" w:hAnsi="Calibri" w:cs="Calibri"/>
              </w:rPr>
            </w:pPr>
          </w:p>
          <w:p w:rsidR="00F37EE6" w:rsidRPr="00D066C7" w:rsidRDefault="003028A1" w:rsidP="003028A1">
            <w:pPr>
              <w:jc w:val="center"/>
              <w:rPr>
                <w:rFonts w:ascii="Calibri" w:hAnsi="Calibri" w:cs="Calibri"/>
              </w:rPr>
            </w:pPr>
            <w:r w:rsidRPr="00D066C7">
              <w:rPr>
                <w:rFonts w:ascii="Calibri" w:hAnsi="Calibri" w:cs="Calibri"/>
              </w:rPr>
              <w:t>(nga t</w:t>
            </w:r>
            <w:r w:rsidR="001236E0" w:rsidRPr="00D066C7">
              <w:rPr>
                <w:rFonts w:ascii="Calibri" w:hAnsi="Calibri" w:cs="Calibri"/>
              </w:rPr>
              <w:t>ë</w:t>
            </w:r>
            <w:r w:rsidRPr="00D066C7">
              <w:rPr>
                <w:rFonts w:ascii="Calibri" w:hAnsi="Calibri" w:cs="Calibri"/>
              </w:rPr>
              <w:t xml:space="preserve"> cilat 44,400 lek</w:t>
            </w:r>
            <w:r w:rsidR="001236E0" w:rsidRPr="00D066C7">
              <w:rPr>
                <w:rFonts w:ascii="Calibri" w:hAnsi="Calibri" w:cs="Calibri"/>
              </w:rPr>
              <w:t>ë</w:t>
            </w:r>
            <w:r w:rsidRPr="00D066C7">
              <w:rPr>
                <w:rFonts w:ascii="Calibri" w:hAnsi="Calibri" w:cs="Calibri"/>
              </w:rPr>
              <w:t xml:space="preserve"> bashkia dhe 48,000 lek</w:t>
            </w:r>
            <w:r w:rsidR="001236E0" w:rsidRPr="00D066C7">
              <w:rPr>
                <w:rFonts w:ascii="Calibri" w:hAnsi="Calibri" w:cs="Calibri"/>
              </w:rPr>
              <w:t>ë</w:t>
            </w:r>
            <w:r w:rsidRPr="00D066C7">
              <w:rPr>
                <w:rFonts w:ascii="Calibri" w:hAnsi="Calibri" w:cs="Calibri"/>
              </w:rPr>
              <w:t xml:space="preserve"> </w:t>
            </w:r>
            <w:r w:rsidRPr="00D066C7">
              <w:rPr>
                <w:rFonts w:ascii="Calibri" w:hAnsi="Calibri" w:cs="Calibri"/>
              </w:rPr>
              <w:lastRenderedPageBreak/>
              <w:t>hendek financiar)</w:t>
            </w:r>
          </w:p>
        </w:tc>
        <w:tc>
          <w:tcPr>
            <w:tcW w:w="1267" w:type="dxa"/>
          </w:tcPr>
          <w:p w:rsidR="003028A1" w:rsidRPr="00D066C7" w:rsidRDefault="003028A1" w:rsidP="003028A1">
            <w:pPr>
              <w:jc w:val="center"/>
              <w:rPr>
                <w:rFonts w:ascii="Calibri" w:hAnsi="Calibri" w:cs="Calibri"/>
              </w:rPr>
            </w:pPr>
            <w:r w:rsidRPr="00D066C7">
              <w:rPr>
                <w:rFonts w:ascii="Calibri" w:hAnsi="Calibri" w:cs="Calibri"/>
              </w:rPr>
              <w:lastRenderedPageBreak/>
              <w:t>92,400 lek</w:t>
            </w:r>
            <w:r w:rsidR="001236E0" w:rsidRPr="00D066C7">
              <w:rPr>
                <w:rFonts w:ascii="Calibri" w:hAnsi="Calibri" w:cs="Calibri"/>
              </w:rPr>
              <w:t>ë</w:t>
            </w:r>
          </w:p>
          <w:p w:rsidR="003028A1" w:rsidRPr="00D066C7" w:rsidRDefault="003028A1" w:rsidP="003028A1">
            <w:pPr>
              <w:jc w:val="center"/>
              <w:rPr>
                <w:rFonts w:ascii="Calibri" w:hAnsi="Calibri" w:cs="Calibri"/>
              </w:rPr>
            </w:pPr>
          </w:p>
          <w:p w:rsidR="00F37EE6" w:rsidRPr="00D066C7" w:rsidRDefault="003028A1" w:rsidP="003028A1">
            <w:pPr>
              <w:jc w:val="center"/>
              <w:rPr>
                <w:rFonts w:ascii="Calibri" w:hAnsi="Calibri" w:cs="Calibri"/>
              </w:rPr>
            </w:pPr>
            <w:r w:rsidRPr="00D066C7">
              <w:rPr>
                <w:rFonts w:ascii="Calibri" w:hAnsi="Calibri" w:cs="Calibri"/>
              </w:rPr>
              <w:t>(nga t</w:t>
            </w:r>
            <w:r w:rsidR="001236E0" w:rsidRPr="00D066C7">
              <w:rPr>
                <w:rFonts w:ascii="Calibri" w:hAnsi="Calibri" w:cs="Calibri"/>
              </w:rPr>
              <w:t>ë</w:t>
            </w:r>
            <w:r w:rsidRPr="00D066C7">
              <w:rPr>
                <w:rFonts w:ascii="Calibri" w:hAnsi="Calibri" w:cs="Calibri"/>
              </w:rPr>
              <w:t xml:space="preserve"> cilat 44,400 lek</w:t>
            </w:r>
            <w:r w:rsidR="001236E0" w:rsidRPr="00D066C7">
              <w:rPr>
                <w:rFonts w:ascii="Calibri" w:hAnsi="Calibri" w:cs="Calibri"/>
              </w:rPr>
              <w:t>ë</w:t>
            </w:r>
            <w:r w:rsidRPr="00D066C7">
              <w:rPr>
                <w:rFonts w:ascii="Calibri" w:hAnsi="Calibri" w:cs="Calibri"/>
              </w:rPr>
              <w:t>bashkia dhe 48,000 lek</w:t>
            </w:r>
            <w:r w:rsidR="001236E0" w:rsidRPr="00D066C7">
              <w:rPr>
                <w:rFonts w:ascii="Calibri" w:hAnsi="Calibri" w:cs="Calibri"/>
              </w:rPr>
              <w:t>ë</w:t>
            </w:r>
            <w:r w:rsidRPr="00D066C7">
              <w:rPr>
                <w:rFonts w:ascii="Calibri" w:hAnsi="Calibri" w:cs="Calibri"/>
              </w:rPr>
              <w:t xml:space="preserve"> hendek </w:t>
            </w:r>
            <w:r w:rsidRPr="00D066C7">
              <w:rPr>
                <w:rFonts w:ascii="Calibri" w:hAnsi="Calibri" w:cs="Calibri"/>
              </w:rPr>
              <w:lastRenderedPageBreak/>
              <w:t>financiar)</w:t>
            </w:r>
          </w:p>
        </w:tc>
      </w:tr>
      <w:tr w:rsidR="00936C1B" w:rsidRPr="00B85D47" w:rsidTr="00256BFC">
        <w:tc>
          <w:tcPr>
            <w:tcW w:w="2610" w:type="dxa"/>
          </w:tcPr>
          <w:p w:rsidR="00936C1B" w:rsidRPr="00A86CC9" w:rsidRDefault="00936C1B" w:rsidP="00936C1B">
            <w:pPr>
              <w:rPr>
                <w:rFonts w:ascii="Calibri" w:hAnsi="Calibri" w:cs="Calibri"/>
              </w:rPr>
            </w:pPr>
            <w:r w:rsidRPr="00A86CC9">
              <w:rPr>
                <w:rFonts w:ascii="Calibri" w:hAnsi="Calibri" w:cs="Calibri"/>
              </w:rPr>
              <w:lastRenderedPageBreak/>
              <w:t>III.1.5. Mbajtja e raporteve dhe dokumentacioneve të rregullta dhe dorëzimi i tyre (sipas kërkesës) në Gjykatë.</w:t>
            </w:r>
          </w:p>
        </w:tc>
        <w:tc>
          <w:tcPr>
            <w:tcW w:w="1445" w:type="dxa"/>
          </w:tcPr>
          <w:p w:rsidR="00936C1B" w:rsidRPr="00A86CC9" w:rsidRDefault="00936C1B" w:rsidP="00936C1B">
            <w:pPr>
              <w:rPr>
                <w:rFonts w:ascii="Calibri" w:hAnsi="Calibri" w:cs="Calibri"/>
              </w:rPr>
            </w:pPr>
            <w:r w:rsidRPr="00A86CC9">
              <w:rPr>
                <w:rFonts w:ascii="Calibri" w:hAnsi="Calibri" w:cs="Calibri"/>
              </w:rPr>
              <w:t>Drejtoria e Kujdesit Social</w:t>
            </w:r>
          </w:p>
        </w:tc>
        <w:tc>
          <w:tcPr>
            <w:tcW w:w="1435" w:type="dxa"/>
          </w:tcPr>
          <w:p w:rsidR="00936C1B" w:rsidRPr="00A86CC9" w:rsidRDefault="00936C1B" w:rsidP="00936C1B">
            <w:pPr>
              <w:rPr>
                <w:rFonts w:ascii="Calibri" w:hAnsi="Calibri" w:cs="Calibri"/>
              </w:rPr>
            </w:pPr>
            <w:r w:rsidRPr="00A86CC9">
              <w:rPr>
                <w:rFonts w:ascii="Calibri" w:hAnsi="Calibri" w:cs="Calibri"/>
              </w:rPr>
              <w:t>Anëtarët e ETN të MKR</w:t>
            </w:r>
          </w:p>
        </w:tc>
        <w:tc>
          <w:tcPr>
            <w:tcW w:w="1073" w:type="dxa"/>
          </w:tcPr>
          <w:p w:rsidR="00936C1B" w:rsidRPr="00A86CC9" w:rsidRDefault="00936C1B" w:rsidP="00936C1B">
            <w:pPr>
              <w:jc w:val="center"/>
              <w:rPr>
                <w:rFonts w:ascii="Calibri" w:hAnsi="Calibri" w:cs="Calibri"/>
              </w:rPr>
            </w:pPr>
            <w:r w:rsidRPr="00A86CC9">
              <w:rPr>
                <w:rFonts w:ascii="Calibri" w:hAnsi="Calibri" w:cs="Calibri"/>
              </w:rPr>
              <w:t xml:space="preserve">2025 </w:t>
            </w:r>
          </w:p>
          <w:p w:rsidR="00936C1B" w:rsidRPr="00A86CC9" w:rsidRDefault="00936C1B" w:rsidP="00936C1B">
            <w:pPr>
              <w:jc w:val="center"/>
              <w:rPr>
                <w:rFonts w:ascii="Calibri" w:hAnsi="Calibri" w:cs="Calibri"/>
              </w:rPr>
            </w:pPr>
            <w:r w:rsidRPr="00A86CC9">
              <w:rPr>
                <w:rFonts w:ascii="Calibri" w:hAnsi="Calibri" w:cs="Calibri"/>
              </w:rPr>
              <w:t xml:space="preserve">- </w:t>
            </w:r>
          </w:p>
          <w:p w:rsidR="00936C1B" w:rsidRPr="00A86CC9" w:rsidRDefault="00936C1B" w:rsidP="00936C1B">
            <w:pPr>
              <w:jc w:val="center"/>
              <w:rPr>
                <w:rFonts w:ascii="Calibri" w:hAnsi="Calibri" w:cs="Calibri"/>
              </w:rPr>
            </w:pPr>
            <w:r w:rsidRPr="00A86CC9">
              <w:rPr>
                <w:rFonts w:ascii="Calibri" w:hAnsi="Calibri" w:cs="Calibri"/>
              </w:rPr>
              <w:t>2030</w:t>
            </w:r>
          </w:p>
        </w:tc>
        <w:tc>
          <w:tcPr>
            <w:tcW w:w="1447" w:type="dxa"/>
          </w:tcPr>
          <w:p w:rsidR="00936C1B" w:rsidRPr="00A86CC9" w:rsidRDefault="00936C1B" w:rsidP="00936C1B">
            <w:pPr>
              <w:rPr>
                <w:rFonts w:ascii="Calibri" w:hAnsi="Calibri" w:cs="Calibri"/>
              </w:rPr>
            </w:pPr>
            <w:r w:rsidRPr="00A86CC9">
              <w:rPr>
                <w:rFonts w:ascii="Calibri" w:hAnsi="Calibri" w:cs="Calibri"/>
              </w:rPr>
              <w:t>Numri i raporteve dhe dokumenteve të mbajtura dhe dorëzuara nga Bashkia, sipas kërkesës në Gjykatë, për çdo rast të trajtuar</w:t>
            </w:r>
          </w:p>
        </w:tc>
        <w:tc>
          <w:tcPr>
            <w:tcW w:w="1342" w:type="dxa"/>
          </w:tcPr>
          <w:p w:rsidR="00936C1B" w:rsidRPr="00A86CC9" w:rsidRDefault="00936C1B" w:rsidP="00936C1B">
            <w:pPr>
              <w:jc w:val="center"/>
              <w:rPr>
                <w:rFonts w:ascii="Calibri" w:hAnsi="Calibri" w:cs="Calibri"/>
              </w:rPr>
            </w:pPr>
            <w:r w:rsidRPr="00A86CC9">
              <w:rPr>
                <w:rFonts w:ascii="Calibri" w:hAnsi="Calibri" w:cs="Calibri"/>
              </w:rPr>
              <w:t>20</w:t>
            </w:r>
            <w:r w:rsidR="001001BF" w:rsidRPr="00A86CC9">
              <w:rPr>
                <w:rFonts w:ascii="Calibri" w:hAnsi="Calibri" w:cs="Calibri"/>
              </w:rPr>
              <w:t>,398</w:t>
            </w:r>
            <w:r w:rsidRPr="00A86CC9">
              <w:rPr>
                <w:rFonts w:ascii="Calibri" w:hAnsi="Calibri" w:cs="Calibri"/>
              </w:rPr>
              <w:t xml:space="preserve"> lek</w:t>
            </w:r>
            <w:r w:rsidR="001236E0" w:rsidRPr="00A86CC9">
              <w:rPr>
                <w:rFonts w:ascii="Calibri" w:hAnsi="Calibri" w:cs="Calibri"/>
              </w:rPr>
              <w:t>ë</w:t>
            </w:r>
          </w:p>
          <w:p w:rsidR="00936C1B" w:rsidRPr="00A86CC9" w:rsidRDefault="00936C1B" w:rsidP="00936C1B">
            <w:pPr>
              <w:jc w:val="center"/>
              <w:rPr>
                <w:rFonts w:ascii="Calibri" w:hAnsi="Calibri" w:cs="Calibri"/>
              </w:rPr>
            </w:pPr>
          </w:p>
          <w:p w:rsidR="00936C1B" w:rsidRPr="00A86CC9" w:rsidRDefault="00936C1B" w:rsidP="00936C1B">
            <w:pPr>
              <w:jc w:val="center"/>
              <w:rPr>
                <w:rFonts w:ascii="Calibri" w:hAnsi="Calibri" w:cs="Calibri"/>
                <w:i/>
                <w:iCs/>
              </w:rPr>
            </w:pPr>
            <w:r w:rsidRPr="00A86CC9">
              <w:rPr>
                <w:rFonts w:ascii="Calibri" w:hAnsi="Calibri" w:cs="Calibri"/>
              </w:rPr>
              <w:t>( bashkia )</w:t>
            </w:r>
          </w:p>
        </w:tc>
        <w:tc>
          <w:tcPr>
            <w:tcW w:w="1260" w:type="dxa"/>
          </w:tcPr>
          <w:p w:rsidR="00936C1B" w:rsidRPr="00A86CC9" w:rsidRDefault="00936C1B" w:rsidP="00936C1B">
            <w:pPr>
              <w:jc w:val="center"/>
              <w:rPr>
                <w:rFonts w:ascii="Calibri" w:hAnsi="Calibri" w:cs="Calibri"/>
              </w:rPr>
            </w:pPr>
            <w:r w:rsidRPr="00A86CC9">
              <w:rPr>
                <w:rFonts w:ascii="Calibri" w:hAnsi="Calibri" w:cs="Calibri"/>
              </w:rPr>
              <w:t>20</w:t>
            </w:r>
            <w:r w:rsidR="001001BF" w:rsidRPr="00A86CC9">
              <w:rPr>
                <w:rFonts w:ascii="Calibri" w:hAnsi="Calibri" w:cs="Calibri"/>
              </w:rPr>
              <w:t>,</w:t>
            </w:r>
            <w:r w:rsidRPr="00A86CC9">
              <w:rPr>
                <w:rFonts w:ascii="Calibri" w:hAnsi="Calibri" w:cs="Calibri"/>
              </w:rPr>
              <w:t>398 lek</w:t>
            </w:r>
            <w:r w:rsidR="001236E0" w:rsidRPr="00A86CC9">
              <w:rPr>
                <w:rFonts w:ascii="Calibri" w:hAnsi="Calibri" w:cs="Calibri"/>
              </w:rPr>
              <w:t>ë</w:t>
            </w:r>
          </w:p>
          <w:p w:rsidR="00936C1B" w:rsidRPr="00A86CC9" w:rsidRDefault="00936C1B" w:rsidP="00936C1B">
            <w:pPr>
              <w:jc w:val="center"/>
              <w:rPr>
                <w:rFonts w:ascii="Calibri" w:hAnsi="Calibri" w:cs="Calibri"/>
              </w:rPr>
            </w:pPr>
          </w:p>
          <w:p w:rsidR="00936C1B" w:rsidRPr="00A86CC9" w:rsidRDefault="00936C1B" w:rsidP="00936C1B">
            <w:pPr>
              <w:jc w:val="center"/>
              <w:rPr>
                <w:rFonts w:ascii="Calibri" w:hAnsi="Calibri" w:cs="Calibri"/>
              </w:rPr>
            </w:pPr>
            <w:r w:rsidRPr="00A86CC9">
              <w:rPr>
                <w:rFonts w:ascii="Calibri" w:hAnsi="Calibri" w:cs="Calibri"/>
              </w:rPr>
              <w:t>(bashkia )</w:t>
            </w:r>
          </w:p>
        </w:tc>
        <w:tc>
          <w:tcPr>
            <w:tcW w:w="1260" w:type="dxa"/>
          </w:tcPr>
          <w:p w:rsidR="00936C1B" w:rsidRPr="00A86CC9" w:rsidRDefault="00936C1B" w:rsidP="00936C1B">
            <w:pPr>
              <w:jc w:val="center"/>
              <w:rPr>
                <w:rFonts w:ascii="Calibri" w:hAnsi="Calibri" w:cs="Calibri"/>
              </w:rPr>
            </w:pPr>
            <w:r w:rsidRPr="00A86CC9">
              <w:rPr>
                <w:rFonts w:ascii="Calibri" w:hAnsi="Calibri" w:cs="Calibri"/>
              </w:rPr>
              <w:t>20</w:t>
            </w:r>
            <w:r w:rsidR="001001BF" w:rsidRPr="00A86CC9">
              <w:rPr>
                <w:rFonts w:ascii="Calibri" w:hAnsi="Calibri" w:cs="Calibri"/>
              </w:rPr>
              <w:t>,</w:t>
            </w:r>
            <w:r w:rsidRPr="00A86CC9">
              <w:rPr>
                <w:rFonts w:ascii="Calibri" w:hAnsi="Calibri" w:cs="Calibri"/>
              </w:rPr>
              <w:t>398 lek</w:t>
            </w:r>
            <w:r w:rsidR="001236E0" w:rsidRPr="00A86CC9">
              <w:rPr>
                <w:rFonts w:ascii="Calibri" w:hAnsi="Calibri" w:cs="Calibri"/>
              </w:rPr>
              <w:t>ë</w:t>
            </w:r>
          </w:p>
          <w:p w:rsidR="00936C1B" w:rsidRPr="00A86CC9" w:rsidRDefault="00936C1B" w:rsidP="00936C1B">
            <w:pPr>
              <w:jc w:val="center"/>
              <w:rPr>
                <w:rFonts w:ascii="Calibri" w:hAnsi="Calibri" w:cs="Calibri"/>
              </w:rPr>
            </w:pPr>
          </w:p>
          <w:p w:rsidR="00936C1B" w:rsidRPr="00A86CC9" w:rsidRDefault="00936C1B" w:rsidP="00936C1B">
            <w:pPr>
              <w:jc w:val="center"/>
              <w:rPr>
                <w:rFonts w:ascii="Calibri" w:hAnsi="Calibri" w:cs="Calibri"/>
              </w:rPr>
            </w:pPr>
            <w:r w:rsidRPr="00A86CC9">
              <w:rPr>
                <w:rFonts w:ascii="Calibri" w:hAnsi="Calibri" w:cs="Calibri"/>
              </w:rPr>
              <w:t>(bashkia )</w:t>
            </w:r>
          </w:p>
        </w:tc>
        <w:tc>
          <w:tcPr>
            <w:tcW w:w="1260" w:type="dxa"/>
          </w:tcPr>
          <w:p w:rsidR="00936C1B" w:rsidRPr="00A86CC9" w:rsidRDefault="00936C1B" w:rsidP="00936C1B">
            <w:pPr>
              <w:jc w:val="center"/>
              <w:rPr>
                <w:rFonts w:ascii="Calibri" w:hAnsi="Calibri" w:cs="Calibri"/>
              </w:rPr>
            </w:pPr>
            <w:r w:rsidRPr="00A86CC9">
              <w:rPr>
                <w:rFonts w:ascii="Calibri" w:hAnsi="Calibri" w:cs="Calibri"/>
              </w:rPr>
              <w:t>20</w:t>
            </w:r>
            <w:r w:rsidR="001001BF" w:rsidRPr="00A86CC9">
              <w:rPr>
                <w:rFonts w:ascii="Calibri" w:hAnsi="Calibri" w:cs="Calibri"/>
              </w:rPr>
              <w:t>,</w:t>
            </w:r>
            <w:r w:rsidRPr="00A86CC9">
              <w:rPr>
                <w:rFonts w:ascii="Calibri" w:hAnsi="Calibri" w:cs="Calibri"/>
              </w:rPr>
              <w:t>398 lek</w:t>
            </w:r>
            <w:r w:rsidR="001236E0" w:rsidRPr="00A86CC9">
              <w:rPr>
                <w:rFonts w:ascii="Calibri" w:hAnsi="Calibri" w:cs="Calibri"/>
              </w:rPr>
              <w:t>ë</w:t>
            </w:r>
          </w:p>
          <w:p w:rsidR="00936C1B" w:rsidRPr="00A86CC9" w:rsidRDefault="00936C1B" w:rsidP="00936C1B">
            <w:pPr>
              <w:jc w:val="center"/>
              <w:rPr>
                <w:rFonts w:ascii="Calibri" w:hAnsi="Calibri" w:cs="Calibri"/>
              </w:rPr>
            </w:pPr>
          </w:p>
          <w:p w:rsidR="00936C1B" w:rsidRPr="00A86CC9" w:rsidRDefault="00936C1B" w:rsidP="00936C1B">
            <w:pPr>
              <w:jc w:val="center"/>
              <w:rPr>
                <w:rFonts w:ascii="Calibri" w:hAnsi="Calibri" w:cs="Calibri"/>
              </w:rPr>
            </w:pPr>
            <w:r w:rsidRPr="00A86CC9">
              <w:rPr>
                <w:rFonts w:ascii="Calibri" w:hAnsi="Calibri" w:cs="Calibri"/>
              </w:rPr>
              <w:t>(bashkia )</w:t>
            </w:r>
          </w:p>
        </w:tc>
        <w:tc>
          <w:tcPr>
            <w:tcW w:w="1260" w:type="dxa"/>
          </w:tcPr>
          <w:p w:rsidR="00936C1B" w:rsidRPr="00A86CC9" w:rsidRDefault="00936C1B" w:rsidP="00936C1B">
            <w:pPr>
              <w:jc w:val="center"/>
              <w:rPr>
                <w:rFonts w:ascii="Calibri" w:hAnsi="Calibri" w:cs="Calibri"/>
              </w:rPr>
            </w:pPr>
            <w:r w:rsidRPr="00A86CC9">
              <w:rPr>
                <w:rFonts w:ascii="Calibri" w:hAnsi="Calibri" w:cs="Calibri"/>
              </w:rPr>
              <w:t>20</w:t>
            </w:r>
            <w:r w:rsidR="001001BF" w:rsidRPr="00A86CC9">
              <w:rPr>
                <w:rFonts w:ascii="Calibri" w:hAnsi="Calibri" w:cs="Calibri"/>
              </w:rPr>
              <w:t>,</w:t>
            </w:r>
            <w:r w:rsidRPr="00A86CC9">
              <w:rPr>
                <w:rFonts w:ascii="Calibri" w:hAnsi="Calibri" w:cs="Calibri"/>
              </w:rPr>
              <w:t>398lek</w:t>
            </w:r>
            <w:r w:rsidR="001236E0" w:rsidRPr="00A86CC9">
              <w:rPr>
                <w:rFonts w:ascii="Calibri" w:hAnsi="Calibri" w:cs="Calibri"/>
              </w:rPr>
              <w:t>ë</w:t>
            </w:r>
          </w:p>
          <w:p w:rsidR="00936C1B" w:rsidRPr="00A86CC9" w:rsidRDefault="00936C1B" w:rsidP="00936C1B">
            <w:pPr>
              <w:jc w:val="center"/>
              <w:rPr>
                <w:rFonts w:ascii="Calibri" w:hAnsi="Calibri" w:cs="Calibri"/>
              </w:rPr>
            </w:pPr>
          </w:p>
          <w:p w:rsidR="00936C1B" w:rsidRPr="00A86CC9" w:rsidRDefault="00936C1B" w:rsidP="00936C1B">
            <w:pPr>
              <w:jc w:val="center"/>
              <w:rPr>
                <w:rFonts w:ascii="Calibri" w:hAnsi="Calibri" w:cs="Calibri"/>
              </w:rPr>
            </w:pPr>
            <w:r w:rsidRPr="00A86CC9">
              <w:rPr>
                <w:rFonts w:ascii="Calibri" w:hAnsi="Calibri" w:cs="Calibri"/>
              </w:rPr>
              <w:t>(bashkia</w:t>
            </w:r>
            <w:r w:rsidR="001001BF" w:rsidRPr="00A86CC9">
              <w:rPr>
                <w:rFonts w:ascii="Calibri" w:hAnsi="Calibri" w:cs="Calibri"/>
              </w:rPr>
              <w:t>)</w:t>
            </w:r>
          </w:p>
        </w:tc>
        <w:tc>
          <w:tcPr>
            <w:tcW w:w="1267" w:type="dxa"/>
          </w:tcPr>
          <w:p w:rsidR="00936C1B" w:rsidRPr="00A86CC9" w:rsidRDefault="00936C1B" w:rsidP="00936C1B">
            <w:pPr>
              <w:jc w:val="center"/>
              <w:rPr>
                <w:rFonts w:ascii="Calibri" w:hAnsi="Calibri" w:cs="Calibri"/>
              </w:rPr>
            </w:pPr>
            <w:r w:rsidRPr="00A86CC9">
              <w:rPr>
                <w:rFonts w:ascii="Calibri" w:hAnsi="Calibri" w:cs="Calibri"/>
              </w:rPr>
              <w:t>20</w:t>
            </w:r>
            <w:r w:rsidR="001001BF" w:rsidRPr="00A86CC9">
              <w:rPr>
                <w:rFonts w:ascii="Calibri" w:hAnsi="Calibri" w:cs="Calibri"/>
              </w:rPr>
              <w:t>,</w:t>
            </w:r>
            <w:r w:rsidRPr="00A86CC9">
              <w:rPr>
                <w:rFonts w:ascii="Calibri" w:hAnsi="Calibri" w:cs="Calibri"/>
              </w:rPr>
              <w:t>398 lek</w:t>
            </w:r>
            <w:r w:rsidR="001236E0" w:rsidRPr="00A86CC9">
              <w:rPr>
                <w:rFonts w:ascii="Calibri" w:hAnsi="Calibri" w:cs="Calibri"/>
              </w:rPr>
              <w:t>ë</w:t>
            </w:r>
          </w:p>
          <w:p w:rsidR="00936C1B" w:rsidRPr="00A86CC9" w:rsidRDefault="00936C1B" w:rsidP="00936C1B">
            <w:pPr>
              <w:jc w:val="center"/>
              <w:rPr>
                <w:rFonts w:ascii="Calibri" w:hAnsi="Calibri" w:cs="Calibri"/>
              </w:rPr>
            </w:pPr>
          </w:p>
          <w:p w:rsidR="00936C1B" w:rsidRPr="00A86CC9" w:rsidRDefault="00936C1B" w:rsidP="00936C1B">
            <w:pPr>
              <w:jc w:val="center"/>
              <w:rPr>
                <w:rFonts w:ascii="Calibri" w:hAnsi="Calibri" w:cs="Calibri"/>
              </w:rPr>
            </w:pPr>
            <w:r w:rsidRPr="00A86CC9">
              <w:rPr>
                <w:rFonts w:ascii="Calibri" w:hAnsi="Calibri" w:cs="Calibri"/>
              </w:rPr>
              <w:t>(bashkia)</w:t>
            </w:r>
          </w:p>
        </w:tc>
      </w:tr>
      <w:tr w:rsidR="009D4F84" w:rsidRPr="00B85D47" w:rsidTr="00256BFC">
        <w:tc>
          <w:tcPr>
            <w:tcW w:w="2610" w:type="dxa"/>
          </w:tcPr>
          <w:p w:rsidR="009D4F84" w:rsidRPr="00A86CC9" w:rsidRDefault="009D4F84" w:rsidP="009D4F84">
            <w:pPr>
              <w:rPr>
                <w:rFonts w:ascii="Calibri" w:hAnsi="Calibri" w:cs="Calibri"/>
              </w:rPr>
            </w:pPr>
            <w:r w:rsidRPr="00A86CC9">
              <w:rPr>
                <w:rFonts w:ascii="Calibri" w:hAnsi="Calibri" w:cs="Calibri"/>
              </w:rPr>
              <w:t>III.1.6. Prezenca e Koordinatores/Koordinatorit Vendor (KV) dhe Punonjëses/Punonj</w:t>
            </w:r>
            <w:r w:rsidR="001236E0" w:rsidRPr="00A86CC9">
              <w:rPr>
                <w:rFonts w:ascii="Calibri" w:hAnsi="Calibri" w:cs="Calibri"/>
              </w:rPr>
              <w:t>ë</w:t>
            </w:r>
            <w:r w:rsidRPr="00A86CC9">
              <w:rPr>
                <w:rFonts w:ascii="Calibri" w:hAnsi="Calibri" w:cs="Calibri"/>
              </w:rPr>
              <w:t>sit të Mbrojtjes së Fëmijëve (PMF), sipas kërkesës e detyrimit ligjor, në Gjykatë</w:t>
            </w:r>
          </w:p>
        </w:tc>
        <w:tc>
          <w:tcPr>
            <w:tcW w:w="1445" w:type="dxa"/>
          </w:tcPr>
          <w:p w:rsidR="009D4F84" w:rsidRPr="00A86CC9" w:rsidRDefault="009D4F84" w:rsidP="009D4F84">
            <w:pPr>
              <w:rPr>
                <w:rFonts w:ascii="Calibri" w:hAnsi="Calibri" w:cs="Calibri"/>
              </w:rPr>
            </w:pPr>
            <w:r w:rsidRPr="00A86CC9">
              <w:rPr>
                <w:rFonts w:ascii="Calibri" w:hAnsi="Calibri" w:cs="Calibri"/>
              </w:rPr>
              <w:t>Koordinator</w:t>
            </w:r>
            <w:r w:rsidR="008842C3" w:rsidRPr="00A86CC9">
              <w:rPr>
                <w:rFonts w:ascii="Calibri" w:hAnsi="Calibri" w:cs="Calibri"/>
              </w:rPr>
              <w:t xml:space="preserve">ja/koordinatori </w:t>
            </w:r>
            <w:r w:rsidRPr="00A86CC9">
              <w:rPr>
                <w:rFonts w:ascii="Calibri" w:hAnsi="Calibri" w:cs="Calibri"/>
              </w:rPr>
              <w:t>kundër DHF dhe PMF</w:t>
            </w:r>
          </w:p>
        </w:tc>
        <w:tc>
          <w:tcPr>
            <w:tcW w:w="1435" w:type="dxa"/>
          </w:tcPr>
          <w:p w:rsidR="009D4F84" w:rsidRPr="00A86CC9" w:rsidRDefault="009D4F84" w:rsidP="009D4F84">
            <w:pPr>
              <w:rPr>
                <w:rFonts w:ascii="Calibri" w:hAnsi="Calibri" w:cs="Calibri"/>
              </w:rPr>
            </w:pPr>
            <w:r w:rsidRPr="00A86CC9">
              <w:rPr>
                <w:rFonts w:ascii="Calibri" w:hAnsi="Calibri" w:cs="Calibri"/>
              </w:rPr>
              <w:t>Drejtoria e Kujdesit Social</w:t>
            </w:r>
          </w:p>
        </w:tc>
        <w:tc>
          <w:tcPr>
            <w:tcW w:w="1073" w:type="dxa"/>
          </w:tcPr>
          <w:p w:rsidR="009D4F84" w:rsidRPr="00A86CC9" w:rsidRDefault="009D4F84" w:rsidP="009D4F84">
            <w:pPr>
              <w:jc w:val="center"/>
              <w:rPr>
                <w:rFonts w:ascii="Calibri" w:hAnsi="Calibri" w:cs="Calibri"/>
              </w:rPr>
            </w:pPr>
            <w:r w:rsidRPr="00A86CC9">
              <w:rPr>
                <w:rFonts w:ascii="Calibri" w:hAnsi="Calibri" w:cs="Calibri"/>
              </w:rPr>
              <w:t xml:space="preserve">2025 </w:t>
            </w:r>
          </w:p>
          <w:p w:rsidR="009D4F84" w:rsidRPr="00A86CC9" w:rsidRDefault="009D4F84" w:rsidP="009D4F84">
            <w:pPr>
              <w:jc w:val="center"/>
              <w:rPr>
                <w:rFonts w:ascii="Calibri" w:hAnsi="Calibri" w:cs="Calibri"/>
              </w:rPr>
            </w:pPr>
            <w:r w:rsidRPr="00A86CC9">
              <w:rPr>
                <w:rFonts w:ascii="Calibri" w:hAnsi="Calibri" w:cs="Calibri"/>
              </w:rPr>
              <w:t xml:space="preserve">- </w:t>
            </w:r>
          </w:p>
          <w:p w:rsidR="009D4F84" w:rsidRPr="00A86CC9" w:rsidRDefault="009D4F84" w:rsidP="009D4F84">
            <w:pPr>
              <w:jc w:val="center"/>
              <w:rPr>
                <w:rFonts w:ascii="Calibri" w:hAnsi="Calibri" w:cs="Calibri"/>
              </w:rPr>
            </w:pPr>
            <w:r w:rsidRPr="00A86CC9">
              <w:rPr>
                <w:rFonts w:ascii="Calibri" w:hAnsi="Calibri" w:cs="Calibri"/>
              </w:rPr>
              <w:t>2030</w:t>
            </w:r>
          </w:p>
        </w:tc>
        <w:tc>
          <w:tcPr>
            <w:tcW w:w="1447" w:type="dxa"/>
          </w:tcPr>
          <w:p w:rsidR="009D4F84" w:rsidRPr="00A86CC9" w:rsidRDefault="009D4F84" w:rsidP="009D4F84">
            <w:pPr>
              <w:rPr>
                <w:rFonts w:ascii="Calibri" w:hAnsi="Calibri" w:cs="Calibri"/>
              </w:rPr>
            </w:pPr>
            <w:r w:rsidRPr="00A86CC9">
              <w:rPr>
                <w:rFonts w:ascii="Calibri" w:hAnsi="Calibri" w:cs="Calibri"/>
              </w:rPr>
              <w:t>Numri i seancave ku KV dhe PMF janë prezent në gjykatë sipas rastit, çdo muaj</w:t>
            </w:r>
          </w:p>
        </w:tc>
        <w:tc>
          <w:tcPr>
            <w:tcW w:w="1342" w:type="dxa"/>
          </w:tcPr>
          <w:p w:rsidR="009D4F84" w:rsidRPr="00A86CC9" w:rsidRDefault="009D4F84" w:rsidP="009D4F84">
            <w:pPr>
              <w:jc w:val="center"/>
              <w:rPr>
                <w:rFonts w:ascii="Calibri" w:hAnsi="Calibri" w:cs="Calibri"/>
              </w:rPr>
            </w:pPr>
            <w:r w:rsidRPr="00A86CC9">
              <w:rPr>
                <w:rFonts w:ascii="Calibri" w:hAnsi="Calibri" w:cs="Calibri"/>
              </w:rPr>
              <w:t>48,000 lekë</w:t>
            </w:r>
          </w:p>
          <w:p w:rsidR="009D4F84" w:rsidRPr="00A86CC9" w:rsidRDefault="009D4F84" w:rsidP="009D4F84">
            <w:pPr>
              <w:jc w:val="center"/>
              <w:rPr>
                <w:rFonts w:ascii="Calibri" w:hAnsi="Calibri" w:cs="Calibri"/>
              </w:rPr>
            </w:pPr>
          </w:p>
          <w:p w:rsidR="009D4F84" w:rsidRPr="00A86CC9" w:rsidRDefault="009D4F84" w:rsidP="009D4F84">
            <w:pPr>
              <w:jc w:val="center"/>
              <w:rPr>
                <w:rFonts w:ascii="Calibri" w:hAnsi="Calibri" w:cs="Calibri"/>
                <w:i/>
                <w:iCs/>
              </w:rPr>
            </w:pPr>
            <w:r w:rsidRPr="00A86CC9">
              <w:rPr>
                <w:rFonts w:ascii="Calibri" w:hAnsi="Calibri" w:cs="Calibri"/>
                <w:i/>
                <w:iCs/>
              </w:rPr>
              <w:t xml:space="preserve"> (bashkia)</w:t>
            </w:r>
          </w:p>
        </w:tc>
        <w:tc>
          <w:tcPr>
            <w:tcW w:w="1260" w:type="dxa"/>
          </w:tcPr>
          <w:p w:rsidR="009D4F84" w:rsidRPr="00A86CC9" w:rsidRDefault="009D4F84" w:rsidP="009D4F84">
            <w:pPr>
              <w:jc w:val="center"/>
              <w:rPr>
                <w:rFonts w:ascii="Calibri" w:hAnsi="Calibri" w:cs="Calibri"/>
              </w:rPr>
            </w:pPr>
            <w:r w:rsidRPr="00A86CC9">
              <w:rPr>
                <w:rFonts w:ascii="Calibri" w:hAnsi="Calibri" w:cs="Calibri"/>
              </w:rPr>
              <w:t>48,000 lekë</w:t>
            </w:r>
          </w:p>
          <w:p w:rsidR="009D4F84" w:rsidRPr="00A86CC9" w:rsidRDefault="009D4F84" w:rsidP="009D4F84">
            <w:pPr>
              <w:jc w:val="center"/>
              <w:rPr>
                <w:rFonts w:ascii="Calibri" w:hAnsi="Calibri" w:cs="Calibri"/>
              </w:rPr>
            </w:pPr>
          </w:p>
          <w:p w:rsidR="009D4F84" w:rsidRPr="00A86CC9" w:rsidRDefault="009D4F84" w:rsidP="009D4F84">
            <w:pPr>
              <w:jc w:val="center"/>
              <w:rPr>
                <w:rFonts w:ascii="Calibri" w:hAnsi="Calibri" w:cs="Calibri"/>
              </w:rPr>
            </w:pPr>
            <w:r w:rsidRPr="00A86CC9">
              <w:rPr>
                <w:rFonts w:ascii="Calibri" w:hAnsi="Calibri" w:cs="Calibri"/>
                <w:i/>
                <w:iCs/>
              </w:rPr>
              <w:t xml:space="preserve"> (bashkia)</w:t>
            </w:r>
          </w:p>
        </w:tc>
        <w:tc>
          <w:tcPr>
            <w:tcW w:w="1260" w:type="dxa"/>
          </w:tcPr>
          <w:p w:rsidR="009D4F84" w:rsidRPr="00A86CC9" w:rsidRDefault="009D4F84" w:rsidP="009D4F84">
            <w:pPr>
              <w:jc w:val="center"/>
              <w:rPr>
                <w:rFonts w:ascii="Calibri" w:hAnsi="Calibri" w:cs="Calibri"/>
              </w:rPr>
            </w:pPr>
            <w:r w:rsidRPr="00A86CC9">
              <w:rPr>
                <w:rFonts w:ascii="Calibri" w:hAnsi="Calibri" w:cs="Calibri"/>
              </w:rPr>
              <w:t>48,000 lekë</w:t>
            </w:r>
          </w:p>
          <w:p w:rsidR="009D4F84" w:rsidRPr="00A86CC9" w:rsidRDefault="009D4F84" w:rsidP="009D4F84">
            <w:pPr>
              <w:jc w:val="center"/>
              <w:rPr>
                <w:rFonts w:ascii="Calibri" w:hAnsi="Calibri" w:cs="Calibri"/>
              </w:rPr>
            </w:pPr>
          </w:p>
          <w:p w:rsidR="009D4F84" w:rsidRPr="00A86CC9" w:rsidRDefault="009D4F84" w:rsidP="009D4F84">
            <w:pPr>
              <w:jc w:val="center"/>
              <w:rPr>
                <w:rFonts w:ascii="Calibri" w:hAnsi="Calibri" w:cs="Calibri"/>
              </w:rPr>
            </w:pPr>
            <w:r w:rsidRPr="00A86CC9">
              <w:rPr>
                <w:rFonts w:ascii="Calibri" w:hAnsi="Calibri" w:cs="Calibri"/>
                <w:i/>
                <w:iCs/>
              </w:rPr>
              <w:t xml:space="preserve"> (bashkia)</w:t>
            </w:r>
          </w:p>
        </w:tc>
        <w:tc>
          <w:tcPr>
            <w:tcW w:w="1260" w:type="dxa"/>
          </w:tcPr>
          <w:p w:rsidR="009D4F84" w:rsidRPr="00A86CC9" w:rsidRDefault="009D4F84" w:rsidP="009D4F84">
            <w:pPr>
              <w:jc w:val="center"/>
              <w:rPr>
                <w:rFonts w:ascii="Calibri" w:hAnsi="Calibri" w:cs="Calibri"/>
              </w:rPr>
            </w:pPr>
            <w:r w:rsidRPr="00A86CC9">
              <w:rPr>
                <w:rFonts w:ascii="Calibri" w:hAnsi="Calibri" w:cs="Calibri"/>
              </w:rPr>
              <w:t>48,000 lekë</w:t>
            </w:r>
          </w:p>
          <w:p w:rsidR="009D4F84" w:rsidRPr="00A86CC9" w:rsidRDefault="009D4F84" w:rsidP="009D4F84">
            <w:pPr>
              <w:jc w:val="center"/>
              <w:rPr>
                <w:rFonts w:ascii="Calibri" w:hAnsi="Calibri" w:cs="Calibri"/>
              </w:rPr>
            </w:pPr>
          </w:p>
          <w:p w:rsidR="009D4F84" w:rsidRPr="00A86CC9" w:rsidRDefault="009D4F84" w:rsidP="009D4F84">
            <w:pPr>
              <w:jc w:val="center"/>
              <w:rPr>
                <w:rFonts w:ascii="Calibri" w:hAnsi="Calibri" w:cs="Calibri"/>
              </w:rPr>
            </w:pPr>
            <w:r w:rsidRPr="00A86CC9">
              <w:rPr>
                <w:rFonts w:ascii="Calibri" w:hAnsi="Calibri" w:cs="Calibri"/>
                <w:i/>
                <w:iCs/>
              </w:rPr>
              <w:t xml:space="preserve"> (bashkia)</w:t>
            </w:r>
          </w:p>
        </w:tc>
        <w:tc>
          <w:tcPr>
            <w:tcW w:w="1260" w:type="dxa"/>
          </w:tcPr>
          <w:p w:rsidR="009D4F84" w:rsidRPr="00A86CC9" w:rsidRDefault="009D4F84" w:rsidP="009D4F84">
            <w:pPr>
              <w:jc w:val="center"/>
              <w:rPr>
                <w:rFonts w:ascii="Calibri" w:hAnsi="Calibri" w:cs="Calibri"/>
              </w:rPr>
            </w:pPr>
            <w:r w:rsidRPr="00A86CC9">
              <w:rPr>
                <w:rFonts w:ascii="Calibri" w:hAnsi="Calibri" w:cs="Calibri"/>
              </w:rPr>
              <w:t>48,000 lekë</w:t>
            </w:r>
          </w:p>
          <w:p w:rsidR="009D4F84" w:rsidRPr="00A86CC9" w:rsidRDefault="009D4F84" w:rsidP="009D4F84">
            <w:pPr>
              <w:jc w:val="center"/>
              <w:rPr>
                <w:rFonts w:ascii="Calibri" w:hAnsi="Calibri" w:cs="Calibri"/>
              </w:rPr>
            </w:pPr>
          </w:p>
          <w:p w:rsidR="009D4F84" w:rsidRPr="00A86CC9" w:rsidRDefault="009D4F84" w:rsidP="009D4F84">
            <w:pPr>
              <w:jc w:val="center"/>
              <w:rPr>
                <w:rFonts w:ascii="Calibri" w:hAnsi="Calibri" w:cs="Calibri"/>
              </w:rPr>
            </w:pPr>
            <w:r w:rsidRPr="00A86CC9">
              <w:rPr>
                <w:rFonts w:ascii="Calibri" w:hAnsi="Calibri" w:cs="Calibri"/>
                <w:i/>
                <w:iCs/>
              </w:rPr>
              <w:t xml:space="preserve"> (bashkia)</w:t>
            </w:r>
          </w:p>
        </w:tc>
        <w:tc>
          <w:tcPr>
            <w:tcW w:w="1267" w:type="dxa"/>
          </w:tcPr>
          <w:p w:rsidR="009D4F84" w:rsidRPr="00A86CC9" w:rsidRDefault="009D4F84" w:rsidP="009D4F84">
            <w:pPr>
              <w:jc w:val="center"/>
              <w:rPr>
                <w:rFonts w:ascii="Calibri" w:hAnsi="Calibri" w:cs="Calibri"/>
              </w:rPr>
            </w:pPr>
            <w:r w:rsidRPr="00A86CC9">
              <w:rPr>
                <w:rFonts w:ascii="Calibri" w:hAnsi="Calibri" w:cs="Calibri"/>
              </w:rPr>
              <w:t>48,000 lekë</w:t>
            </w:r>
          </w:p>
          <w:p w:rsidR="009D4F84" w:rsidRPr="00A86CC9" w:rsidRDefault="009D4F84" w:rsidP="009D4F84">
            <w:pPr>
              <w:jc w:val="center"/>
              <w:rPr>
                <w:rFonts w:ascii="Calibri" w:hAnsi="Calibri" w:cs="Calibri"/>
              </w:rPr>
            </w:pPr>
          </w:p>
          <w:p w:rsidR="009D4F84" w:rsidRPr="00A86CC9" w:rsidRDefault="009D4F84" w:rsidP="009D4F84">
            <w:pPr>
              <w:jc w:val="center"/>
              <w:rPr>
                <w:rFonts w:ascii="Calibri" w:hAnsi="Calibri" w:cs="Calibri"/>
              </w:rPr>
            </w:pPr>
            <w:r w:rsidRPr="00A86CC9">
              <w:rPr>
                <w:rFonts w:ascii="Calibri" w:hAnsi="Calibri" w:cs="Calibri"/>
                <w:i/>
                <w:iCs/>
              </w:rPr>
              <w:t xml:space="preserve"> (bashkia)</w:t>
            </w:r>
          </w:p>
        </w:tc>
      </w:tr>
      <w:tr w:rsidR="00B04A2D" w:rsidRPr="00B85D47" w:rsidTr="00256BFC">
        <w:tc>
          <w:tcPr>
            <w:tcW w:w="2610" w:type="dxa"/>
          </w:tcPr>
          <w:p w:rsidR="00B04A2D" w:rsidRPr="00A86CC9" w:rsidRDefault="00B04A2D" w:rsidP="00B04A2D">
            <w:pPr>
              <w:rPr>
                <w:rFonts w:ascii="Calibri" w:hAnsi="Calibri" w:cs="Calibri"/>
              </w:rPr>
            </w:pPr>
            <w:r w:rsidRPr="00A86CC9">
              <w:rPr>
                <w:rFonts w:ascii="Calibri" w:hAnsi="Calibri" w:cs="Calibri"/>
              </w:rPr>
              <w:t>III.1.7. Vazhdimi i monitorimit të rregullt të zbatimit të UM</w:t>
            </w:r>
          </w:p>
        </w:tc>
        <w:tc>
          <w:tcPr>
            <w:tcW w:w="1445" w:type="dxa"/>
          </w:tcPr>
          <w:p w:rsidR="00B04A2D" w:rsidRPr="00A86CC9" w:rsidRDefault="008842C3" w:rsidP="00B04A2D">
            <w:pPr>
              <w:rPr>
                <w:rFonts w:ascii="Calibri" w:hAnsi="Calibri" w:cs="Calibri"/>
              </w:rPr>
            </w:pPr>
            <w:r w:rsidRPr="00A86CC9">
              <w:rPr>
                <w:rFonts w:ascii="Calibri" w:hAnsi="Calibri" w:cs="Calibri"/>
              </w:rPr>
              <w:t xml:space="preserve">Koordinatorja/koordinatori kundër DHF </w:t>
            </w:r>
          </w:p>
        </w:tc>
        <w:tc>
          <w:tcPr>
            <w:tcW w:w="1435" w:type="dxa"/>
          </w:tcPr>
          <w:p w:rsidR="00B04A2D" w:rsidRPr="00A86CC9" w:rsidRDefault="00B04A2D" w:rsidP="00B04A2D">
            <w:pPr>
              <w:rPr>
                <w:rFonts w:ascii="Calibri" w:hAnsi="Calibri" w:cs="Calibri"/>
              </w:rPr>
            </w:pPr>
            <w:r w:rsidRPr="00A86CC9">
              <w:rPr>
                <w:rFonts w:ascii="Calibri" w:hAnsi="Calibri" w:cs="Calibri"/>
              </w:rPr>
              <w:t>Drejtoria e Kujdesit Social, Anëtarët e MKR Dibër</w:t>
            </w:r>
          </w:p>
        </w:tc>
        <w:tc>
          <w:tcPr>
            <w:tcW w:w="1073" w:type="dxa"/>
          </w:tcPr>
          <w:p w:rsidR="00B04A2D" w:rsidRPr="00A86CC9" w:rsidRDefault="00B04A2D" w:rsidP="00B04A2D">
            <w:pPr>
              <w:jc w:val="center"/>
              <w:rPr>
                <w:rFonts w:ascii="Calibri" w:hAnsi="Calibri" w:cs="Calibri"/>
              </w:rPr>
            </w:pPr>
            <w:r w:rsidRPr="00A86CC9">
              <w:rPr>
                <w:rFonts w:ascii="Calibri" w:hAnsi="Calibri" w:cs="Calibri"/>
              </w:rPr>
              <w:t>2025</w:t>
            </w:r>
          </w:p>
          <w:p w:rsidR="00B04A2D" w:rsidRPr="00A86CC9" w:rsidRDefault="00B04A2D" w:rsidP="00B04A2D">
            <w:pPr>
              <w:jc w:val="center"/>
              <w:rPr>
                <w:rFonts w:ascii="Calibri" w:hAnsi="Calibri" w:cs="Calibri"/>
              </w:rPr>
            </w:pPr>
            <w:r w:rsidRPr="00A86CC9">
              <w:rPr>
                <w:rFonts w:ascii="Calibri" w:hAnsi="Calibri" w:cs="Calibri"/>
              </w:rPr>
              <w:t xml:space="preserve"> - </w:t>
            </w:r>
          </w:p>
          <w:p w:rsidR="00B04A2D" w:rsidRPr="00A86CC9" w:rsidRDefault="00B04A2D" w:rsidP="00B04A2D">
            <w:pPr>
              <w:jc w:val="center"/>
              <w:rPr>
                <w:rFonts w:ascii="Calibri" w:hAnsi="Calibri" w:cs="Calibri"/>
              </w:rPr>
            </w:pPr>
            <w:r w:rsidRPr="00A86CC9">
              <w:rPr>
                <w:rFonts w:ascii="Calibri" w:hAnsi="Calibri" w:cs="Calibri"/>
              </w:rPr>
              <w:t>2030</w:t>
            </w:r>
          </w:p>
        </w:tc>
        <w:tc>
          <w:tcPr>
            <w:tcW w:w="1447" w:type="dxa"/>
          </w:tcPr>
          <w:p w:rsidR="00B04A2D" w:rsidRPr="00A86CC9" w:rsidRDefault="00B04A2D" w:rsidP="00B04A2D">
            <w:pPr>
              <w:rPr>
                <w:rFonts w:ascii="Calibri" w:hAnsi="Calibri" w:cs="Calibri"/>
              </w:rPr>
            </w:pPr>
            <w:r w:rsidRPr="00A86CC9">
              <w:rPr>
                <w:rFonts w:ascii="Calibri" w:hAnsi="Calibri" w:cs="Calibri"/>
              </w:rPr>
              <w:t>- Numri i raporteve të monitorimit të përgatitura dhe dorëzuara në polici, për çdo rast të monitoruar</w:t>
            </w:r>
          </w:p>
        </w:tc>
        <w:tc>
          <w:tcPr>
            <w:tcW w:w="1342" w:type="dxa"/>
          </w:tcPr>
          <w:p w:rsidR="00B04A2D" w:rsidRPr="00A86CC9" w:rsidRDefault="00B04A2D" w:rsidP="00B04A2D">
            <w:pPr>
              <w:jc w:val="center"/>
              <w:rPr>
                <w:rFonts w:ascii="Calibri" w:hAnsi="Calibri" w:cs="Calibri"/>
              </w:rPr>
            </w:pPr>
            <w:r w:rsidRPr="00A86CC9">
              <w:rPr>
                <w:rFonts w:ascii="Calibri" w:hAnsi="Calibri" w:cs="Calibri"/>
              </w:rPr>
              <w:t xml:space="preserve">19,248 lekë </w:t>
            </w:r>
          </w:p>
          <w:p w:rsidR="00B04A2D" w:rsidRPr="00A86CC9" w:rsidRDefault="00B04A2D" w:rsidP="00B04A2D">
            <w:pPr>
              <w:jc w:val="center"/>
              <w:rPr>
                <w:rFonts w:ascii="Calibri" w:hAnsi="Calibri" w:cs="Calibri"/>
              </w:rPr>
            </w:pPr>
          </w:p>
          <w:p w:rsidR="00B04A2D" w:rsidRPr="00A86CC9" w:rsidRDefault="00B04A2D" w:rsidP="00B04A2D">
            <w:pPr>
              <w:jc w:val="center"/>
              <w:rPr>
                <w:rFonts w:ascii="Calibri" w:hAnsi="Calibri" w:cs="Calibri"/>
                <w:i/>
                <w:iCs/>
              </w:rPr>
            </w:pPr>
            <w:r w:rsidRPr="00A86CC9">
              <w:rPr>
                <w:rFonts w:ascii="Calibri" w:hAnsi="Calibri" w:cs="Calibri"/>
                <w:i/>
                <w:iCs/>
              </w:rPr>
              <w:t>(nga të cilat 11,000 lekë bashkia dhe 8,248 lekë hendek financiar)</w:t>
            </w:r>
          </w:p>
        </w:tc>
        <w:tc>
          <w:tcPr>
            <w:tcW w:w="1260" w:type="dxa"/>
          </w:tcPr>
          <w:p w:rsidR="00B04A2D" w:rsidRPr="00A86CC9" w:rsidRDefault="00B04A2D" w:rsidP="00B04A2D">
            <w:pPr>
              <w:jc w:val="center"/>
              <w:rPr>
                <w:rFonts w:ascii="Calibri" w:hAnsi="Calibri" w:cs="Calibri"/>
              </w:rPr>
            </w:pPr>
            <w:r w:rsidRPr="00A86CC9">
              <w:rPr>
                <w:rFonts w:ascii="Calibri" w:hAnsi="Calibri" w:cs="Calibri"/>
              </w:rPr>
              <w:t xml:space="preserve">19,248 lekë </w:t>
            </w:r>
          </w:p>
          <w:p w:rsidR="00B04A2D" w:rsidRPr="00A86CC9" w:rsidRDefault="00B04A2D" w:rsidP="00B04A2D">
            <w:pPr>
              <w:jc w:val="center"/>
              <w:rPr>
                <w:rFonts w:ascii="Calibri" w:hAnsi="Calibri" w:cs="Calibri"/>
              </w:rPr>
            </w:pPr>
          </w:p>
          <w:p w:rsidR="00B04A2D" w:rsidRPr="00A86CC9" w:rsidRDefault="00B04A2D" w:rsidP="00B04A2D">
            <w:pPr>
              <w:jc w:val="center"/>
              <w:rPr>
                <w:rFonts w:ascii="Calibri" w:hAnsi="Calibri" w:cs="Calibri"/>
              </w:rPr>
            </w:pPr>
            <w:r w:rsidRPr="00A86CC9">
              <w:rPr>
                <w:rFonts w:ascii="Calibri" w:hAnsi="Calibri" w:cs="Calibri"/>
                <w:i/>
                <w:iCs/>
              </w:rPr>
              <w:t>(nga të cilat 11,000 lekë bashkia dhe 8,248 lekë hendek financiar)</w:t>
            </w:r>
          </w:p>
        </w:tc>
        <w:tc>
          <w:tcPr>
            <w:tcW w:w="1260" w:type="dxa"/>
          </w:tcPr>
          <w:p w:rsidR="00B04A2D" w:rsidRPr="00A86CC9" w:rsidRDefault="00B04A2D" w:rsidP="00B04A2D">
            <w:pPr>
              <w:jc w:val="center"/>
              <w:rPr>
                <w:rFonts w:ascii="Calibri" w:hAnsi="Calibri" w:cs="Calibri"/>
              </w:rPr>
            </w:pPr>
            <w:r w:rsidRPr="00A86CC9">
              <w:rPr>
                <w:rFonts w:ascii="Calibri" w:hAnsi="Calibri" w:cs="Calibri"/>
              </w:rPr>
              <w:t xml:space="preserve">19,248 lekë </w:t>
            </w:r>
          </w:p>
          <w:p w:rsidR="00B04A2D" w:rsidRPr="00A86CC9" w:rsidRDefault="00B04A2D" w:rsidP="00B04A2D">
            <w:pPr>
              <w:jc w:val="center"/>
              <w:rPr>
                <w:rFonts w:ascii="Calibri" w:hAnsi="Calibri" w:cs="Calibri"/>
              </w:rPr>
            </w:pPr>
          </w:p>
          <w:p w:rsidR="00B04A2D" w:rsidRPr="00A86CC9" w:rsidRDefault="00B04A2D" w:rsidP="00B04A2D">
            <w:pPr>
              <w:jc w:val="center"/>
              <w:rPr>
                <w:rFonts w:ascii="Calibri" w:hAnsi="Calibri" w:cs="Calibri"/>
              </w:rPr>
            </w:pPr>
            <w:r w:rsidRPr="00A86CC9">
              <w:rPr>
                <w:rFonts w:ascii="Calibri" w:hAnsi="Calibri" w:cs="Calibri"/>
                <w:i/>
                <w:iCs/>
              </w:rPr>
              <w:t>(nga të cilat 11,000 lekë bashkia dhe 8,248 lekë hendek financiar)</w:t>
            </w:r>
          </w:p>
        </w:tc>
        <w:tc>
          <w:tcPr>
            <w:tcW w:w="1260" w:type="dxa"/>
          </w:tcPr>
          <w:p w:rsidR="00B04A2D" w:rsidRPr="00A86CC9" w:rsidRDefault="00B04A2D" w:rsidP="00B04A2D">
            <w:pPr>
              <w:jc w:val="center"/>
              <w:rPr>
                <w:rFonts w:ascii="Calibri" w:hAnsi="Calibri" w:cs="Calibri"/>
              </w:rPr>
            </w:pPr>
            <w:r w:rsidRPr="00A86CC9">
              <w:rPr>
                <w:rFonts w:ascii="Calibri" w:hAnsi="Calibri" w:cs="Calibri"/>
              </w:rPr>
              <w:t xml:space="preserve">19,248 lekë </w:t>
            </w:r>
          </w:p>
          <w:p w:rsidR="00B04A2D" w:rsidRPr="00A86CC9" w:rsidRDefault="00B04A2D" w:rsidP="00B04A2D">
            <w:pPr>
              <w:jc w:val="center"/>
              <w:rPr>
                <w:rFonts w:ascii="Calibri" w:hAnsi="Calibri" w:cs="Calibri"/>
              </w:rPr>
            </w:pPr>
          </w:p>
          <w:p w:rsidR="00B04A2D" w:rsidRPr="00A86CC9" w:rsidRDefault="00B04A2D" w:rsidP="00B04A2D">
            <w:pPr>
              <w:jc w:val="center"/>
              <w:rPr>
                <w:rFonts w:ascii="Calibri" w:hAnsi="Calibri" w:cs="Calibri"/>
              </w:rPr>
            </w:pPr>
            <w:r w:rsidRPr="00A86CC9">
              <w:rPr>
                <w:rFonts w:ascii="Calibri" w:hAnsi="Calibri" w:cs="Calibri"/>
                <w:i/>
                <w:iCs/>
              </w:rPr>
              <w:t>(nga të cilat 11,000 lekë bashkia dhe 8,248 lekë hendek financiar)</w:t>
            </w:r>
          </w:p>
        </w:tc>
        <w:tc>
          <w:tcPr>
            <w:tcW w:w="1260" w:type="dxa"/>
          </w:tcPr>
          <w:p w:rsidR="00B04A2D" w:rsidRPr="00A86CC9" w:rsidRDefault="00B04A2D" w:rsidP="00B04A2D">
            <w:pPr>
              <w:jc w:val="center"/>
              <w:rPr>
                <w:rFonts w:ascii="Calibri" w:hAnsi="Calibri" w:cs="Calibri"/>
              </w:rPr>
            </w:pPr>
            <w:r w:rsidRPr="00A86CC9">
              <w:rPr>
                <w:rFonts w:ascii="Calibri" w:hAnsi="Calibri" w:cs="Calibri"/>
              </w:rPr>
              <w:t xml:space="preserve">19,248 lekë </w:t>
            </w:r>
          </w:p>
          <w:p w:rsidR="00B04A2D" w:rsidRPr="00A86CC9" w:rsidRDefault="00B04A2D" w:rsidP="00B04A2D">
            <w:pPr>
              <w:jc w:val="center"/>
              <w:rPr>
                <w:rFonts w:ascii="Calibri" w:hAnsi="Calibri" w:cs="Calibri"/>
              </w:rPr>
            </w:pPr>
          </w:p>
          <w:p w:rsidR="00B04A2D" w:rsidRPr="00A86CC9" w:rsidRDefault="00B04A2D" w:rsidP="00B04A2D">
            <w:pPr>
              <w:jc w:val="center"/>
              <w:rPr>
                <w:rFonts w:ascii="Calibri" w:hAnsi="Calibri" w:cs="Calibri"/>
              </w:rPr>
            </w:pPr>
            <w:r w:rsidRPr="00A86CC9">
              <w:rPr>
                <w:rFonts w:ascii="Calibri" w:hAnsi="Calibri" w:cs="Calibri"/>
                <w:i/>
                <w:iCs/>
              </w:rPr>
              <w:t>(nga të cilat 11,000 lekë bashkia dhe 8,248 lekë hendek financiar)</w:t>
            </w:r>
          </w:p>
        </w:tc>
        <w:tc>
          <w:tcPr>
            <w:tcW w:w="1267" w:type="dxa"/>
          </w:tcPr>
          <w:p w:rsidR="00B04A2D" w:rsidRPr="00A86CC9" w:rsidRDefault="00B04A2D" w:rsidP="00B04A2D">
            <w:pPr>
              <w:jc w:val="center"/>
              <w:rPr>
                <w:rFonts w:ascii="Calibri" w:hAnsi="Calibri" w:cs="Calibri"/>
              </w:rPr>
            </w:pPr>
            <w:r w:rsidRPr="00A86CC9">
              <w:rPr>
                <w:rFonts w:ascii="Calibri" w:hAnsi="Calibri" w:cs="Calibri"/>
              </w:rPr>
              <w:t xml:space="preserve">19,248 lekë </w:t>
            </w:r>
          </w:p>
          <w:p w:rsidR="00B04A2D" w:rsidRPr="00A86CC9" w:rsidRDefault="00B04A2D" w:rsidP="00B04A2D">
            <w:pPr>
              <w:jc w:val="center"/>
              <w:rPr>
                <w:rFonts w:ascii="Calibri" w:hAnsi="Calibri" w:cs="Calibri"/>
              </w:rPr>
            </w:pPr>
          </w:p>
          <w:p w:rsidR="00B04A2D" w:rsidRPr="00A86CC9" w:rsidRDefault="00B04A2D" w:rsidP="00B04A2D">
            <w:pPr>
              <w:jc w:val="center"/>
              <w:rPr>
                <w:rFonts w:ascii="Calibri" w:hAnsi="Calibri" w:cs="Calibri"/>
              </w:rPr>
            </w:pPr>
            <w:r w:rsidRPr="00A86CC9">
              <w:rPr>
                <w:rFonts w:ascii="Calibri" w:hAnsi="Calibri" w:cs="Calibri"/>
                <w:i/>
                <w:iCs/>
              </w:rPr>
              <w:t>(nga të cilat 11,000 lekë bashkia dhe 8,248 lekë hendek financiar)</w:t>
            </w:r>
          </w:p>
        </w:tc>
      </w:tr>
      <w:tr w:rsidR="008842C3" w:rsidRPr="00B85D47" w:rsidTr="00256BFC">
        <w:tc>
          <w:tcPr>
            <w:tcW w:w="2610" w:type="dxa"/>
          </w:tcPr>
          <w:p w:rsidR="008842C3" w:rsidRPr="00A86CC9" w:rsidRDefault="00765413" w:rsidP="008842C3">
            <w:pPr>
              <w:rPr>
                <w:rFonts w:ascii="Calibri" w:hAnsi="Calibri" w:cs="Calibri"/>
              </w:rPr>
            </w:pPr>
            <w:r w:rsidRPr="00A86CC9">
              <w:rPr>
                <w:rFonts w:ascii="Calibri" w:hAnsi="Calibri" w:cs="Calibri"/>
              </w:rPr>
              <w:t>III</w:t>
            </w:r>
            <w:r w:rsidR="008842C3" w:rsidRPr="00A86CC9">
              <w:rPr>
                <w:rFonts w:ascii="Calibri" w:hAnsi="Calibri" w:cs="Calibri"/>
              </w:rPr>
              <w:t xml:space="preserve">.1.8. Përditësimi i </w:t>
            </w:r>
            <w:r w:rsidR="008842C3" w:rsidRPr="00A86CC9">
              <w:rPr>
                <w:rFonts w:ascii="Calibri" w:hAnsi="Calibri" w:cs="Calibri"/>
              </w:rPr>
              <w:lastRenderedPageBreak/>
              <w:t>databazës rregullisht (REVALB) dhe ndarja e të dhënave me an</w:t>
            </w:r>
            <w:r w:rsidR="00A86CC9">
              <w:rPr>
                <w:rFonts w:ascii="Calibri" w:hAnsi="Calibri" w:cs="Calibri"/>
              </w:rPr>
              <w:t>ë</w:t>
            </w:r>
            <w:r w:rsidR="008842C3" w:rsidRPr="00A86CC9">
              <w:rPr>
                <w:rFonts w:ascii="Calibri" w:hAnsi="Calibri" w:cs="Calibri"/>
              </w:rPr>
              <w:t>tarët e MKR sipas kërkesës</w:t>
            </w:r>
          </w:p>
        </w:tc>
        <w:tc>
          <w:tcPr>
            <w:tcW w:w="1445" w:type="dxa"/>
          </w:tcPr>
          <w:p w:rsidR="008842C3" w:rsidRPr="00A86CC9" w:rsidRDefault="008842C3" w:rsidP="008842C3">
            <w:pPr>
              <w:rPr>
                <w:rFonts w:ascii="Calibri" w:hAnsi="Calibri" w:cs="Calibri"/>
              </w:rPr>
            </w:pPr>
            <w:r w:rsidRPr="00A86CC9">
              <w:rPr>
                <w:rFonts w:ascii="Calibri" w:hAnsi="Calibri" w:cs="Calibri"/>
              </w:rPr>
              <w:lastRenderedPageBreak/>
              <w:t>Koordinatorj</w:t>
            </w:r>
            <w:r w:rsidRPr="00A86CC9">
              <w:rPr>
                <w:rFonts w:ascii="Calibri" w:hAnsi="Calibri" w:cs="Calibri"/>
              </w:rPr>
              <w:lastRenderedPageBreak/>
              <w:t xml:space="preserve">a/koordinatori kundër DHF </w:t>
            </w:r>
          </w:p>
        </w:tc>
        <w:tc>
          <w:tcPr>
            <w:tcW w:w="1435" w:type="dxa"/>
          </w:tcPr>
          <w:p w:rsidR="008842C3" w:rsidRPr="00A86CC9" w:rsidRDefault="008842C3" w:rsidP="008842C3">
            <w:pPr>
              <w:rPr>
                <w:rFonts w:ascii="Calibri" w:hAnsi="Calibri" w:cs="Calibri"/>
              </w:rPr>
            </w:pPr>
            <w:r w:rsidRPr="00A86CC9">
              <w:rPr>
                <w:rFonts w:ascii="Calibri" w:hAnsi="Calibri" w:cs="Calibri"/>
              </w:rPr>
              <w:lastRenderedPageBreak/>
              <w:t xml:space="preserve">Drejtoria e </w:t>
            </w:r>
            <w:r w:rsidRPr="00A86CC9">
              <w:rPr>
                <w:rFonts w:ascii="Calibri" w:hAnsi="Calibri" w:cs="Calibri"/>
              </w:rPr>
              <w:lastRenderedPageBreak/>
              <w:t>Kujdesit Social, Anëtarët e MKR Dibër</w:t>
            </w:r>
          </w:p>
        </w:tc>
        <w:tc>
          <w:tcPr>
            <w:tcW w:w="1073" w:type="dxa"/>
          </w:tcPr>
          <w:p w:rsidR="008842C3" w:rsidRPr="00A86CC9" w:rsidRDefault="008842C3" w:rsidP="008842C3">
            <w:pPr>
              <w:jc w:val="center"/>
              <w:rPr>
                <w:rFonts w:ascii="Calibri" w:hAnsi="Calibri" w:cs="Calibri"/>
              </w:rPr>
            </w:pPr>
            <w:r w:rsidRPr="00A86CC9">
              <w:rPr>
                <w:rFonts w:ascii="Calibri" w:hAnsi="Calibri" w:cs="Calibri"/>
              </w:rPr>
              <w:lastRenderedPageBreak/>
              <w:t xml:space="preserve">2025 </w:t>
            </w:r>
          </w:p>
          <w:p w:rsidR="008842C3" w:rsidRPr="00A86CC9" w:rsidRDefault="008842C3" w:rsidP="008842C3">
            <w:pPr>
              <w:jc w:val="center"/>
              <w:rPr>
                <w:rFonts w:ascii="Calibri" w:hAnsi="Calibri" w:cs="Calibri"/>
              </w:rPr>
            </w:pPr>
            <w:r w:rsidRPr="00A86CC9">
              <w:rPr>
                <w:rFonts w:ascii="Calibri" w:hAnsi="Calibri" w:cs="Calibri"/>
              </w:rPr>
              <w:lastRenderedPageBreak/>
              <w:t xml:space="preserve">- </w:t>
            </w:r>
          </w:p>
          <w:p w:rsidR="008842C3" w:rsidRPr="00A86CC9" w:rsidRDefault="008842C3" w:rsidP="008842C3">
            <w:pPr>
              <w:jc w:val="center"/>
              <w:rPr>
                <w:rFonts w:ascii="Calibri" w:hAnsi="Calibri" w:cs="Calibri"/>
              </w:rPr>
            </w:pPr>
            <w:r w:rsidRPr="00A86CC9">
              <w:rPr>
                <w:rFonts w:ascii="Calibri" w:hAnsi="Calibri" w:cs="Calibri"/>
              </w:rPr>
              <w:t>2030</w:t>
            </w:r>
          </w:p>
        </w:tc>
        <w:tc>
          <w:tcPr>
            <w:tcW w:w="1447" w:type="dxa"/>
          </w:tcPr>
          <w:p w:rsidR="008842C3" w:rsidRPr="00A86CC9" w:rsidRDefault="008842C3" w:rsidP="008842C3">
            <w:pPr>
              <w:rPr>
                <w:rFonts w:ascii="Calibri" w:hAnsi="Calibri" w:cs="Calibri"/>
              </w:rPr>
            </w:pPr>
            <w:r w:rsidRPr="00A86CC9">
              <w:rPr>
                <w:rFonts w:ascii="Calibri" w:hAnsi="Calibri" w:cs="Calibri"/>
              </w:rPr>
              <w:lastRenderedPageBreak/>
              <w:t xml:space="preserve">Data baza e </w:t>
            </w:r>
            <w:r w:rsidRPr="00A86CC9">
              <w:rPr>
                <w:rFonts w:ascii="Calibri" w:hAnsi="Calibri" w:cs="Calibri"/>
              </w:rPr>
              <w:lastRenderedPageBreak/>
              <w:t>përditësuar rregullisht</w:t>
            </w:r>
          </w:p>
        </w:tc>
        <w:tc>
          <w:tcPr>
            <w:tcW w:w="1342" w:type="dxa"/>
          </w:tcPr>
          <w:p w:rsidR="008842C3" w:rsidRPr="00A86CC9" w:rsidRDefault="008842C3" w:rsidP="008842C3">
            <w:pPr>
              <w:jc w:val="center"/>
              <w:rPr>
                <w:rFonts w:ascii="Calibri" w:hAnsi="Calibri" w:cs="Calibri"/>
              </w:rPr>
            </w:pPr>
            <w:r w:rsidRPr="00A86CC9">
              <w:rPr>
                <w:rFonts w:ascii="Calibri" w:hAnsi="Calibri" w:cs="Calibri"/>
              </w:rPr>
              <w:lastRenderedPageBreak/>
              <w:t>79,560 lekë</w:t>
            </w:r>
          </w:p>
          <w:p w:rsidR="008842C3" w:rsidRPr="00A86CC9" w:rsidRDefault="008842C3" w:rsidP="008842C3">
            <w:pPr>
              <w:jc w:val="center"/>
              <w:rPr>
                <w:rFonts w:ascii="Calibri" w:hAnsi="Calibri" w:cs="Calibri"/>
              </w:rPr>
            </w:pPr>
          </w:p>
          <w:p w:rsidR="008842C3" w:rsidRPr="00A86CC9" w:rsidRDefault="008842C3" w:rsidP="008842C3">
            <w:pPr>
              <w:jc w:val="center"/>
              <w:rPr>
                <w:rFonts w:ascii="Calibri" w:hAnsi="Calibri" w:cs="Calibri"/>
                <w:i/>
                <w:iCs/>
              </w:rPr>
            </w:pPr>
            <w:r w:rsidRPr="00A86CC9">
              <w:rPr>
                <w:rFonts w:ascii="Calibri" w:hAnsi="Calibri" w:cs="Calibri"/>
                <w:i/>
                <w:iCs/>
              </w:rPr>
              <w:t xml:space="preserve"> (bashkia)</w:t>
            </w:r>
          </w:p>
        </w:tc>
        <w:tc>
          <w:tcPr>
            <w:tcW w:w="1260" w:type="dxa"/>
          </w:tcPr>
          <w:p w:rsidR="008842C3" w:rsidRPr="00A86CC9" w:rsidRDefault="008842C3" w:rsidP="008842C3">
            <w:pPr>
              <w:jc w:val="center"/>
              <w:rPr>
                <w:rFonts w:ascii="Calibri" w:hAnsi="Calibri" w:cs="Calibri"/>
              </w:rPr>
            </w:pPr>
            <w:r w:rsidRPr="00A86CC9">
              <w:rPr>
                <w:rFonts w:ascii="Calibri" w:hAnsi="Calibri" w:cs="Calibri"/>
              </w:rPr>
              <w:lastRenderedPageBreak/>
              <w:t>79,560 lekë</w:t>
            </w:r>
          </w:p>
          <w:p w:rsidR="008842C3" w:rsidRPr="00A86CC9" w:rsidRDefault="008842C3" w:rsidP="008842C3">
            <w:pPr>
              <w:jc w:val="center"/>
              <w:rPr>
                <w:rFonts w:ascii="Calibri" w:hAnsi="Calibri" w:cs="Calibri"/>
              </w:rPr>
            </w:pPr>
          </w:p>
          <w:p w:rsidR="008842C3" w:rsidRPr="00A86CC9" w:rsidRDefault="008842C3" w:rsidP="008842C3">
            <w:pPr>
              <w:jc w:val="center"/>
              <w:rPr>
                <w:rFonts w:ascii="Calibri" w:hAnsi="Calibri" w:cs="Calibri"/>
              </w:rPr>
            </w:pPr>
            <w:r w:rsidRPr="00A86CC9">
              <w:rPr>
                <w:rFonts w:ascii="Calibri" w:hAnsi="Calibri" w:cs="Calibri"/>
                <w:i/>
                <w:iCs/>
              </w:rPr>
              <w:t xml:space="preserve"> (bashkia)</w:t>
            </w:r>
          </w:p>
        </w:tc>
        <w:tc>
          <w:tcPr>
            <w:tcW w:w="1260" w:type="dxa"/>
          </w:tcPr>
          <w:p w:rsidR="008842C3" w:rsidRPr="00A86CC9" w:rsidRDefault="008842C3" w:rsidP="008842C3">
            <w:pPr>
              <w:jc w:val="center"/>
              <w:rPr>
                <w:rFonts w:ascii="Calibri" w:hAnsi="Calibri" w:cs="Calibri"/>
              </w:rPr>
            </w:pPr>
            <w:r w:rsidRPr="00A86CC9">
              <w:rPr>
                <w:rFonts w:ascii="Calibri" w:hAnsi="Calibri" w:cs="Calibri"/>
              </w:rPr>
              <w:lastRenderedPageBreak/>
              <w:t>79,560 lekë</w:t>
            </w:r>
          </w:p>
          <w:p w:rsidR="008842C3" w:rsidRPr="00A86CC9" w:rsidRDefault="008842C3" w:rsidP="008842C3">
            <w:pPr>
              <w:jc w:val="center"/>
              <w:rPr>
                <w:rFonts w:ascii="Calibri" w:hAnsi="Calibri" w:cs="Calibri"/>
              </w:rPr>
            </w:pPr>
          </w:p>
          <w:p w:rsidR="008842C3" w:rsidRPr="00A86CC9" w:rsidRDefault="008842C3" w:rsidP="008842C3">
            <w:pPr>
              <w:jc w:val="center"/>
              <w:rPr>
                <w:rFonts w:ascii="Calibri" w:hAnsi="Calibri" w:cs="Calibri"/>
              </w:rPr>
            </w:pPr>
            <w:r w:rsidRPr="00A86CC9">
              <w:rPr>
                <w:rFonts w:ascii="Calibri" w:hAnsi="Calibri" w:cs="Calibri"/>
                <w:i/>
                <w:iCs/>
              </w:rPr>
              <w:t xml:space="preserve"> (bashkia)</w:t>
            </w:r>
          </w:p>
        </w:tc>
        <w:tc>
          <w:tcPr>
            <w:tcW w:w="1260" w:type="dxa"/>
          </w:tcPr>
          <w:p w:rsidR="008842C3" w:rsidRPr="00A86CC9" w:rsidRDefault="008842C3" w:rsidP="008842C3">
            <w:pPr>
              <w:jc w:val="center"/>
              <w:rPr>
                <w:rFonts w:ascii="Calibri" w:hAnsi="Calibri" w:cs="Calibri"/>
              </w:rPr>
            </w:pPr>
            <w:r w:rsidRPr="00A86CC9">
              <w:rPr>
                <w:rFonts w:ascii="Calibri" w:hAnsi="Calibri" w:cs="Calibri"/>
              </w:rPr>
              <w:lastRenderedPageBreak/>
              <w:t>79,560 lekë</w:t>
            </w:r>
          </w:p>
          <w:p w:rsidR="008842C3" w:rsidRPr="00A86CC9" w:rsidRDefault="008842C3" w:rsidP="008842C3">
            <w:pPr>
              <w:jc w:val="center"/>
              <w:rPr>
                <w:rFonts w:ascii="Calibri" w:hAnsi="Calibri" w:cs="Calibri"/>
              </w:rPr>
            </w:pPr>
          </w:p>
          <w:p w:rsidR="008842C3" w:rsidRPr="00A86CC9" w:rsidRDefault="008842C3" w:rsidP="008842C3">
            <w:pPr>
              <w:jc w:val="center"/>
              <w:rPr>
                <w:rFonts w:ascii="Calibri" w:hAnsi="Calibri" w:cs="Calibri"/>
              </w:rPr>
            </w:pPr>
            <w:r w:rsidRPr="00A86CC9">
              <w:rPr>
                <w:rFonts w:ascii="Calibri" w:hAnsi="Calibri" w:cs="Calibri"/>
                <w:i/>
                <w:iCs/>
              </w:rPr>
              <w:t xml:space="preserve"> (bashkia)</w:t>
            </w:r>
          </w:p>
        </w:tc>
        <w:tc>
          <w:tcPr>
            <w:tcW w:w="1260" w:type="dxa"/>
          </w:tcPr>
          <w:p w:rsidR="008842C3" w:rsidRPr="00A86CC9" w:rsidRDefault="008842C3" w:rsidP="008842C3">
            <w:pPr>
              <w:jc w:val="center"/>
              <w:rPr>
                <w:rFonts w:ascii="Calibri" w:hAnsi="Calibri" w:cs="Calibri"/>
              </w:rPr>
            </w:pPr>
            <w:r w:rsidRPr="00A86CC9">
              <w:rPr>
                <w:rFonts w:ascii="Calibri" w:hAnsi="Calibri" w:cs="Calibri"/>
              </w:rPr>
              <w:lastRenderedPageBreak/>
              <w:t>79,560 lekë</w:t>
            </w:r>
          </w:p>
          <w:p w:rsidR="008842C3" w:rsidRPr="00A86CC9" w:rsidRDefault="008842C3" w:rsidP="008842C3">
            <w:pPr>
              <w:jc w:val="center"/>
              <w:rPr>
                <w:rFonts w:ascii="Calibri" w:hAnsi="Calibri" w:cs="Calibri"/>
              </w:rPr>
            </w:pPr>
          </w:p>
          <w:p w:rsidR="008842C3" w:rsidRPr="00A86CC9" w:rsidRDefault="008842C3" w:rsidP="008842C3">
            <w:pPr>
              <w:jc w:val="center"/>
              <w:rPr>
                <w:rFonts w:ascii="Calibri" w:hAnsi="Calibri" w:cs="Calibri"/>
              </w:rPr>
            </w:pPr>
            <w:r w:rsidRPr="00A86CC9">
              <w:rPr>
                <w:rFonts w:ascii="Calibri" w:hAnsi="Calibri" w:cs="Calibri"/>
                <w:i/>
                <w:iCs/>
              </w:rPr>
              <w:t xml:space="preserve"> (bashkia)</w:t>
            </w:r>
          </w:p>
        </w:tc>
        <w:tc>
          <w:tcPr>
            <w:tcW w:w="1267" w:type="dxa"/>
          </w:tcPr>
          <w:p w:rsidR="008842C3" w:rsidRPr="00A86CC9" w:rsidRDefault="008842C3" w:rsidP="008842C3">
            <w:pPr>
              <w:jc w:val="center"/>
              <w:rPr>
                <w:rFonts w:ascii="Calibri" w:hAnsi="Calibri" w:cs="Calibri"/>
              </w:rPr>
            </w:pPr>
            <w:r w:rsidRPr="00A86CC9">
              <w:rPr>
                <w:rFonts w:ascii="Calibri" w:hAnsi="Calibri" w:cs="Calibri"/>
              </w:rPr>
              <w:lastRenderedPageBreak/>
              <w:t>79,560 lekë</w:t>
            </w:r>
          </w:p>
          <w:p w:rsidR="008842C3" w:rsidRPr="00A86CC9" w:rsidRDefault="008842C3" w:rsidP="008842C3">
            <w:pPr>
              <w:jc w:val="center"/>
              <w:rPr>
                <w:rFonts w:ascii="Calibri" w:hAnsi="Calibri" w:cs="Calibri"/>
              </w:rPr>
            </w:pPr>
          </w:p>
          <w:p w:rsidR="008842C3" w:rsidRPr="00A86CC9" w:rsidRDefault="008842C3" w:rsidP="008842C3">
            <w:pPr>
              <w:jc w:val="center"/>
              <w:rPr>
                <w:rFonts w:ascii="Calibri" w:hAnsi="Calibri" w:cs="Calibri"/>
              </w:rPr>
            </w:pPr>
            <w:r w:rsidRPr="00A86CC9">
              <w:rPr>
                <w:rFonts w:ascii="Calibri" w:hAnsi="Calibri" w:cs="Calibri"/>
                <w:i/>
                <w:iCs/>
              </w:rPr>
              <w:t xml:space="preserve"> (bashkia)</w:t>
            </w:r>
          </w:p>
        </w:tc>
      </w:tr>
      <w:tr w:rsidR="009448CF" w:rsidRPr="00B85D47" w:rsidTr="00256BFC">
        <w:tc>
          <w:tcPr>
            <w:tcW w:w="2610" w:type="dxa"/>
          </w:tcPr>
          <w:p w:rsidR="009448CF" w:rsidRPr="00A86CC9" w:rsidRDefault="009448CF" w:rsidP="009448CF">
            <w:pPr>
              <w:rPr>
                <w:rFonts w:ascii="Calibri" w:hAnsi="Calibri" w:cs="Calibri"/>
              </w:rPr>
            </w:pPr>
            <w:r w:rsidRPr="00A86CC9">
              <w:rPr>
                <w:rFonts w:ascii="Calibri" w:hAnsi="Calibri" w:cs="Calibri"/>
              </w:rPr>
              <w:lastRenderedPageBreak/>
              <w:t>III.1.9. Fuqizimi i kapaciteteve të an</w:t>
            </w:r>
            <w:r w:rsidR="00A86CC9">
              <w:rPr>
                <w:rFonts w:ascii="Calibri" w:hAnsi="Calibri" w:cs="Calibri"/>
              </w:rPr>
              <w:t>ë</w:t>
            </w:r>
            <w:r w:rsidRPr="00A86CC9">
              <w:rPr>
                <w:rFonts w:ascii="Calibri" w:hAnsi="Calibri" w:cs="Calibri"/>
              </w:rPr>
              <w:t>tarëve të MKR (</w:t>
            </w:r>
            <w:r w:rsidR="00A86CC9" w:rsidRPr="00A86CC9">
              <w:rPr>
                <w:rFonts w:ascii="Calibri" w:hAnsi="Calibri" w:cs="Calibri"/>
              </w:rPr>
              <w:t>veçanërisht</w:t>
            </w:r>
            <w:r w:rsidRPr="00A86CC9">
              <w:rPr>
                <w:rFonts w:ascii="Calibri" w:hAnsi="Calibri" w:cs="Calibri"/>
              </w:rPr>
              <w:t xml:space="preserve"> anëtarët e rinj )</w:t>
            </w:r>
          </w:p>
        </w:tc>
        <w:tc>
          <w:tcPr>
            <w:tcW w:w="1445" w:type="dxa"/>
          </w:tcPr>
          <w:p w:rsidR="009448CF" w:rsidRPr="00A86CC9" w:rsidRDefault="009448CF" w:rsidP="009448CF">
            <w:pPr>
              <w:rPr>
                <w:rFonts w:ascii="Calibri" w:hAnsi="Calibri" w:cs="Calibri"/>
              </w:rPr>
            </w:pPr>
            <w:r w:rsidRPr="00A86CC9">
              <w:rPr>
                <w:rFonts w:ascii="Calibri" w:hAnsi="Calibri" w:cs="Calibri"/>
              </w:rPr>
              <w:t>Drejtoria e Kujdesit Social</w:t>
            </w:r>
          </w:p>
        </w:tc>
        <w:tc>
          <w:tcPr>
            <w:tcW w:w="1435" w:type="dxa"/>
          </w:tcPr>
          <w:p w:rsidR="009448CF" w:rsidRPr="00A86CC9" w:rsidRDefault="009448CF" w:rsidP="009448CF">
            <w:pPr>
              <w:rPr>
                <w:rFonts w:ascii="Calibri" w:hAnsi="Calibri" w:cs="Calibri"/>
              </w:rPr>
            </w:pPr>
            <w:r w:rsidRPr="00A86CC9">
              <w:rPr>
                <w:rFonts w:ascii="Calibri" w:hAnsi="Calibri" w:cs="Calibri"/>
              </w:rPr>
              <w:t>Anëtarët e MKR Dibër, Ministritë e linjës, OJF, organizatat ndërkombëtare</w:t>
            </w:r>
          </w:p>
        </w:tc>
        <w:tc>
          <w:tcPr>
            <w:tcW w:w="1073" w:type="dxa"/>
          </w:tcPr>
          <w:p w:rsidR="009448CF" w:rsidRPr="00A86CC9" w:rsidRDefault="009448CF" w:rsidP="009448CF">
            <w:pPr>
              <w:jc w:val="center"/>
              <w:rPr>
                <w:rFonts w:ascii="Calibri" w:hAnsi="Calibri" w:cs="Calibri"/>
              </w:rPr>
            </w:pPr>
            <w:r w:rsidRPr="00A86CC9">
              <w:rPr>
                <w:rFonts w:ascii="Calibri" w:hAnsi="Calibri" w:cs="Calibri"/>
              </w:rPr>
              <w:t xml:space="preserve">2025 </w:t>
            </w:r>
          </w:p>
          <w:p w:rsidR="009448CF" w:rsidRPr="00A86CC9" w:rsidRDefault="009448CF" w:rsidP="009448CF">
            <w:pPr>
              <w:jc w:val="center"/>
              <w:rPr>
                <w:rFonts w:ascii="Calibri" w:hAnsi="Calibri" w:cs="Calibri"/>
              </w:rPr>
            </w:pPr>
            <w:r w:rsidRPr="00A86CC9">
              <w:rPr>
                <w:rFonts w:ascii="Calibri" w:hAnsi="Calibri" w:cs="Calibri"/>
              </w:rPr>
              <w:t>-</w:t>
            </w:r>
          </w:p>
          <w:p w:rsidR="009448CF" w:rsidRPr="00A86CC9" w:rsidRDefault="009448CF" w:rsidP="009448CF">
            <w:pPr>
              <w:jc w:val="center"/>
              <w:rPr>
                <w:rFonts w:ascii="Calibri" w:hAnsi="Calibri" w:cs="Calibri"/>
              </w:rPr>
            </w:pPr>
            <w:r w:rsidRPr="00A86CC9">
              <w:rPr>
                <w:rFonts w:ascii="Calibri" w:hAnsi="Calibri" w:cs="Calibri"/>
              </w:rPr>
              <w:t xml:space="preserve"> 2030</w:t>
            </w:r>
          </w:p>
        </w:tc>
        <w:tc>
          <w:tcPr>
            <w:tcW w:w="1447" w:type="dxa"/>
          </w:tcPr>
          <w:p w:rsidR="009448CF" w:rsidRPr="00A86CC9" w:rsidRDefault="009448CF" w:rsidP="009448CF">
            <w:pPr>
              <w:rPr>
                <w:rFonts w:ascii="Calibri" w:hAnsi="Calibri" w:cs="Calibri"/>
              </w:rPr>
            </w:pPr>
            <w:r w:rsidRPr="00A86CC9">
              <w:rPr>
                <w:rFonts w:ascii="Calibri" w:hAnsi="Calibri" w:cs="Calibri"/>
              </w:rPr>
              <w:t>Numri i trajnimeve/ sesioneve mentoruese t</w:t>
            </w:r>
            <w:r w:rsidR="000372E2" w:rsidRPr="00A86CC9">
              <w:rPr>
                <w:rFonts w:ascii="Calibri" w:hAnsi="Calibri" w:cs="Calibri"/>
              </w:rPr>
              <w:t>ë</w:t>
            </w:r>
            <w:r w:rsidRPr="00A86CC9">
              <w:rPr>
                <w:rFonts w:ascii="Calibri" w:hAnsi="Calibri" w:cs="Calibri"/>
              </w:rPr>
              <w:t xml:space="preserve"> zhvilluara</w:t>
            </w:r>
          </w:p>
          <w:p w:rsidR="009448CF" w:rsidRPr="00A86CC9" w:rsidRDefault="009448CF" w:rsidP="009448CF">
            <w:pPr>
              <w:rPr>
                <w:rFonts w:ascii="Calibri" w:hAnsi="Calibri" w:cs="Calibri"/>
              </w:rPr>
            </w:pPr>
          </w:p>
          <w:p w:rsidR="009448CF" w:rsidRPr="00A86CC9" w:rsidRDefault="009448CF" w:rsidP="009448CF">
            <w:pPr>
              <w:rPr>
                <w:rFonts w:ascii="Calibri" w:hAnsi="Calibri" w:cs="Calibri"/>
              </w:rPr>
            </w:pPr>
            <w:r w:rsidRPr="00A86CC9">
              <w:rPr>
                <w:rFonts w:ascii="Calibri" w:hAnsi="Calibri" w:cs="Calibri"/>
              </w:rPr>
              <w:t>Numri i an</w:t>
            </w:r>
            <w:r w:rsidR="00A86CC9">
              <w:rPr>
                <w:rFonts w:ascii="Calibri" w:hAnsi="Calibri" w:cs="Calibri"/>
              </w:rPr>
              <w:t>ë</w:t>
            </w:r>
            <w:r w:rsidRPr="00A86CC9">
              <w:rPr>
                <w:rFonts w:ascii="Calibri" w:hAnsi="Calibri" w:cs="Calibri"/>
              </w:rPr>
              <w:t>tar</w:t>
            </w:r>
            <w:r w:rsidR="000372E2" w:rsidRPr="00A86CC9">
              <w:rPr>
                <w:rFonts w:ascii="Calibri" w:hAnsi="Calibri" w:cs="Calibri"/>
              </w:rPr>
              <w:t>ë</w:t>
            </w:r>
            <w:r w:rsidRPr="00A86CC9">
              <w:rPr>
                <w:rFonts w:ascii="Calibri" w:hAnsi="Calibri" w:cs="Calibri"/>
              </w:rPr>
              <w:t>ve t</w:t>
            </w:r>
            <w:r w:rsidR="000372E2" w:rsidRPr="00A86CC9">
              <w:rPr>
                <w:rFonts w:ascii="Calibri" w:hAnsi="Calibri" w:cs="Calibri"/>
              </w:rPr>
              <w:t>ë</w:t>
            </w:r>
            <w:r w:rsidRPr="00A86CC9">
              <w:rPr>
                <w:rFonts w:ascii="Calibri" w:hAnsi="Calibri" w:cs="Calibri"/>
              </w:rPr>
              <w:t xml:space="preserve"> MKR t</w:t>
            </w:r>
            <w:r w:rsidR="000372E2" w:rsidRPr="00A86CC9">
              <w:rPr>
                <w:rFonts w:ascii="Calibri" w:hAnsi="Calibri" w:cs="Calibri"/>
              </w:rPr>
              <w:t>ë</w:t>
            </w:r>
            <w:r w:rsidRPr="00A86CC9">
              <w:rPr>
                <w:rFonts w:ascii="Calibri" w:hAnsi="Calibri" w:cs="Calibri"/>
              </w:rPr>
              <w:t xml:space="preserve"> trajnuar </w:t>
            </w:r>
            <w:r w:rsidR="00A86CC9" w:rsidRPr="00A86CC9">
              <w:rPr>
                <w:rFonts w:ascii="Calibri" w:hAnsi="Calibri" w:cs="Calibri"/>
              </w:rPr>
              <w:t>çdo</w:t>
            </w:r>
            <w:r w:rsidRPr="00A86CC9">
              <w:rPr>
                <w:rFonts w:ascii="Calibri" w:hAnsi="Calibri" w:cs="Calibri"/>
              </w:rPr>
              <w:t xml:space="preserve"> vit</w:t>
            </w:r>
          </w:p>
        </w:tc>
        <w:tc>
          <w:tcPr>
            <w:tcW w:w="1342" w:type="dxa"/>
          </w:tcPr>
          <w:p w:rsidR="009448CF" w:rsidRPr="00A86CC9" w:rsidRDefault="009448CF" w:rsidP="009448CF">
            <w:pPr>
              <w:jc w:val="center"/>
              <w:rPr>
                <w:rFonts w:ascii="Calibri" w:hAnsi="Calibri" w:cs="Calibri"/>
              </w:rPr>
            </w:pPr>
            <w:r w:rsidRPr="00A86CC9">
              <w:rPr>
                <w:rFonts w:ascii="Calibri" w:hAnsi="Calibri" w:cs="Calibri"/>
              </w:rPr>
              <w:t>73,755 lek</w:t>
            </w:r>
            <w:r w:rsidR="000372E2" w:rsidRPr="00A86CC9">
              <w:rPr>
                <w:rFonts w:ascii="Calibri" w:hAnsi="Calibri" w:cs="Calibri"/>
              </w:rPr>
              <w:t>ë</w:t>
            </w:r>
          </w:p>
          <w:p w:rsidR="009448CF" w:rsidRPr="00A86CC9" w:rsidRDefault="009448CF" w:rsidP="009448CF">
            <w:pPr>
              <w:jc w:val="center"/>
              <w:rPr>
                <w:rFonts w:ascii="Calibri" w:hAnsi="Calibri" w:cs="Calibri"/>
              </w:rPr>
            </w:pPr>
          </w:p>
          <w:p w:rsidR="009448CF" w:rsidRPr="00A86CC9" w:rsidRDefault="009448CF" w:rsidP="009448CF">
            <w:pPr>
              <w:jc w:val="center"/>
              <w:rPr>
                <w:rFonts w:ascii="Calibri" w:hAnsi="Calibri" w:cs="Calibri"/>
              </w:rPr>
            </w:pPr>
            <w:r w:rsidRPr="00A86CC9">
              <w:rPr>
                <w:rFonts w:ascii="Calibri" w:hAnsi="Calibri" w:cs="Calibri"/>
              </w:rPr>
              <w:t>(nga t</w:t>
            </w:r>
            <w:r w:rsidR="000372E2" w:rsidRPr="00A86CC9">
              <w:rPr>
                <w:rFonts w:ascii="Calibri" w:hAnsi="Calibri" w:cs="Calibri"/>
              </w:rPr>
              <w:t>ë</w:t>
            </w:r>
            <w:r w:rsidRPr="00A86CC9">
              <w:rPr>
                <w:rFonts w:ascii="Calibri" w:hAnsi="Calibri" w:cs="Calibri"/>
              </w:rPr>
              <w:t xml:space="preserve"> cilat 24,660 lek</w:t>
            </w:r>
            <w:r w:rsidR="000372E2" w:rsidRPr="00A86CC9">
              <w:rPr>
                <w:rFonts w:ascii="Calibri" w:hAnsi="Calibri" w:cs="Calibri"/>
              </w:rPr>
              <w:t>ë</w:t>
            </w:r>
            <w:r w:rsidRPr="00A86CC9">
              <w:rPr>
                <w:rFonts w:ascii="Calibri" w:hAnsi="Calibri" w:cs="Calibri"/>
              </w:rPr>
              <w:t xml:space="preserve"> bashkia dhe 49,095 lek</w:t>
            </w:r>
            <w:r w:rsidR="000372E2" w:rsidRPr="00A86CC9">
              <w:rPr>
                <w:rFonts w:ascii="Calibri" w:hAnsi="Calibri" w:cs="Calibri"/>
              </w:rPr>
              <w:t>ë</w:t>
            </w:r>
            <w:r w:rsidRPr="00A86CC9">
              <w:rPr>
                <w:rFonts w:ascii="Calibri" w:hAnsi="Calibri" w:cs="Calibri"/>
              </w:rPr>
              <w:t xml:space="preserve"> hendek financiar)</w:t>
            </w:r>
          </w:p>
        </w:tc>
        <w:tc>
          <w:tcPr>
            <w:tcW w:w="1260" w:type="dxa"/>
          </w:tcPr>
          <w:p w:rsidR="009448CF" w:rsidRPr="00A86CC9" w:rsidRDefault="009448CF" w:rsidP="009448CF">
            <w:pPr>
              <w:jc w:val="center"/>
              <w:rPr>
                <w:rFonts w:ascii="Calibri" w:hAnsi="Calibri" w:cs="Calibri"/>
              </w:rPr>
            </w:pPr>
            <w:r w:rsidRPr="00A86CC9">
              <w:rPr>
                <w:rFonts w:ascii="Calibri" w:hAnsi="Calibri" w:cs="Calibri"/>
              </w:rPr>
              <w:t>73,755 lek</w:t>
            </w:r>
            <w:r w:rsidR="000372E2" w:rsidRPr="00A86CC9">
              <w:rPr>
                <w:rFonts w:ascii="Calibri" w:hAnsi="Calibri" w:cs="Calibri"/>
              </w:rPr>
              <w:t>ë</w:t>
            </w:r>
          </w:p>
          <w:p w:rsidR="009448CF" w:rsidRPr="00A86CC9" w:rsidRDefault="009448CF" w:rsidP="009448CF">
            <w:pPr>
              <w:jc w:val="center"/>
              <w:rPr>
                <w:rFonts w:ascii="Calibri" w:hAnsi="Calibri" w:cs="Calibri"/>
              </w:rPr>
            </w:pPr>
          </w:p>
          <w:p w:rsidR="009448CF" w:rsidRPr="00A86CC9" w:rsidRDefault="009448CF" w:rsidP="009448CF">
            <w:pPr>
              <w:jc w:val="center"/>
              <w:rPr>
                <w:rFonts w:ascii="Calibri" w:hAnsi="Calibri" w:cs="Calibri"/>
              </w:rPr>
            </w:pPr>
            <w:r w:rsidRPr="00A86CC9">
              <w:rPr>
                <w:rFonts w:ascii="Calibri" w:hAnsi="Calibri" w:cs="Calibri"/>
              </w:rPr>
              <w:t>(nga t</w:t>
            </w:r>
            <w:r w:rsidR="000372E2" w:rsidRPr="00A86CC9">
              <w:rPr>
                <w:rFonts w:ascii="Calibri" w:hAnsi="Calibri" w:cs="Calibri"/>
              </w:rPr>
              <w:t>ë</w:t>
            </w:r>
            <w:r w:rsidRPr="00A86CC9">
              <w:rPr>
                <w:rFonts w:ascii="Calibri" w:hAnsi="Calibri" w:cs="Calibri"/>
              </w:rPr>
              <w:t xml:space="preserve"> cilat 24,660 lek</w:t>
            </w:r>
            <w:r w:rsidR="000372E2" w:rsidRPr="00A86CC9">
              <w:rPr>
                <w:rFonts w:ascii="Calibri" w:hAnsi="Calibri" w:cs="Calibri"/>
              </w:rPr>
              <w:t>ë</w:t>
            </w:r>
            <w:r w:rsidRPr="00A86CC9">
              <w:rPr>
                <w:rFonts w:ascii="Calibri" w:hAnsi="Calibri" w:cs="Calibri"/>
              </w:rPr>
              <w:t xml:space="preserve"> bashkia dhe 49,095 lek</w:t>
            </w:r>
            <w:r w:rsidR="000372E2" w:rsidRPr="00A86CC9">
              <w:rPr>
                <w:rFonts w:ascii="Calibri" w:hAnsi="Calibri" w:cs="Calibri"/>
              </w:rPr>
              <w:t>ë</w:t>
            </w:r>
            <w:r w:rsidRPr="00A86CC9">
              <w:rPr>
                <w:rFonts w:ascii="Calibri" w:hAnsi="Calibri" w:cs="Calibri"/>
              </w:rPr>
              <w:t xml:space="preserve"> hendek financiar)</w:t>
            </w:r>
          </w:p>
        </w:tc>
        <w:tc>
          <w:tcPr>
            <w:tcW w:w="1260" w:type="dxa"/>
          </w:tcPr>
          <w:p w:rsidR="009448CF" w:rsidRPr="00A86CC9" w:rsidRDefault="009448CF" w:rsidP="009448CF">
            <w:pPr>
              <w:jc w:val="center"/>
              <w:rPr>
                <w:rFonts w:ascii="Calibri" w:hAnsi="Calibri" w:cs="Calibri"/>
              </w:rPr>
            </w:pPr>
            <w:r w:rsidRPr="00A86CC9">
              <w:rPr>
                <w:rFonts w:ascii="Calibri" w:hAnsi="Calibri" w:cs="Calibri"/>
              </w:rPr>
              <w:t>73,755 lek</w:t>
            </w:r>
            <w:r w:rsidR="000372E2" w:rsidRPr="00A86CC9">
              <w:rPr>
                <w:rFonts w:ascii="Calibri" w:hAnsi="Calibri" w:cs="Calibri"/>
              </w:rPr>
              <w:t>ë</w:t>
            </w:r>
          </w:p>
          <w:p w:rsidR="009448CF" w:rsidRPr="00A86CC9" w:rsidRDefault="009448CF" w:rsidP="009448CF">
            <w:pPr>
              <w:jc w:val="center"/>
              <w:rPr>
                <w:rFonts w:ascii="Calibri" w:hAnsi="Calibri" w:cs="Calibri"/>
              </w:rPr>
            </w:pPr>
          </w:p>
          <w:p w:rsidR="009448CF" w:rsidRPr="00A86CC9" w:rsidRDefault="009448CF" w:rsidP="009448CF">
            <w:pPr>
              <w:jc w:val="center"/>
              <w:rPr>
                <w:rFonts w:ascii="Calibri" w:hAnsi="Calibri" w:cs="Calibri"/>
              </w:rPr>
            </w:pPr>
            <w:r w:rsidRPr="00A86CC9">
              <w:rPr>
                <w:rFonts w:ascii="Calibri" w:hAnsi="Calibri" w:cs="Calibri"/>
              </w:rPr>
              <w:t>(nga t</w:t>
            </w:r>
            <w:r w:rsidR="000372E2" w:rsidRPr="00A86CC9">
              <w:rPr>
                <w:rFonts w:ascii="Calibri" w:hAnsi="Calibri" w:cs="Calibri"/>
              </w:rPr>
              <w:t>ë</w:t>
            </w:r>
            <w:r w:rsidRPr="00A86CC9">
              <w:rPr>
                <w:rFonts w:ascii="Calibri" w:hAnsi="Calibri" w:cs="Calibri"/>
              </w:rPr>
              <w:t xml:space="preserve"> cilat 24,660 lek</w:t>
            </w:r>
            <w:r w:rsidR="000372E2" w:rsidRPr="00A86CC9">
              <w:rPr>
                <w:rFonts w:ascii="Calibri" w:hAnsi="Calibri" w:cs="Calibri"/>
              </w:rPr>
              <w:t>ë</w:t>
            </w:r>
            <w:r w:rsidRPr="00A86CC9">
              <w:rPr>
                <w:rFonts w:ascii="Calibri" w:hAnsi="Calibri" w:cs="Calibri"/>
              </w:rPr>
              <w:t xml:space="preserve"> bashkia dhe 49,095 lek</w:t>
            </w:r>
            <w:r w:rsidR="000372E2" w:rsidRPr="00A86CC9">
              <w:rPr>
                <w:rFonts w:ascii="Calibri" w:hAnsi="Calibri" w:cs="Calibri"/>
              </w:rPr>
              <w:t>ë</w:t>
            </w:r>
            <w:r w:rsidRPr="00A86CC9">
              <w:rPr>
                <w:rFonts w:ascii="Calibri" w:hAnsi="Calibri" w:cs="Calibri"/>
              </w:rPr>
              <w:t xml:space="preserve"> hendek financiar)</w:t>
            </w:r>
          </w:p>
        </w:tc>
        <w:tc>
          <w:tcPr>
            <w:tcW w:w="1260" w:type="dxa"/>
          </w:tcPr>
          <w:p w:rsidR="009448CF" w:rsidRPr="00A86CC9" w:rsidRDefault="009448CF" w:rsidP="009448CF">
            <w:pPr>
              <w:jc w:val="center"/>
              <w:rPr>
                <w:rFonts w:ascii="Calibri" w:hAnsi="Calibri" w:cs="Calibri"/>
              </w:rPr>
            </w:pPr>
            <w:r w:rsidRPr="00A86CC9">
              <w:rPr>
                <w:rFonts w:ascii="Calibri" w:hAnsi="Calibri" w:cs="Calibri"/>
              </w:rPr>
              <w:t>73,755 lek</w:t>
            </w:r>
            <w:r w:rsidR="000372E2" w:rsidRPr="00A86CC9">
              <w:rPr>
                <w:rFonts w:ascii="Calibri" w:hAnsi="Calibri" w:cs="Calibri"/>
              </w:rPr>
              <w:t>ë</w:t>
            </w:r>
          </w:p>
          <w:p w:rsidR="009448CF" w:rsidRPr="00A86CC9" w:rsidRDefault="009448CF" w:rsidP="009448CF">
            <w:pPr>
              <w:jc w:val="center"/>
              <w:rPr>
                <w:rFonts w:ascii="Calibri" w:hAnsi="Calibri" w:cs="Calibri"/>
              </w:rPr>
            </w:pPr>
          </w:p>
          <w:p w:rsidR="009448CF" w:rsidRPr="00A86CC9" w:rsidRDefault="009448CF" w:rsidP="009448CF">
            <w:pPr>
              <w:jc w:val="center"/>
              <w:rPr>
                <w:rFonts w:ascii="Calibri" w:hAnsi="Calibri" w:cs="Calibri"/>
              </w:rPr>
            </w:pPr>
            <w:r w:rsidRPr="00A86CC9">
              <w:rPr>
                <w:rFonts w:ascii="Calibri" w:hAnsi="Calibri" w:cs="Calibri"/>
              </w:rPr>
              <w:t>(nga t</w:t>
            </w:r>
            <w:r w:rsidR="000372E2" w:rsidRPr="00A86CC9">
              <w:rPr>
                <w:rFonts w:ascii="Calibri" w:hAnsi="Calibri" w:cs="Calibri"/>
              </w:rPr>
              <w:t>ë</w:t>
            </w:r>
            <w:r w:rsidRPr="00A86CC9">
              <w:rPr>
                <w:rFonts w:ascii="Calibri" w:hAnsi="Calibri" w:cs="Calibri"/>
              </w:rPr>
              <w:t xml:space="preserve"> cilat 24,660 lek</w:t>
            </w:r>
            <w:r w:rsidR="000372E2" w:rsidRPr="00A86CC9">
              <w:rPr>
                <w:rFonts w:ascii="Calibri" w:hAnsi="Calibri" w:cs="Calibri"/>
              </w:rPr>
              <w:t>ë</w:t>
            </w:r>
            <w:r w:rsidRPr="00A86CC9">
              <w:rPr>
                <w:rFonts w:ascii="Calibri" w:hAnsi="Calibri" w:cs="Calibri"/>
              </w:rPr>
              <w:t xml:space="preserve"> bashkia dhe 49,095 lek</w:t>
            </w:r>
            <w:r w:rsidR="000372E2" w:rsidRPr="00A86CC9">
              <w:rPr>
                <w:rFonts w:ascii="Calibri" w:hAnsi="Calibri" w:cs="Calibri"/>
              </w:rPr>
              <w:t>ë</w:t>
            </w:r>
            <w:r w:rsidRPr="00A86CC9">
              <w:rPr>
                <w:rFonts w:ascii="Calibri" w:hAnsi="Calibri" w:cs="Calibri"/>
              </w:rPr>
              <w:t xml:space="preserve"> hendek financiar)</w:t>
            </w:r>
          </w:p>
        </w:tc>
        <w:tc>
          <w:tcPr>
            <w:tcW w:w="1260" w:type="dxa"/>
          </w:tcPr>
          <w:p w:rsidR="009448CF" w:rsidRPr="00A86CC9" w:rsidRDefault="009448CF" w:rsidP="009448CF">
            <w:pPr>
              <w:jc w:val="center"/>
              <w:rPr>
                <w:rFonts w:ascii="Calibri" w:hAnsi="Calibri" w:cs="Calibri"/>
              </w:rPr>
            </w:pPr>
            <w:r w:rsidRPr="00A86CC9">
              <w:rPr>
                <w:rFonts w:ascii="Calibri" w:hAnsi="Calibri" w:cs="Calibri"/>
              </w:rPr>
              <w:t>73,755 lek</w:t>
            </w:r>
            <w:r w:rsidR="000372E2" w:rsidRPr="00A86CC9">
              <w:rPr>
                <w:rFonts w:ascii="Calibri" w:hAnsi="Calibri" w:cs="Calibri"/>
              </w:rPr>
              <w:t>ë</w:t>
            </w:r>
          </w:p>
          <w:p w:rsidR="009448CF" w:rsidRPr="00A86CC9" w:rsidRDefault="009448CF" w:rsidP="009448CF">
            <w:pPr>
              <w:jc w:val="center"/>
              <w:rPr>
                <w:rFonts w:ascii="Calibri" w:hAnsi="Calibri" w:cs="Calibri"/>
              </w:rPr>
            </w:pPr>
          </w:p>
          <w:p w:rsidR="009448CF" w:rsidRPr="00A86CC9" w:rsidRDefault="009448CF" w:rsidP="009448CF">
            <w:pPr>
              <w:jc w:val="center"/>
              <w:rPr>
                <w:rFonts w:ascii="Calibri" w:hAnsi="Calibri" w:cs="Calibri"/>
              </w:rPr>
            </w:pPr>
            <w:r w:rsidRPr="00A86CC9">
              <w:rPr>
                <w:rFonts w:ascii="Calibri" w:hAnsi="Calibri" w:cs="Calibri"/>
              </w:rPr>
              <w:t>(nga t</w:t>
            </w:r>
            <w:r w:rsidR="000372E2" w:rsidRPr="00A86CC9">
              <w:rPr>
                <w:rFonts w:ascii="Calibri" w:hAnsi="Calibri" w:cs="Calibri"/>
              </w:rPr>
              <w:t>ë</w:t>
            </w:r>
            <w:r w:rsidRPr="00A86CC9">
              <w:rPr>
                <w:rFonts w:ascii="Calibri" w:hAnsi="Calibri" w:cs="Calibri"/>
              </w:rPr>
              <w:t xml:space="preserve"> cilat 24,660 lek</w:t>
            </w:r>
            <w:r w:rsidR="000372E2" w:rsidRPr="00A86CC9">
              <w:rPr>
                <w:rFonts w:ascii="Calibri" w:hAnsi="Calibri" w:cs="Calibri"/>
              </w:rPr>
              <w:t>ë</w:t>
            </w:r>
            <w:r w:rsidRPr="00A86CC9">
              <w:rPr>
                <w:rFonts w:ascii="Calibri" w:hAnsi="Calibri" w:cs="Calibri"/>
              </w:rPr>
              <w:t xml:space="preserve"> bashkia dhe 49,095 lek</w:t>
            </w:r>
            <w:r w:rsidR="000372E2" w:rsidRPr="00A86CC9">
              <w:rPr>
                <w:rFonts w:ascii="Calibri" w:hAnsi="Calibri" w:cs="Calibri"/>
              </w:rPr>
              <w:t>ë</w:t>
            </w:r>
            <w:r w:rsidRPr="00A86CC9">
              <w:rPr>
                <w:rFonts w:ascii="Calibri" w:hAnsi="Calibri" w:cs="Calibri"/>
              </w:rPr>
              <w:t xml:space="preserve"> hendek financiar)</w:t>
            </w:r>
          </w:p>
        </w:tc>
        <w:tc>
          <w:tcPr>
            <w:tcW w:w="1267" w:type="dxa"/>
          </w:tcPr>
          <w:p w:rsidR="009448CF" w:rsidRPr="00A86CC9" w:rsidRDefault="009448CF" w:rsidP="009448CF">
            <w:pPr>
              <w:jc w:val="center"/>
              <w:rPr>
                <w:rFonts w:ascii="Calibri" w:hAnsi="Calibri" w:cs="Calibri"/>
              </w:rPr>
            </w:pPr>
            <w:r w:rsidRPr="00A86CC9">
              <w:rPr>
                <w:rFonts w:ascii="Calibri" w:hAnsi="Calibri" w:cs="Calibri"/>
              </w:rPr>
              <w:t>73,755 lek</w:t>
            </w:r>
            <w:r w:rsidR="000372E2" w:rsidRPr="00A86CC9">
              <w:rPr>
                <w:rFonts w:ascii="Calibri" w:hAnsi="Calibri" w:cs="Calibri"/>
              </w:rPr>
              <w:t>ë</w:t>
            </w:r>
          </w:p>
          <w:p w:rsidR="009448CF" w:rsidRPr="00A86CC9" w:rsidRDefault="009448CF" w:rsidP="009448CF">
            <w:pPr>
              <w:jc w:val="center"/>
              <w:rPr>
                <w:rFonts w:ascii="Calibri" w:hAnsi="Calibri" w:cs="Calibri"/>
              </w:rPr>
            </w:pPr>
          </w:p>
          <w:p w:rsidR="009448CF" w:rsidRPr="00A86CC9" w:rsidRDefault="009448CF" w:rsidP="009448CF">
            <w:pPr>
              <w:jc w:val="center"/>
              <w:rPr>
                <w:rFonts w:ascii="Calibri" w:hAnsi="Calibri" w:cs="Calibri"/>
              </w:rPr>
            </w:pPr>
            <w:r w:rsidRPr="00A86CC9">
              <w:rPr>
                <w:rFonts w:ascii="Calibri" w:hAnsi="Calibri" w:cs="Calibri"/>
              </w:rPr>
              <w:t>(nga t</w:t>
            </w:r>
            <w:r w:rsidR="000372E2" w:rsidRPr="00A86CC9">
              <w:rPr>
                <w:rFonts w:ascii="Calibri" w:hAnsi="Calibri" w:cs="Calibri"/>
              </w:rPr>
              <w:t>ë</w:t>
            </w:r>
            <w:r w:rsidRPr="00A86CC9">
              <w:rPr>
                <w:rFonts w:ascii="Calibri" w:hAnsi="Calibri" w:cs="Calibri"/>
              </w:rPr>
              <w:t xml:space="preserve"> cilat 24,660 lek</w:t>
            </w:r>
            <w:r w:rsidR="000372E2" w:rsidRPr="00A86CC9">
              <w:rPr>
                <w:rFonts w:ascii="Calibri" w:hAnsi="Calibri" w:cs="Calibri"/>
              </w:rPr>
              <w:t>ë</w:t>
            </w:r>
            <w:r w:rsidRPr="00A86CC9">
              <w:rPr>
                <w:rFonts w:ascii="Calibri" w:hAnsi="Calibri" w:cs="Calibri"/>
              </w:rPr>
              <w:t xml:space="preserve"> bashkia dhe 49,095 lek</w:t>
            </w:r>
            <w:r w:rsidR="000372E2" w:rsidRPr="00A86CC9">
              <w:rPr>
                <w:rFonts w:ascii="Calibri" w:hAnsi="Calibri" w:cs="Calibri"/>
              </w:rPr>
              <w:t>ë</w:t>
            </w:r>
            <w:r w:rsidRPr="00A86CC9">
              <w:rPr>
                <w:rFonts w:ascii="Calibri" w:hAnsi="Calibri" w:cs="Calibri"/>
              </w:rPr>
              <w:t xml:space="preserve"> hendek financiar)</w:t>
            </w:r>
          </w:p>
        </w:tc>
      </w:tr>
      <w:tr w:rsidR="009448CF" w:rsidRPr="00B85D47" w:rsidTr="00256BFC">
        <w:tc>
          <w:tcPr>
            <w:tcW w:w="2610" w:type="dxa"/>
          </w:tcPr>
          <w:p w:rsidR="009448CF" w:rsidRPr="00A86CC9" w:rsidRDefault="009448CF" w:rsidP="009448CF">
            <w:pPr>
              <w:rPr>
                <w:rFonts w:ascii="Calibri" w:hAnsi="Calibri" w:cs="Calibri"/>
              </w:rPr>
            </w:pPr>
            <w:r w:rsidRPr="00A86CC9">
              <w:rPr>
                <w:rFonts w:ascii="Calibri" w:hAnsi="Calibri" w:cs="Calibri"/>
              </w:rPr>
              <w:t>III.1.</w:t>
            </w:r>
            <w:r w:rsidR="00612E70" w:rsidRPr="00A86CC9">
              <w:rPr>
                <w:rFonts w:ascii="Calibri" w:hAnsi="Calibri" w:cs="Calibri"/>
              </w:rPr>
              <w:t>10</w:t>
            </w:r>
            <w:r w:rsidRPr="00A86CC9">
              <w:rPr>
                <w:rFonts w:ascii="Calibri" w:hAnsi="Calibri" w:cs="Calibri"/>
              </w:rPr>
              <w:t xml:space="preserve">. Mbështetje e drejtpërdrejtë për të mbijetuarat, përmes zhvillimit dhe/ose zbatimit të aktiviteteve për të siguruar </w:t>
            </w:r>
            <w:r w:rsidR="00A86CC9" w:rsidRPr="00A86CC9">
              <w:rPr>
                <w:rFonts w:ascii="Calibri" w:hAnsi="Calibri" w:cs="Calibri"/>
              </w:rPr>
              <w:t>ri integrimin</w:t>
            </w:r>
            <w:r w:rsidRPr="00A86CC9">
              <w:rPr>
                <w:rFonts w:ascii="Calibri" w:hAnsi="Calibri" w:cs="Calibri"/>
              </w:rPr>
              <w:t xml:space="preserve"> socio-ekonomik afatshkurtër dhe afatgjatë të të mbijetuarave të dhunës.</w:t>
            </w:r>
            <w:r w:rsidRPr="00A86CC9">
              <w:rPr>
                <w:rStyle w:val="FootnoteReference"/>
                <w:rFonts w:ascii="Calibri" w:hAnsi="Calibri" w:cs="Calibri"/>
              </w:rPr>
              <w:footnoteReference w:id="25"/>
            </w:r>
          </w:p>
        </w:tc>
        <w:tc>
          <w:tcPr>
            <w:tcW w:w="1445" w:type="dxa"/>
          </w:tcPr>
          <w:p w:rsidR="009448CF" w:rsidRPr="00A86CC9" w:rsidRDefault="009448CF" w:rsidP="009448CF">
            <w:pPr>
              <w:rPr>
                <w:rFonts w:ascii="Calibri" w:hAnsi="Calibri" w:cs="Calibri"/>
              </w:rPr>
            </w:pPr>
            <w:r w:rsidRPr="00A86CC9">
              <w:rPr>
                <w:rFonts w:ascii="Calibri" w:hAnsi="Calibri" w:cs="Calibri"/>
              </w:rPr>
              <w:t>Drejtoria e Kujdesit Social</w:t>
            </w:r>
          </w:p>
        </w:tc>
        <w:tc>
          <w:tcPr>
            <w:tcW w:w="1435" w:type="dxa"/>
          </w:tcPr>
          <w:p w:rsidR="009448CF" w:rsidRPr="00A86CC9" w:rsidRDefault="009448CF" w:rsidP="009448CF">
            <w:pPr>
              <w:rPr>
                <w:rFonts w:ascii="Calibri" w:hAnsi="Calibri" w:cs="Calibri"/>
              </w:rPr>
            </w:pPr>
            <w:r w:rsidRPr="00A86CC9">
              <w:rPr>
                <w:rFonts w:ascii="Calibri" w:hAnsi="Calibri" w:cs="Calibri"/>
              </w:rPr>
              <w:t>Anëtarët e MKR Dibër, Ministritë e linjës, OJF, organizatat ndërkombëtare</w:t>
            </w:r>
          </w:p>
        </w:tc>
        <w:tc>
          <w:tcPr>
            <w:tcW w:w="1073" w:type="dxa"/>
          </w:tcPr>
          <w:p w:rsidR="009448CF" w:rsidRPr="00A86CC9" w:rsidRDefault="009448CF" w:rsidP="009448CF">
            <w:pPr>
              <w:jc w:val="center"/>
              <w:rPr>
                <w:rFonts w:ascii="Calibri" w:hAnsi="Calibri" w:cs="Calibri"/>
              </w:rPr>
            </w:pPr>
            <w:r w:rsidRPr="00A86CC9">
              <w:rPr>
                <w:rFonts w:ascii="Calibri" w:hAnsi="Calibri" w:cs="Calibri"/>
              </w:rPr>
              <w:t>2025</w:t>
            </w:r>
          </w:p>
          <w:p w:rsidR="009448CF" w:rsidRPr="00A86CC9" w:rsidRDefault="009448CF" w:rsidP="009448CF">
            <w:pPr>
              <w:jc w:val="center"/>
              <w:rPr>
                <w:rFonts w:ascii="Calibri" w:hAnsi="Calibri" w:cs="Calibri"/>
              </w:rPr>
            </w:pPr>
            <w:r w:rsidRPr="00A86CC9">
              <w:rPr>
                <w:rFonts w:ascii="Calibri" w:hAnsi="Calibri" w:cs="Calibri"/>
              </w:rPr>
              <w:t xml:space="preserve"> - </w:t>
            </w:r>
          </w:p>
          <w:p w:rsidR="009448CF" w:rsidRPr="00A86CC9" w:rsidRDefault="009448CF" w:rsidP="009448CF">
            <w:pPr>
              <w:jc w:val="center"/>
              <w:rPr>
                <w:rFonts w:ascii="Calibri" w:hAnsi="Calibri" w:cs="Calibri"/>
              </w:rPr>
            </w:pPr>
            <w:r w:rsidRPr="00A86CC9">
              <w:rPr>
                <w:rFonts w:ascii="Calibri" w:hAnsi="Calibri" w:cs="Calibri"/>
              </w:rPr>
              <w:t>2027</w:t>
            </w:r>
          </w:p>
        </w:tc>
        <w:tc>
          <w:tcPr>
            <w:tcW w:w="1447" w:type="dxa"/>
          </w:tcPr>
          <w:p w:rsidR="00A86CC9" w:rsidRDefault="00A86CC9" w:rsidP="009448CF">
            <w:pPr>
              <w:rPr>
                <w:rFonts w:ascii="Calibri" w:hAnsi="Calibri" w:cs="Calibri"/>
              </w:rPr>
            </w:pPr>
            <w:r>
              <w:rPr>
                <w:rFonts w:ascii="Calibri" w:hAnsi="Calibri" w:cs="Calibri"/>
              </w:rPr>
              <w:t>Numri i aktiviteteve që sigurojnë ri integrimin të zhvilluara në vit.</w:t>
            </w:r>
          </w:p>
          <w:p w:rsidR="00A86CC9" w:rsidRDefault="00A86CC9" w:rsidP="009448CF">
            <w:pPr>
              <w:rPr>
                <w:rFonts w:ascii="Calibri" w:hAnsi="Calibri" w:cs="Calibri"/>
              </w:rPr>
            </w:pPr>
          </w:p>
          <w:p w:rsidR="009448CF" w:rsidRPr="00A86CC9" w:rsidRDefault="00A86CC9" w:rsidP="009448CF">
            <w:pPr>
              <w:rPr>
                <w:rFonts w:ascii="Calibri" w:hAnsi="Calibri" w:cs="Calibri"/>
              </w:rPr>
            </w:pPr>
            <w:r>
              <w:rPr>
                <w:rFonts w:ascii="Calibri" w:hAnsi="Calibri" w:cs="Calibri"/>
              </w:rPr>
              <w:t xml:space="preserve">Numri i të mbijetuarave të dhunës të mbështetura, ndarë sipas </w:t>
            </w:r>
            <w:r w:rsidR="008272FD">
              <w:rPr>
                <w:rFonts w:ascii="Calibri" w:hAnsi="Calibri" w:cs="Calibri"/>
              </w:rPr>
              <w:t>moshës</w:t>
            </w:r>
            <w:r>
              <w:rPr>
                <w:rFonts w:ascii="Calibri" w:hAnsi="Calibri" w:cs="Calibri"/>
              </w:rPr>
              <w:t xml:space="preserve">, vendbanimit, llojit të </w:t>
            </w:r>
            <w:r w:rsidR="008272FD">
              <w:rPr>
                <w:rFonts w:ascii="Calibri" w:hAnsi="Calibri" w:cs="Calibri"/>
              </w:rPr>
              <w:t>dhunës</w:t>
            </w:r>
            <w:r>
              <w:rPr>
                <w:rFonts w:ascii="Calibri" w:hAnsi="Calibri" w:cs="Calibri"/>
              </w:rPr>
              <w:t xml:space="preserve"> së </w:t>
            </w:r>
            <w:r>
              <w:rPr>
                <w:rFonts w:ascii="Calibri" w:hAnsi="Calibri" w:cs="Calibri"/>
              </w:rPr>
              <w:lastRenderedPageBreak/>
              <w:t xml:space="preserve">ushtruar, llojit të shërbimit të </w:t>
            </w:r>
            <w:r w:rsidR="008272FD">
              <w:rPr>
                <w:rFonts w:ascii="Calibri" w:hAnsi="Calibri" w:cs="Calibri"/>
              </w:rPr>
              <w:t>ri integrimit</w:t>
            </w:r>
            <w:r>
              <w:rPr>
                <w:rFonts w:ascii="Calibri" w:hAnsi="Calibri" w:cs="Calibri"/>
              </w:rPr>
              <w:t xml:space="preserve">, etj.  </w:t>
            </w:r>
          </w:p>
        </w:tc>
        <w:tc>
          <w:tcPr>
            <w:tcW w:w="1342" w:type="dxa"/>
          </w:tcPr>
          <w:p w:rsidR="009448CF" w:rsidRPr="00BE00F8" w:rsidRDefault="009448CF" w:rsidP="00612E70">
            <w:pPr>
              <w:jc w:val="center"/>
              <w:rPr>
                <w:rFonts w:ascii="Calibri" w:hAnsi="Calibri" w:cs="Calibri"/>
              </w:rPr>
            </w:pPr>
            <w:r w:rsidRPr="00BE00F8">
              <w:rPr>
                <w:rFonts w:ascii="Calibri" w:hAnsi="Calibri" w:cs="Calibri"/>
              </w:rPr>
              <w:lastRenderedPageBreak/>
              <w:t>1,041,667 lekë</w:t>
            </w:r>
          </w:p>
          <w:p w:rsidR="009448CF" w:rsidRPr="00BE00F8" w:rsidRDefault="009448CF" w:rsidP="00612E70">
            <w:pPr>
              <w:jc w:val="center"/>
              <w:rPr>
                <w:rFonts w:ascii="Calibri" w:hAnsi="Calibri" w:cs="Calibri"/>
              </w:rPr>
            </w:pPr>
          </w:p>
          <w:p w:rsidR="009448CF" w:rsidRPr="00BE00F8" w:rsidRDefault="009448CF" w:rsidP="00612E70">
            <w:pPr>
              <w:jc w:val="center"/>
              <w:rPr>
                <w:rFonts w:ascii="Calibri" w:hAnsi="Calibri" w:cs="Calibri"/>
                <w:i/>
                <w:iCs/>
              </w:rPr>
            </w:pPr>
            <w:r w:rsidRPr="00BE00F8">
              <w:rPr>
                <w:rFonts w:ascii="Calibri" w:hAnsi="Calibri" w:cs="Calibri"/>
              </w:rPr>
              <w:t>(donatorë)</w:t>
            </w:r>
          </w:p>
        </w:tc>
        <w:tc>
          <w:tcPr>
            <w:tcW w:w="1260" w:type="dxa"/>
          </w:tcPr>
          <w:p w:rsidR="009448CF" w:rsidRPr="00BE00F8" w:rsidRDefault="009448CF" w:rsidP="00612E70">
            <w:pPr>
              <w:jc w:val="center"/>
              <w:rPr>
                <w:rFonts w:ascii="Calibri" w:hAnsi="Calibri" w:cs="Calibri"/>
              </w:rPr>
            </w:pPr>
            <w:r w:rsidRPr="00BE00F8">
              <w:rPr>
                <w:rFonts w:ascii="Calibri" w:hAnsi="Calibri" w:cs="Calibri"/>
              </w:rPr>
              <w:t>1,041,667 lekë</w:t>
            </w:r>
          </w:p>
          <w:p w:rsidR="009448CF" w:rsidRPr="00BE00F8" w:rsidRDefault="009448CF" w:rsidP="00612E70">
            <w:pPr>
              <w:jc w:val="center"/>
              <w:rPr>
                <w:rFonts w:ascii="Calibri" w:hAnsi="Calibri" w:cs="Calibri"/>
              </w:rPr>
            </w:pPr>
          </w:p>
          <w:p w:rsidR="009448CF" w:rsidRPr="00BE00F8" w:rsidRDefault="009448CF" w:rsidP="00612E70">
            <w:pPr>
              <w:jc w:val="center"/>
              <w:rPr>
                <w:rFonts w:ascii="Calibri" w:hAnsi="Calibri" w:cs="Calibri"/>
              </w:rPr>
            </w:pPr>
            <w:r w:rsidRPr="00BE00F8">
              <w:rPr>
                <w:rFonts w:ascii="Calibri" w:hAnsi="Calibri" w:cs="Calibri"/>
              </w:rPr>
              <w:t>(donatorë)</w:t>
            </w:r>
          </w:p>
        </w:tc>
        <w:tc>
          <w:tcPr>
            <w:tcW w:w="1260" w:type="dxa"/>
          </w:tcPr>
          <w:p w:rsidR="009448CF" w:rsidRPr="00BE00F8" w:rsidRDefault="009448CF" w:rsidP="00612E70">
            <w:pPr>
              <w:jc w:val="center"/>
              <w:rPr>
                <w:rFonts w:ascii="Calibri" w:hAnsi="Calibri" w:cs="Calibri"/>
              </w:rPr>
            </w:pPr>
            <w:r w:rsidRPr="00BE00F8">
              <w:rPr>
                <w:rFonts w:ascii="Calibri" w:hAnsi="Calibri" w:cs="Calibri"/>
              </w:rPr>
              <w:t>1,041,667 lekë</w:t>
            </w:r>
          </w:p>
          <w:p w:rsidR="009448CF" w:rsidRPr="00BE00F8" w:rsidRDefault="009448CF" w:rsidP="00612E70">
            <w:pPr>
              <w:jc w:val="center"/>
              <w:rPr>
                <w:rFonts w:ascii="Calibri" w:hAnsi="Calibri" w:cs="Calibri"/>
              </w:rPr>
            </w:pPr>
          </w:p>
          <w:p w:rsidR="009448CF" w:rsidRPr="00BE00F8" w:rsidRDefault="009448CF" w:rsidP="00612E70">
            <w:pPr>
              <w:jc w:val="center"/>
              <w:rPr>
                <w:rFonts w:ascii="Calibri" w:hAnsi="Calibri" w:cs="Calibri"/>
              </w:rPr>
            </w:pPr>
            <w:r w:rsidRPr="00BE00F8">
              <w:rPr>
                <w:rFonts w:ascii="Calibri" w:hAnsi="Calibri" w:cs="Calibri"/>
              </w:rPr>
              <w:t>(donatorë)</w:t>
            </w:r>
          </w:p>
        </w:tc>
        <w:tc>
          <w:tcPr>
            <w:tcW w:w="1260" w:type="dxa"/>
          </w:tcPr>
          <w:p w:rsidR="009448CF" w:rsidRPr="00BE00F8" w:rsidRDefault="009448CF" w:rsidP="00612E70">
            <w:pPr>
              <w:jc w:val="center"/>
              <w:rPr>
                <w:rFonts w:ascii="Calibri" w:hAnsi="Calibri" w:cs="Calibri"/>
              </w:rPr>
            </w:pPr>
            <w:r w:rsidRPr="00BE00F8">
              <w:rPr>
                <w:rFonts w:ascii="Calibri" w:hAnsi="Calibri" w:cs="Calibri"/>
              </w:rPr>
              <w:t>N/a</w:t>
            </w:r>
          </w:p>
        </w:tc>
        <w:tc>
          <w:tcPr>
            <w:tcW w:w="1260" w:type="dxa"/>
          </w:tcPr>
          <w:p w:rsidR="009448CF" w:rsidRPr="00A86CC9" w:rsidRDefault="009448CF" w:rsidP="00612E70">
            <w:pPr>
              <w:jc w:val="center"/>
              <w:rPr>
                <w:rFonts w:ascii="Calibri" w:hAnsi="Calibri" w:cs="Calibri"/>
              </w:rPr>
            </w:pPr>
            <w:r w:rsidRPr="00A86CC9">
              <w:rPr>
                <w:rFonts w:ascii="Calibri" w:hAnsi="Calibri" w:cs="Calibri"/>
              </w:rPr>
              <w:t>N/a</w:t>
            </w:r>
          </w:p>
        </w:tc>
        <w:tc>
          <w:tcPr>
            <w:tcW w:w="1267" w:type="dxa"/>
          </w:tcPr>
          <w:p w:rsidR="009448CF" w:rsidRPr="00A86CC9" w:rsidRDefault="009448CF" w:rsidP="00612E70">
            <w:pPr>
              <w:jc w:val="center"/>
              <w:rPr>
                <w:rFonts w:ascii="Calibri" w:hAnsi="Calibri" w:cs="Calibri"/>
              </w:rPr>
            </w:pPr>
            <w:r w:rsidRPr="00A86CC9">
              <w:rPr>
                <w:rFonts w:ascii="Calibri" w:hAnsi="Calibri" w:cs="Calibri"/>
              </w:rPr>
              <w:t>N/a</w:t>
            </w:r>
          </w:p>
        </w:tc>
      </w:tr>
      <w:tr w:rsidR="009448CF" w:rsidRPr="00B85D47" w:rsidTr="00256BFC">
        <w:tc>
          <w:tcPr>
            <w:tcW w:w="2610" w:type="dxa"/>
          </w:tcPr>
          <w:p w:rsidR="009448CF" w:rsidRPr="008272FD" w:rsidRDefault="009448CF" w:rsidP="009448CF">
            <w:pPr>
              <w:rPr>
                <w:rFonts w:ascii="Calibri" w:hAnsi="Calibri" w:cs="Calibri"/>
              </w:rPr>
            </w:pPr>
            <w:r w:rsidRPr="008272FD">
              <w:rPr>
                <w:rFonts w:ascii="Calibri" w:hAnsi="Calibri" w:cs="Calibri"/>
              </w:rPr>
              <w:lastRenderedPageBreak/>
              <w:t>III.1.1</w:t>
            </w:r>
            <w:r w:rsidR="00612E70" w:rsidRPr="008272FD">
              <w:rPr>
                <w:rFonts w:ascii="Calibri" w:hAnsi="Calibri" w:cs="Calibri"/>
              </w:rPr>
              <w:t>1</w:t>
            </w:r>
            <w:r w:rsidRPr="008272FD">
              <w:rPr>
                <w:rFonts w:ascii="Calibri" w:hAnsi="Calibri" w:cs="Calibri"/>
              </w:rPr>
              <w:t>.Rivënia në funksionim e Strehëzës së Emergjencës dhe përmirësimi vazhdimisht i kushteve dhe standardeve të saj.</w:t>
            </w:r>
          </w:p>
        </w:tc>
        <w:tc>
          <w:tcPr>
            <w:tcW w:w="1445" w:type="dxa"/>
          </w:tcPr>
          <w:p w:rsidR="009448CF" w:rsidRPr="008272FD" w:rsidRDefault="009448CF" w:rsidP="009448CF">
            <w:pPr>
              <w:rPr>
                <w:rFonts w:ascii="Calibri" w:hAnsi="Calibri" w:cs="Calibri"/>
              </w:rPr>
            </w:pPr>
            <w:r w:rsidRPr="008272FD">
              <w:rPr>
                <w:rFonts w:ascii="Calibri" w:hAnsi="Calibri" w:cs="Calibri"/>
              </w:rPr>
              <w:t>Drejtoria e Kujdesit Social</w:t>
            </w:r>
          </w:p>
        </w:tc>
        <w:tc>
          <w:tcPr>
            <w:tcW w:w="1435" w:type="dxa"/>
          </w:tcPr>
          <w:p w:rsidR="009448CF" w:rsidRPr="008272FD" w:rsidRDefault="009448CF" w:rsidP="009448CF">
            <w:pPr>
              <w:rPr>
                <w:rFonts w:ascii="Calibri" w:hAnsi="Calibri" w:cs="Calibri"/>
              </w:rPr>
            </w:pPr>
            <w:r w:rsidRPr="008272FD">
              <w:rPr>
                <w:rFonts w:ascii="Calibri" w:hAnsi="Calibri" w:cs="Calibri"/>
              </w:rPr>
              <w:t>OJF, organizatat ndërkombëtare</w:t>
            </w:r>
          </w:p>
        </w:tc>
        <w:tc>
          <w:tcPr>
            <w:tcW w:w="1073" w:type="dxa"/>
          </w:tcPr>
          <w:p w:rsidR="009448CF" w:rsidRPr="008272FD" w:rsidRDefault="009448CF" w:rsidP="009448CF">
            <w:pPr>
              <w:jc w:val="center"/>
              <w:rPr>
                <w:rFonts w:ascii="Calibri" w:hAnsi="Calibri" w:cs="Calibri"/>
              </w:rPr>
            </w:pPr>
            <w:r w:rsidRPr="008272FD">
              <w:rPr>
                <w:rFonts w:ascii="Calibri" w:hAnsi="Calibri" w:cs="Calibri"/>
              </w:rPr>
              <w:t xml:space="preserve">2027 </w:t>
            </w:r>
          </w:p>
          <w:p w:rsidR="009448CF" w:rsidRPr="008272FD" w:rsidRDefault="009448CF" w:rsidP="009448CF">
            <w:pPr>
              <w:jc w:val="center"/>
              <w:rPr>
                <w:rFonts w:ascii="Calibri" w:hAnsi="Calibri" w:cs="Calibri"/>
              </w:rPr>
            </w:pPr>
            <w:r w:rsidRPr="008272FD">
              <w:rPr>
                <w:rFonts w:ascii="Calibri" w:hAnsi="Calibri" w:cs="Calibri"/>
              </w:rPr>
              <w:t xml:space="preserve">– </w:t>
            </w:r>
          </w:p>
          <w:p w:rsidR="009448CF" w:rsidRPr="008272FD" w:rsidRDefault="009448CF" w:rsidP="009448CF">
            <w:pPr>
              <w:jc w:val="center"/>
              <w:rPr>
                <w:rFonts w:ascii="Calibri" w:hAnsi="Calibri" w:cs="Calibri"/>
              </w:rPr>
            </w:pPr>
            <w:r w:rsidRPr="008272FD">
              <w:rPr>
                <w:rFonts w:ascii="Calibri" w:hAnsi="Calibri" w:cs="Calibri"/>
              </w:rPr>
              <w:t>2030</w:t>
            </w:r>
          </w:p>
        </w:tc>
        <w:tc>
          <w:tcPr>
            <w:tcW w:w="1447" w:type="dxa"/>
          </w:tcPr>
          <w:p w:rsidR="009448CF" w:rsidRPr="008272FD" w:rsidRDefault="009448CF" w:rsidP="009448CF">
            <w:pPr>
              <w:rPr>
                <w:rFonts w:ascii="Calibri" w:hAnsi="Calibri" w:cs="Calibri"/>
              </w:rPr>
            </w:pPr>
            <w:r w:rsidRPr="008272FD">
              <w:rPr>
                <w:rFonts w:ascii="Calibri" w:hAnsi="Calibri" w:cs="Calibri"/>
              </w:rPr>
              <w:t>Strehëza e emergjencës e rivënë në funksionim dhe me kushte e standarte të përmirësuara</w:t>
            </w:r>
          </w:p>
        </w:tc>
        <w:tc>
          <w:tcPr>
            <w:tcW w:w="1342" w:type="dxa"/>
          </w:tcPr>
          <w:p w:rsidR="009448CF" w:rsidRPr="008272FD" w:rsidRDefault="009448CF" w:rsidP="009448CF">
            <w:pPr>
              <w:jc w:val="center"/>
              <w:rPr>
                <w:rFonts w:ascii="Calibri" w:hAnsi="Calibri" w:cs="Calibri"/>
                <w:i/>
                <w:iCs/>
              </w:rPr>
            </w:pPr>
            <w:r w:rsidRPr="008272FD">
              <w:rPr>
                <w:rFonts w:ascii="Calibri" w:hAnsi="Calibri" w:cs="Calibri"/>
                <w:i/>
                <w:iCs/>
              </w:rPr>
              <w:t>N/a</w:t>
            </w:r>
          </w:p>
        </w:tc>
        <w:tc>
          <w:tcPr>
            <w:tcW w:w="1260" w:type="dxa"/>
          </w:tcPr>
          <w:p w:rsidR="009448CF" w:rsidRPr="008272FD" w:rsidRDefault="009448CF" w:rsidP="009448CF">
            <w:pPr>
              <w:jc w:val="center"/>
              <w:rPr>
                <w:rFonts w:ascii="Calibri" w:hAnsi="Calibri" w:cs="Calibri"/>
              </w:rPr>
            </w:pPr>
            <w:r w:rsidRPr="008272FD">
              <w:rPr>
                <w:rFonts w:ascii="Calibri" w:hAnsi="Calibri" w:cs="Calibri"/>
              </w:rPr>
              <w:t>N/a</w:t>
            </w:r>
          </w:p>
        </w:tc>
        <w:tc>
          <w:tcPr>
            <w:tcW w:w="1260" w:type="dxa"/>
          </w:tcPr>
          <w:p w:rsidR="009448CF" w:rsidRPr="008272FD" w:rsidRDefault="009448CF" w:rsidP="009448CF">
            <w:pPr>
              <w:jc w:val="center"/>
              <w:rPr>
                <w:rFonts w:ascii="Calibri" w:hAnsi="Calibri" w:cs="Calibri"/>
              </w:rPr>
            </w:pPr>
            <w:r w:rsidRPr="008272FD">
              <w:rPr>
                <w:rFonts w:ascii="Calibri" w:hAnsi="Calibri" w:cs="Calibri"/>
              </w:rPr>
              <w:t>Kosto do përcaktohet pas studimit të fizibilitetit nga bashkia</w:t>
            </w:r>
          </w:p>
        </w:tc>
        <w:tc>
          <w:tcPr>
            <w:tcW w:w="1260" w:type="dxa"/>
          </w:tcPr>
          <w:p w:rsidR="009448CF" w:rsidRPr="008272FD" w:rsidRDefault="009448CF" w:rsidP="009448CF">
            <w:pPr>
              <w:jc w:val="center"/>
              <w:rPr>
                <w:rFonts w:ascii="Calibri" w:hAnsi="Calibri" w:cs="Calibri"/>
              </w:rPr>
            </w:pPr>
            <w:r w:rsidRPr="008272FD">
              <w:rPr>
                <w:rFonts w:ascii="Calibri" w:hAnsi="Calibri" w:cs="Calibri"/>
              </w:rPr>
              <w:t>Kosto do përcaktohet pas studimit të fizibilitetit nga bashkia</w:t>
            </w:r>
          </w:p>
        </w:tc>
        <w:tc>
          <w:tcPr>
            <w:tcW w:w="1260" w:type="dxa"/>
          </w:tcPr>
          <w:p w:rsidR="009448CF" w:rsidRPr="008272FD" w:rsidRDefault="009448CF" w:rsidP="009448CF">
            <w:pPr>
              <w:jc w:val="center"/>
              <w:rPr>
                <w:rFonts w:ascii="Calibri" w:hAnsi="Calibri" w:cs="Calibri"/>
              </w:rPr>
            </w:pPr>
            <w:r w:rsidRPr="008272FD">
              <w:rPr>
                <w:rFonts w:ascii="Calibri" w:hAnsi="Calibri" w:cs="Calibri"/>
              </w:rPr>
              <w:t>Kosto do përcaktohet pas studimit të fizibilitetit nga bashkia</w:t>
            </w:r>
          </w:p>
        </w:tc>
        <w:tc>
          <w:tcPr>
            <w:tcW w:w="1267" w:type="dxa"/>
          </w:tcPr>
          <w:p w:rsidR="009448CF" w:rsidRPr="008272FD" w:rsidRDefault="009448CF" w:rsidP="009448CF">
            <w:pPr>
              <w:jc w:val="center"/>
              <w:rPr>
                <w:rFonts w:ascii="Calibri" w:hAnsi="Calibri" w:cs="Calibri"/>
              </w:rPr>
            </w:pPr>
            <w:r w:rsidRPr="008272FD">
              <w:rPr>
                <w:rFonts w:ascii="Calibri" w:hAnsi="Calibri" w:cs="Calibri"/>
              </w:rPr>
              <w:t>Kosto do përcaktohet pas studimit të fizibilitetit nga bashkia</w:t>
            </w:r>
          </w:p>
        </w:tc>
      </w:tr>
      <w:tr w:rsidR="009448CF" w:rsidRPr="00B85D47" w:rsidTr="00256BFC">
        <w:tc>
          <w:tcPr>
            <w:tcW w:w="2610" w:type="dxa"/>
          </w:tcPr>
          <w:p w:rsidR="009448CF" w:rsidRPr="008272FD" w:rsidRDefault="009448CF" w:rsidP="009448CF">
            <w:pPr>
              <w:rPr>
                <w:rFonts w:ascii="Calibri" w:hAnsi="Calibri" w:cs="Calibri"/>
              </w:rPr>
            </w:pPr>
            <w:r w:rsidRPr="008272FD">
              <w:rPr>
                <w:rFonts w:ascii="Calibri" w:hAnsi="Calibri" w:cs="Calibri"/>
              </w:rPr>
              <w:t>III.1.1</w:t>
            </w:r>
            <w:r w:rsidR="00612E70" w:rsidRPr="008272FD">
              <w:rPr>
                <w:rFonts w:ascii="Calibri" w:hAnsi="Calibri" w:cs="Calibri"/>
              </w:rPr>
              <w:t>2</w:t>
            </w:r>
            <w:r w:rsidRPr="008272FD">
              <w:rPr>
                <w:rFonts w:ascii="Calibri" w:hAnsi="Calibri" w:cs="Calibri"/>
              </w:rPr>
              <w:t xml:space="preserve">. Rritja e buxhetit për bonus </w:t>
            </w:r>
            <w:r w:rsidR="008272FD" w:rsidRPr="008272FD">
              <w:rPr>
                <w:rFonts w:ascii="Calibri" w:hAnsi="Calibri" w:cs="Calibri"/>
              </w:rPr>
              <w:t>qiraje</w:t>
            </w:r>
          </w:p>
        </w:tc>
        <w:tc>
          <w:tcPr>
            <w:tcW w:w="1445" w:type="dxa"/>
          </w:tcPr>
          <w:p w:rsidR="009448CF" w:rsidRPr="008272FD" w:rsidRDefault="009448CF" w:rsidP="009448CF">
            <w:pPr>
              <w:rPr>
                <w:rFonts w:ascii="Calibri" w:hAnsi="Calibri" w:cs="Calibri"/>
              </w:rPr>
            </w:pPr>
            <w:r w:rsidRPr="008272FD">
              <w:rPr>
                <w:rFonts w:ascii="Calibri" w:hAnsi="Calibri" w:cs="Calibri"/>
              </w:rPr>
              <w:t>Sektori i Strehimit</w:t>
            </w:r>
          </w:p>
        </w:tc>
        <w:tc>
          <w:tcPr>
            <w:tcW w:w="1435" w:type="dxa"/>
          </w:tcPr>
          <w:p w:rsidR="009448CF" w:rsidRPr="008272FD" w:rsidRDefault="009448CF" w:rsidP="009448CF">
            <w:pPr>
              <w:rPr>
                <w:rFonts w:ascii="Calibri" w:hAnsi="Calibri" w:cs="Calibri"/>
              </w:rPr>
            </w:pPr>
            <w:r w:rsidRPr="008272FD">
              <w:rPr>
                <w:rFonts w:ascii="Calibri" w:hAnsi="Calibri" w:cs="Calibri"/>
              </w:rPr>
              <w:t>Drejtoria e Kujdesit Social, Drejtoria e Financës</w:t>
            </w:r>
          </w:p>
        </w:tc>
        <w:tc>
          <w:tcPr>
            <w:tcW w:w="1073" w:type="dxa"/>
          </w:tcPr>
          <w:p w:rsidR="009448CF" w:rsidRPr="008272FD" w:rsidRDefault="009448CF" w:rsidP="009448CF">
            <w:pPr>
              <w:jc w:val="center"/>
              <w:rPr>
                <w:rFonts w:ascii="Calibri" w:hAnsi="Calibri" w:cs="Calibri"/>
              </w:rPr>
            </w:pPr>
            <w:r w:rsidRPr="008272FD">
              <w:rPr>
                <w:rFonts w:ascii="Calibri" w:hAnsi="Calibri" w:cs="Calibri"/>
              </w:rPr>
              <w:t xml:space="preserve">2026 </w:t>
            </w:r>
          </w:p>
          <w:p w:rsidR="009448CF" w:rsidRPr="008272FD" w:rsidRDefault="009448CF" w:rsidP="009448CF">
            <w:pPr>
              <w:jc w:val="center"/>
              <w:rPr>
                <w:rFonts w:ascii="Calibri" w:hAnsi="Calibri" w:cs="Calibri"/>
              </w:rPr>
            </w:pPr>
            <w:r w:rsidRPr="008272FD">
              <w:rPr>
                <w:rFonts w:ascii="Calibri" w:hAnsi="Calibri" w:cs="Calibri"/>
              </w:rPr>
              <w:t xml:space="preserve">– </w:t>
            </w:r>
          </w:p>
          <w:p w:rsidR="009448CF" w:rsidRPr="008272FD" w:rsidRDefault="009448CF" w:rsidP="009448CF">
            <w:pPr>
              <w:jc w:val="center"/>
              <w:rPr>
                <w:rFonts w:ascii="Calibri" w:hAnsi="Calibri" w:cs="Calibri"/>
              </w:rPr>
            </w:pPr>
            <w:r w:rsidRPr="008272FD">
              <w:rPr>
                <w:rFonts w:ascii="Calibri" w:hAnsi="Calibri" w:cs="Calibri"/>
              </w:rPr>
              <w:t>2030</w:t>
            </w:r>
          </w:p>
        </w:tc>
        <w:tc>
          <w:tcPr>
            <w:tcW w:w="1447" w:type="dxa"/>
          </w:tcPr>
          <w:p w:rsidR="009448CF" w:rsidRPr="008272FD" w:rsidRDefault="009448CF" w:rsidP="009448CF">
            <w:pPr>
              <w:rPr>
                <w:rFonts w:ascii="Calibri" w:hAnsi="Calibri" w:cs="Calibri"/>
              </w:rPr>
            </w:pPr>
            <w:r w:rsidRPr="008272FD">
              <w:rPr>
                <w:rFonts w:ascii="Calibri" w:hAnsi="Calibri" w:cs="Calibri"/>
              </w:rPr>
              <w:t xml:space="preserve">% e buxhetit për bonus </w:t>
            </w:r>
            <w:r w:rsidR="008272FD" w:rsidRPr="008272FD">
              <w:rPr>
                <w:rFonts w:ascii="Calibri" w:hAnsi="Calibri" w:cs="Calibri"/>
              </w:rPr>
              <w:t>qirajeçdo</w:t>
            </w:r>
            <w:r w:rsidRPr="008272FD">
              <w:rPr>
                <w:rFonts w:ascii="Calibri" w:hAnsi="Calibri" w:cs="Calibri"/>
              </w:rPr>
              <w:t xml:space="preserve"> vit.</w:t>
            </w:r>
          </w:p>
          <w:p w:rsidR="009448CF" w:rsidRPr="008272FD" w:rsidRDefault="009448CF" w:rsidP="009448CF">
            <w:pPr>
              <w:rPr>
                <w:rFonts w:ascii="Calibri" w:hAnsi="Calibri" w:cs="Calibri"/>
              </w:rPr>
            </w:pPr>
            <w:r w:rsidRPr="008272FD">
              <w:rPr>
                <w:rFonts w:ascii="Calibri" w:hAnsi="Calibri" w:cs="Calibri"/>
              </w:rPr>
              <w:t xml:space="preserve">Numri i viktimave/të </w:t>
            </w:r>
            <w:r w:rsidR="008272FD" w:rsidRPr="008272FD">
              <w:rPr>
                <w:rFonts w:ascii="Calibri" w:hAnsi="Calibri" w:cs="Calibri"/>
              </w:rPr>
              <w:t>mbijetuara</w:t>
            </w:r>
            <w:r w:rsidRPr="008272FD">
              <w:rPr>
                <w:rFonts w:ascii="Calibri" w:hAnsi="Calibri" w:cs="Calibri"/>
              </w:rPr>
              <w:t xml:space="preserve"> që </w:t>
            </w:r>
            <w:r w:rsidR="008272FD" w:rsidRPr="008272FD">
              <w:rPr>
                <w:rFonts w:ascii="Calibri" w:hAnsi="Calibri" w:cs="Calibri"/>
              </w:rPr>
              <w:t>mbështeten</w:t>
            </w:r>
            <w:r w:rsidRPr="008272FD">
              <w:rPr>
                <w:rFonts w:ascii="Calibri" w:hAnsi="Calibri" w:cs="Calibri"/>
              </w:rPr>
              <w:t xml:space="preserve"> me bonus </w:t>
            </w:r>
            <w:r w:rsidR="008272FD" w:rsidRPr="008272FD">
              <w:rPr>
                <w:rFonts w:ascii="Calibri" w:hAnsi="Calibri" w:cs="Calibri"/>
              </w:rPr>
              <w:t>qiraje</w:t>
            </w:r>
            <w:r w:rsidRPr="008272FD">
              <w:rPr>
                <w:rFonts w:ascii="Calibri" w:hAnsi="Calibri" w:cs="Calibri"/>
              </w:rPr>
              <w:t xml:space="preserve">, ndarë sipas moshës, vendbanimit, etj. </w:t>
            </w:r>
          </w:p>
        </w:tc>
        <w:tc>
          <w:tcPr>
            <w:tcW w:w="1342" w:type="dxa"/>
          </w:tcPr>
          <w:p w:rsidR="009448CF" w:rsidRPr="00BE00F8" w:rsidRDefault="00BE00F8" w:rsidP="009448CF">
            <w:pPr>
              <w:jc w:val="center"/>
              <w:rPr>
                <w:rFonts w:ascii="Calibri" w:hAnsi="Calibri" w:cs="Calibri"/>
              </w:rPr>
            </w:pPr>
            <w:r w:rsidRPr="00BE00F8">
              <w:rPr>
                <w:rFonts w:ascii="Calibri" w:hAnsi="Calibri" w:cs="Calibri"/>
              </w:rPr>
              <w:t>20,000 lekë</w:t>
            </w:r>
          </w:p>
          <w:p w:rsidR="00BE00F8" w:rsidRPr="00BE00F8" w:rsidRDefault="00BE00F8" w:rsidP="009448CF">
            <w:pPr>
              <w:jc w:val="center"/>
              <w:rPr>
                <w:rFonts w:ascii="Calibri" w:hAnsi="Calibri" w:cs="Calibri"/>
              </w:rPr>
            </w:pPr>
          </w:p>
          <w:p w:rsidR="00BE00F8" w:rsidRPr="008272FD" w:rsidRDefault="00BE00F8" w:rsidP="009448CF">
            <w:pPr>
              <w:jc w:val="center"/>
              <w:rPr>
                <w:rFonts w:ascii="Calibri" w:hAnsi="Calibri" w:cs="Calibri"/>
                <w:i/>
                <w:iCs/>
              </w:rPr>
            </w:pPr>
            <w:r w:rsidRPr="00BE00F8">
              <w:rPr>
                <w:rFonts w:ascii="Calibri" w:hAnsi="Calibri" w:cs="Calibri"/>
              </w:rPr>
              <w:t>(bashkia)</w:t>
            </w:r>
          </w:p>
        </w:tc>
        <w:tc>
          <w:tcPr>
            <w:tcW w:w="1260" w:type="dxa"/>
          </w:tcPr>
          <w:p w:rsidR="009448CF" w:rsidRPr="00BE00F8" w:rsidRDefault="009448CF" w:rsidP="009448CF">
            <w:pPr>
              <w:jc w:val="center"/>
              <w:rPr>
                <w:rFonts w:ascii="Calibri" w:hAnsi="Calibri" w:cs="Calibri"/>
              </w:rPr>
            </w:pPr>
            <w:r w:rsidRPr="00BE00F8">
              <w:rPr>
                <w:rFonts w:ascii="Calibri" w:hAnsi="Calibri" w:cs="Calibri"/>
              </w:rPr>
              <w:t>40,000 lekë</w:t>
            </w:r>
          </w:p>
          <w:p w:rsidR="009448CF" w:rsidRPr="00BE00F8" w:rsidRDefault="009448CF" w:rsidP="009448CF">
            <w:pPr>
              <w:jc w:val="center"/>
              <w:rPr>
                <w:rFonts w:ascii="Calibri" w:hAnsi="Calibri" w:cs="Calibri"/>
              </w:rPr>
            </w:pPr>
            <w:r w:rsidRPr="00BE00F8">
              <w:rPr>
                <w:rFonts w:ascii="Calibri" w:hAnsi="Calibri" w:cs="Calibri"/>
              </w:rPr>
              <w:t>(nga të cilat 20,000 lekë bashkia dhe 20,000 lekë hendek financiar)</w:t>
            </w:r>
          </w:p>
        </w:tc>
        <w:tc>
          <w:tcPr>
            <w:tcW w:w="1260" w:type="dxa"/>
          </w:tcPr>
          <w:p w:rsidR="009448CF" w:rsidRPr="00BE00F8" w:rsidRDefault="009448CF" w:rsidP="009448CF">
            <w:pPr>
              <w:jc w:val="center"/>
              <w:rPr>
                <w:rFonts w:ascii="Calibri" w:hAnsi="Calibri" w:cs="Calibri"/>
              </w:rPr>
            </w:pPr>
            <w:r w:rsidRPr="00BE00F8">
              <w:rPr>
                <w:rFonts w:ascii="Calibri" w:hAnsi="Calibri" w:cs="Calibri"/>
              </w:rPr>
              <w:t>40,000 lekë</w:t>
            </w:r>
          </w:p>
          <w:p w:rsidR="009448CF" w:rsidRPr="00BE00F8" w:rsidRDefault="009448CF" w:rsidP="009448CF">
            <w:pPr>
              <w:jc w:val="center"/>
              <w:rPr>
                <w:rFonts w:ascii="Calibri" w:hAnsi="Calibri" w:cs="Calibri"/>
              </w:rPr>
            </w:pPr>
            <w:r w:rsidRPr="00BE00F8">
              <w:rPr>
                <w:rFonts w:ascii="Calibri" w:hAnsi="Calibri" w:cs="Calibri"/>
              </w:rPr>
              <w:t>(nga të cilat 20,000 lekë bashkia dhe 20,000 lekë hendek financiar)</w:t>
            </w:r>
          </w:p>
        </w:tc>
        <w:tc>
          <w:tcPr>
            <w:tcW w:w="1260" w:type="dxa"/>
          </w:tcPr>
          <w:p w:rsidR="009448CF" w:rsidRPr="00BE00F8" w:rsidRDefault="009448CF" w:rsidP="009448CF">
            <w:pPr>
              <w:jc w:val="center"/>
              <w:rPr>
                <w:rFonts w:ascii="Calibri" w:hAnsi="Calibri" w:cs="Calibri"/>
              </w:rPr>
            </w:pPr>
            <w:r w:rsidRPr="00BE00F8">
              <w:rPr>
                <w:rFonts w:ascii="Calibri" w:hAnsi="Calibri" w:cs="Calibri"/>
              </w:rPr>
              <w:t>40,000 lekë</w:t>
            </w:r>
          </w:p>
          <w:p w:rsidR="009448CF" w:rsidRPr="00BE00F8" w:rsidRDefault="009448CF" w:rsidP="009448CF">
            <w:pPr>
              <w:jc w:val="center"/>
              <w:rPr>
                <w:rFonts w:ascii="Calibri" w:hAnsi="Calibri" w:cs="Calibri"/>
              </w:rPr>
            </w:pPr>
            <w:r w:rsidRPr="00BE00F8">
              <w:rPr>
                <w:rFonts w:ascii="Calibri" w:hAnsi="Calibri" w:cs="Calibri"/>
              </w:rPr>
              <w:t>(nga të cilat 20,000 lekë bashkia dhe 20,000 lekë hendek financiar)</w:t>
            </w:r>
          </w:p>
        </w:tc>
        <w:tc>
          <w:tcPr>
            <w:tcW w:w="1260" w:type="dxa"/>
          </w:tcPr>
          <w:p w:rsidR="009448CF" w:rsidRPr="00BE00F8" w:rsidRDefault="009448CF" w:rsidP="009448CF">
            <w:pPr>
              <w:jc w:val="center"/>
              <w:rPr>
                <w:rFonts w:ascii="Calibri" w:hAnsi="Calibri" w:cs="Calibri"/>
              </w:rPr>
            </w:pPr>
            <w:r w:rsidRPr="00BE00F8">
              <w:rPr>
                <w:rFonts w:ascii="Calibri" w:hAnsi="Calibri" w:cs="Calibri"/>
              </w:rPr>
              <w:t>40,000 lekë</w:t>
            </w:r>
          </w:p>
          <w:p w:rsidR="009448CF" w:rsidRPr="00BE00F8" w:rsidRDefault="009448CF" w:rsidP="009448CF">
            <w:pPr>
              <w:jc w:val="center"/>
              <w:rPr>
                <w:rFonts w:ascii="Calibri" w:hAnsi="Calibri" w:cs="Calibri"/>
              </w:rPr>
            </w:pPr>
            <w:r w:rsidRPr="00BE00F8">
              <w:rPr>
                <w:rFonts w:ascii="Calibri" w:hAnsi="Calibri" w:cs="Calibri"/>
              </w:rPr>
              <w:t>(nga të cilat 20,000 lekë bashkia dhe 20,000 lekë hendek financiar)</w:t>
            </w:r>
          </w:p>
        </w:tc>
        <w:tc>
          <w:tcPr>
            <w:tcW w:w="1267" w:type="dxa"/>
          </w:tcPr>
          <w:p w:rsidR="009448CF" w:rsidRPr="00BE00F8" w:rsidRDefault="009448CF" w:rsidP="009448CF">
            <w:pPr>
              <w:jc w:val="center"/>
              <w:rPr>
                <w:rFonts w:ascii="Calibri" w:hAnsi="Calibri" w:cs="Calibri"/>
              </w:rPr>
            </w:pPr>
            <w:r w:rsidRPr="00BE00F8">
              <w:rPr>
                <w:rFonts w:ascii="Calibri" w:hAnsi="Calibri" w:cs="Calibri"/>
              </w:rPr>
              <w:t>40,000 lekë</w:t>
            </w:r>
          </w:p>
          <w:p w:rsidR="009448CF" w:rsidRPr="00BE00F8" w:rsidRDefault="009448CF" w:rsidP="009448CF">
            <w:pPr>
              <w:jc w:val="center"/>
              <w:rPr>
                <w:rFonts w:ascii="Calibri" w:hAnsi="Calibri" w:cs="Calibri"/>
              </w:rPr>
            </w:pPr>
            <w:r w:rsidRPr="00BE00F8">
              <w:rPr>
                <w:rFonts w:ascii="Calibri" w:hAnsi="Calibri" w:cs="Calibri"/>
              </w:rPr>
              <w:t>(nga të cilat 20,000 lekë bashkia dhe 20,000 lekë hendek financiar)</w:t>
            </w:r>
          </w:p>
        </w:tc>
      </w:tr>
      <w:tr w:rsidR="009448CF" w:rsidRPr="00B85D47" w:rsidTr="00256BFC">
        <w:tc>
          <w:tcPr>
            <w:tcW w:w="2610" w:type="dxa"/>
          </w:tcPr>
          <w:p w:rsidR="009448CF" w:rsidRPr="008272FD" w:rsidRDefault="009448CF" w:rsidP="009448CF">
            <w:pPr>
              <w:rPr>
                <w:rFonts w:ascii="Calibri" w:hAnsi="Calibri" w:cs="Calibri"/>
              </w:rPr>
            </w:pPr>
            <w:r w:rsidRPr="008272FD">
              <w:rPr>
                <w:rFonts w:ascii="Calibri" w:hAnsi="Calibri" w:cs="Calibri"/>
              </w:rPr>
              <w:t>III.1.1</w:t>
            </w:r>
            <w:r w:rsidR="00612E70" w:rsidRPr="008272FD">
              <w:rPr>
                <w:rFonts w:ascii="Calibri" w:hAnsi="Calibri" w:cs="Calibri"/>
              </w:rPr>
              <w:t>3</w:t>
            </w:r>
            <w:r w:rsidRPr="008272FD">
              <w:rPr>
                <w:rFonts w:ascii="Calibri" w:hAnsi="Calibri" w:cs="Calibri"/>
              </w:rPr>
              <w:t>.Shtim i stafit në NJA (Tomin, Maqellarë dhe Kastriot) dhe ofrimi i shërbimeve të këshillimit psiko</w:t>
            </w:r>
            <w:r w:rsidR="008272FD">
              <w:rPr>
                <w:rFonts w:ascii="Calibri" w:hAnsi="Calibri" w:cs="Calibri"/>
              </w:rPr>
              <w:t>-</w:t>
            </w:r>
            <w:r w:rsidRPr="008272FD">
              <w:rPr>
                <w:rFonts w:ascii="Calibri" w:hAnsi="Calibri" w:cs="Calibri"/>
              </w:rPr>
              <w:t xml:space="preserve">social të rasteve të dhunës në familje, sipas </w:t>
            </w:r>
            <w:r w:rsidRPr="008272FD">
              <w:rPr>
                <w:rFonts w:ascii="Calibri" w:hAnsi="Calibri" w:cs="Calibri"/>
              </w:rPr>
              <w:lastRenderedPageBreak/>
              <w:t>nevojës në këto njësi</w:t>
            </w:r>
          </w:p>
        </w:tc>
        <w:tc>
          <w:tcPr>
            <w:tcW w:w="1445" w:type="dxa"/>
          </w:tcPr>
          <w:p w:rsidR="009448CF" w:rsidRPr="008272FD" w:rsidRDefault="009448CF" w:rsidP="009448CF">
            <w:pPr>
              <w:rPr>
                <w:rFonts w:ascii="Calibri" w:hAnsi="Calibri" w:cs="Calibri"/>
              </w:rPr>
            </w:pPr>
            <w:r w:rsidRPr="008272FD">
              <w:rPr>
                <w:rFonts w:ascii="Calibri" w:hAnsi="Calibri" w:cs="Calibri"/>
              </w:rPr>
              <w:lastRenderedPageBreak/>
              <w:t>Drejtoria e Burimeve Njerëzore</w:t>
            </w:r>
          </w:p>
        </w:tc>
        <w:tc>
          <w:tcPr>
            <w:tcW w:w="1435" w:type="dxa"/>
          </w:tcPr>
          <w:p w:rsidR="009448CF" w:rsidRPr="008272FD" w:rsidRDefault="009448CF" w:rsidP="009448CF">
            <w:pPr>
              <w:rPr>
                <w:rFonts w:ascii="Calibri" w:hAnsi="Calibri" w:cs="Calibri"/>
              </w:rPr>
            </w:pPr>
            <w:r w:rsidRPr="008272FD">
              <w:rPr>
                <w:rFonts w:ascii="Calibri" w:hAnsi="Calibri" w:cs="Calibri"/>
              </w:rPr>
              <w:t>Drejtoria e Financës,</w:t>
            </w:r>
          </w:p>
          <w:p w:rsidR="009448CF" w:rsidRPr="008272FD" w:rsidRDefault="009448CF" w:rsidP="009448CF">
            <w:pPr>
              <w:rPr>
                <w:rFonts w:ascii="Calibri" w:hAnsi="Calibri" w:cs="Calibri"/>
              </w:rPr>
            </w:pPr>
            <w:r w:rsidRPr="008272FD">
              <w:rPr>
                <w:rFonts w:ascii="Calibri" w:hAnsi="Calibri" w:cs="Calibri"/>
              </w:rPr>
              <w:t xml:space="preserve">Njësitë Administrative </w:t>
            </w:r>
          </w:p>
        </w:tc>
        <w:tc>
          <w:tcPr>
            <w:tcW w:w="1073" w:type="dxa"/>
          </w:tcPr>
          <w:p w:rsidR="009448CF" w:rsidRPr="008272FD" w:rsidRDefault="009448CF" w:rsidP="009448CF">
            <w:pPr>
              <w:jc w:val="center"/>
              <w:rPr>
                <w:rFonts w:ascii="Calibri" w:hAnsi="Calibri" w:cs="Calibri"/>
              </w:rPr>
            </w:pPr>
            <w:r w:rsidRPr="008272FD">
              <w:rPr>
                <w:rFonts w:ascii="Calibri" w:hAnsi="Calibri" w:cs="Calibri"/>
              </w:rPr>
              <w:t>2026</w:t>
            </w:r>
          </w:p>
          <w:p w:rsidR="009448CF" w:rsidRPr="008272FD" w:rsidRDefault="009448CF" w:rsidP="009448CF">
            <w:pPr>
              <w:jc w:val="center"/>
              <w:rPr>
                <w:rFonts w:ascii="Calibri" w:hAnsi="Calibri" w:cs="Calibri"/>
              </w:rPr>
            </w:pPr>
            <w:r w:rsidRPr="008272FD">
              <w:rPr>
                <w:rFonts w:ascii="Calibri" w:hAnsi="Calibri" w:cs="Calibri"/>
              </w:rPr>
              <w:t xml:space="preserve"> – </w:t>
            </w:r>
          </w:p>
          <w:p w:rsidR="009448CF" w:rsidRPr="008272FD" w:rsidRDefault="009448CF" w:rsidP="009448CF">
            <w:pPr>
              <w:jc w:val="center"/>
              <w:rPr>
                <w:rFonts w:ascii="Calibri" w:hAnsi="Calibri" w:cs="Calibri"/>
              </w:rPr>
            </w:pPr>
            <w:r w:rsidRPr="008272FD">
              <w:rPr>
                <w:rFonts w:ascii="Calibri" w:hAnsi="Calibri" w:cs="Calibri"/>
              </w:rPr>
              <w:t>2030</w:t>
            </w:r>
          </w:p>
        </w:tc>
        <w:tc>
          <w:tcPr>
            <w:tcW w:w="1447" w:type="dxa"/>
          </w:tcPr>
          <w:p w:rsidR="009448CF" w:rsidRPr="008272FD" w:rsidRDefault="009448CF" w:rsidP="009448CF">
            <w:pPr>
              <w:rPr>
                <w:rFonts w:ascii="Calibri" w:hAnsi="Calibri" w:cs="Calibri"/>
              </w:rPr>
            </w:pPr>
            <w:r w:rsidRPr="008272FD">
              <w:rPr>
                <w:rFonts w:ascii="Calibri" w:hAnsi="Calibri" w:cs="Calibri"/>
              </w:rPr>
              <w:t>Pozicionet e shtuara me kohë të plotë në secilën NJA</w:t>
            </w:r>
          </w:p>
        </w:tc>
        <w:tc>
          <w:tcPr>
            <w:tcW w:w="1342" w:type="dxa"/>
          </w:tcPr>
          <w:p w:rsidR="009448CF" w:rsidRPr="008272FD" w:rsidRDefault="009448CF" w:rsidP="009448CF">
            <w:pPr>
              <w:jc w:val="center"/>
              <w:rPr>
                <w:rFonts w:ascii="Calibri" w:hAnsi="Calibri" w:cs="Calibri"/>
                <w:i/>
                <w:iCs/>
              </w:rPr>
            </w:pPr>
            <w:r w:rsidRPr="008272FD">
              <w:rPr>
                <w:rFonts w:ascii="Calibri" w:hAnsi="Calibri" w:cs="Calibri"/>
              </w:rPr>
              <w:t>N/a</w:t>
            </w:r>
          </w:p>
        </w:tc>
        <w:tc>
          <w:tcPr>
            <w:tcW w:w="1260" w:type="dxa"/>
          </w:tcPr>
          <w:p w:rsidR="009448CF" w:rsidRPr="00BE00F8" w:rsidRDefault="00F95E9A" w:rsidP="009448CF">
            <w:pPr>
              <w:jc w:val="center"/>
              <w:rPr>
                <w:rFonts w:ascii="Calibri" w:hAnsi="Calibri" w:cs="Calibri"/>
              </w:rPr>
            </w:pPr>
            <w:r w:rsidRPr="00BE00F8">
              <w:rPr>
                <w:rFonts w:ascii="Calibri" w:hAnsi="Calibri" w:cs="Calibri"/>
              </w:rPr>
              <w:t>88,805</w:t>
            </w:r>
            <w:r w:rsidR="009448CF" w:rsidRPr="00BE00F8">
              <w:rPr>
                <w:rFonts w:ascii="Calibri" w:hAnsi="Calibri" w:cs="Calibri"/>
              </w:rPr>
              <w:t xml:space="preserve"> lekë </w:t>
            </w:r>
          </w:p>
          <w:p w:rsidR="009448CF" w:rsidRPr="00BE00F8" w:rsidRDefault="009448CF" w:rsidP="009448CF">
            <w:pPr>
              <w:jc w:val="center"/>
              <w:rPr>
                <w:rFonts w:ascii="Calibri" w:hAnsi="Calibri" w:cs="Calibri"/>
              </w:rPr>
            </w:pPr>
          </w:p>
          <w:p w:rsidR="009448CF" w:rsidRPr="00BE00F8" w:rsidRDefault="009448CF" w:rsidP="009448CF">
            <w:pPr>
              <w:jc w:val="center"/>
              <w:rPr>
                <w:rFonts w:ascii="Calibri" w:hAnsi="Calibri" w:cs="Calibri"/>
              </w:rPr>
            </w:pPr>
            <w:r w:rsidRPr="00BE00F8">
              <w:rPr>
                <w:rFonts w:ascii="Calibri" w:hAnsi="Calibri" w:cs="Calibri"/>
              </w:rPr>
              <w:t>(bashkia)</w:t>
            </w:r>
          </w:p>
        </w:tc>
        <w:tc>
          <w:tcPr>
            <w:tcW w:w="1260" w:type="dxa"/>
          </w:tcPr>
          <w:p w:rsidR="00F95E9A" w:rsidRPr="00BE00F8" w:rsidRDefault="00F95E9A" w:rsidP="00F95E9A">
            <w:pPr>
              <w:jc w:val="center"/>
              <w:rPr>
                <w:rFonts w:ascii="Calibri" w:hAnsi="Calibri" w:cs="Calibri"/>
              </w:rPr>
            </w:pPr>
            <w:r w:rsidRPr="00BE00F8">
              <w:rPr>
                <w:rFonts w:ascii="Calibri" w:hAnsi="Calibri" w:cs="Calibri"/>
              </w:rPr>
              <w:t xml:space="preserve">88,805 lekë </w:t>
            </w:r>
          </w:p>
          <w:p w:rsidR="00F95E9A" w:rsidRPr="00BE00F8" w:rsidRDefault="00F95E9A" w:rsidP="00F95E9A">
            <w:pPr>
              <w:jc w:val="center"/>
              <w:rPr>
                <w:rFonts w:ascii="Calibri" w:hAnsi="Calibri" w:cs="Calibri"/>
              </w:rPr>
            </w:pPr>
          </w:p>
          <w:p w:rsidR="009448CF" w:rsidRPr="00BE00F8" w:rsidRDefault="00F95E9A" w:rsidP="00F95E9A">
            <w:pPr>
              <w:jc w:val="center"/>
              <w:rPr>
                <w:rFonts w:ascii="Calibri" w:hAnsi="Calibri" w:cs="Calibri"/>
              </w:rPr>
            </w:pPr>
            <w:r w:rsidRPr="00BE00F8">
              <w:rPr>
                <w:rFonts w:ascii="Calibri" w:hAnsi="Calibri" w:cs="Calibri"/>
              </w:rPr>
              <w:t>(bashkia)</w:t>
            </w:r>
          </w:p>
        </w:tc>
        <w:tc>
          <w:tcPr>
            <w:tcW w:w="1260" w:type="dxa"/>
          </w:tcPr>
          <w:p w:rsidR="00F95E9A" w:rsidRPr="00BE00F8" w:rsidRDefault="00F95E9A" w:rsidP="00F95E9A">
            <w:pPr>
              <w:jc w:val="center"/>
              <w:rPr>
                <w:rFonts w:ascii="Calibri" w:hAnsi="Calibri" w:cs="Calibri"/>
              </w:rPr>
            </w:pPr>
            <w:r w:rsidRPr="00BE00F8">
              <w:rPr>
                <w:rFonts w:ascii="Calibri" w:hAnsi="Calibri" w:cs="Calibri"/>
              </w:rPr>
              <w:t xml:space="preserve">88,805 lekë </w:t>
            </w:r>
          </w:p>
          <w:p w:rsidR="00F95E9A" w:rsidRPr="00BE00F8" w:rsidRDefault="00F95E9A" w:rsidP="00F95E9A">
            <w:pPr>
              <w:jc w:val="center"/>
              <w:rPr>
                <w:rFonts w:ascii="Calibri" w:hAnsi="Calibri" w:cs="Calibri"/>
              </w:rPr>
            </w:pPr>
          </w:p>
          <w:p w:rsidR="009448CF" w:rsidRPr="00BE00F8" w:rsidRDefault="00F95E9A" w:rsidP="00F95E9A">
            <w:pPr>
              <w:jc w:val="center"/>
              <w:rPr>
                <w:rFonts w:ascii="Calibri" w:hAnsi="Calibri" w:cs="Calibri"/>
              </w:rPr>
            </w:pPr>
            <w:r w:rsidRPr="00BE00F8">
              <w:rPr>
                <w:rFonts w:ascii="Calibri" w:hAnsi="Calibri" w:cs="Calibri"/>
              </w:rPr>
              <w:t>(bashkia)</w:t>
            </w:r>
          </w:p>
        </w:tc>
        <w:tc>
          <w:tcPr>
            <w:tcW w:w="1260" w:type="dxa"/>
          </w:tcPr>
          <w:p w:rsidR="00F95E9A" w:rsidRPr="00BE00F8" w:rsidRDefault="00F95E9A" w:rsidP="00F95E9A">
            <w:pPr>
              <w:jc w:val="center"/>
              <w:rPr>
                <w:rFonts w:ascii="Calibri" w:hAnsi="Calibri" w:cs="Calibri"/>
              </w:rPr>
            </w:pPr>
            <w:r w:rsidRPr="00BE00F8">
              <w:rPr>
                <w:rFonts w:ascii="Calibri" w:hAnsi="Calibri" w:cs="Calibri"/>
              </w:rPr>
              <w:t xml:space="preserve">88,805 lekë </w:t>
            </w:r>
          </w:p>
          <w:p w:rsidR="00F95E9A" w:rsidRPr="00BE00F8" w:rsidRDefault="00F95E9A" w:rsidP="00F95E9A">
            <w:pPr>
              <w:jc w:val="center"/>
              <w:rPr>
                <w:rFonts w:ascii="Calibri" w:hAnsi="Calibri" w:cs="Calibri"/>
              </w:rPr>
            </w:pPr>
          </w:p>
          <w:p w:rsidR="009448CF" w:rsidRPr="00BE00F8" w:rsidRDefault="00F95E9A" w:rsidP="00F95E9A">
            <w:pPr>
              <w:jc w:val="center"/>
              <w:rPr>
                <w:rFonts w:ascii="Calibri" w:hAnsi="Calibri" w:cs="Calibri"/>
              </w:rPr>
            </w:pPr>
            <w:r w:rsidRPr="00BE00F8">
              <w:rPr>
                <w:rFonts w:ascii="Calibri" w:hAnsi="Calibri" w:cs="Calibri"/>
              </w:rPr>
              <w:t>(bashkia)</w:t>
            </w:r>
          </w:p>
        </w:tc>
        <w:tc>
          <w:tcPr>
            <w:tcW w:w="1267" w:type="dxa"/>
          </w:tcPr>
          <w:p w:rsidR="00F95E9A" w:rsidRPr="00BE00F8" w:rsidRDefault="00F95E9A" w:rsidP="00F95E9A">
            <w:pPr>
              <w:jc w:val="center"/>
              <w:rPr>
                <w:rFonts w:ascii="Calibri" w:hAnsi="Calibri" w:cs="Calibri"/>
              </w:rPr>
            </w:pPr>
            <w:r w:rsidRPr="00BE00F8">
              <w:rPr>
                <w:rFonts w:ascii="Calibri" w:hAnsi="Calibri" w:cs="Calibri"/>
              </w:rPr>
              <w:t xml:space="preserve">88,805 lekë </w:t>
            </w:r>
          </w:p>
          <w:p w:rsidR="00F95E9A" w:rsidRPr="00BE00F8" w:rsidRDefault="00F95E9A" w:rsidP="00F95E9A">
            <w:pPr>
              <w:jc w:val="center"/>
              <w:rPr>
                <w:rFonts w:ascii="Calibri" w:hAnsi="Calibri" w:cs="Calibri"/>
              </w:rPr>
            </w:pPr>
          </w:p>
          <w:p w:rsidR="009448CF" w:rsidRPr="00BE00F8" w:rsidRDefault="00F95E9A" w:rsidP="00F95E9A">
            <w:pPr>
              <w:jc w:val="center"/>
              <w:rPr>
                <w:rFonts w:ascii="Calibri" w:hAnsi="Calibri" w:cs="Calibri"/>
              </w:rPr>
            </w:pPr>
            <w:r w:rsidRPr="00BE00F8">
              <w:rPr>
                <w:rFonts w:ascii="Calibri" w:hAnsi="Calibri" w:cs="Calibri"/>
              </w:rPr>
              <w:t>(bashkia)</w:t>
            </w:r>
          </w:p>
        </w:tc>
      </w:tr>
      <w:tr w:rsidR="009448CF" w:rsidRPr="00B85D47" w:rsidTr="00256BFC">
        <w:tc>
          <w:tcPr>
            <w:tcW w:w="2610" w:type="dxa"/>
          </w:tcPr>
          <w:p w:rsidR="009448CF" w:rsidRPr="008272FD" w:rsidRDefault="009448CF" w:rsidP="009448CF">
            <w:pPr>
              <w:rPr>
                <w:rFonts w:ascii="Calibri" w:hAnsi="Calibri" w:cs="Calibri"/>
              </w:rPr>
            </w:pPr>
            <w:r w:rsidRPr="00F4464E">
              <w:rPr>
                <w:rFonts w:ascii="Calibri" w:hAnsi="Calibri" w:cs="Calibri"/>
              </w:rPr>
              <w:lastRenderedPageBreak/>
              <w:t>III.1.1</w:t>
            </w:r>
            <w:r w:rsidR="00F95E9A" w:rsidRPr="00F4464E">
              <w:rPr>
                <w:rFonts w:ascii="Calibri" w:hAnsi="Calibri" w:cs="Calibri"/>
              </w:rPr>
              <w:t>4</w:t>
            </w:r>
            <w:r w:rsidRPr="00F4464E">
              <w:rPr>
                <w:rFonts w:ascii="Calibri" w:hAnsi="Calibri" w:cs="Calibri"/>
              </w:rPr>
              <w:t xml:space="preserve">. Këshillim ligjor, për rastet e dhunës ndaj grave e dhunës në familje që ndiqen nga MKR </w:t>
            </w:r>
          </w:p>
        </w:tc>
        <w:tc>
          <w:tcPr>
            <w:tcW w:w="1445" w:type="dxa"/>
          </w:tcPr>
          <w:p w:rsidR="009448CF" w:rsidRPr="008272FD" w:rsidRDefault="009448CF" w:rsidP="009448CF">
            <w:pPr>
              <w:rPr>
                <w:rFonts w:ascii="Calibri" w:hAnsi="Calibri" w:cs="Calibri"/>
              </w:rPr>
            </w:pPr>
            <w:r w:rsidRPr="00F4464E">
              <w:rPr>
                <w:rFonts w:ascii="Calibri" w:hAnsi="Calibri" w:cs="Calibri"/>
              </w:rPr>
              <w:t>Drejtoria e Kujdesit Social</w:t>
            </w:r>
          </w:p>
        </w:tc>
        <w:tc>
          <w:tcPr>
            <w:tcW w:w="1435" w:type="dxa"/>
          </w:tcPr>
          <w:p w:rsidR="009448CF" w:rsidRPr="008272FD" w:rsidRDefault="009448CF" w:rsidP="009448CF">
            <w:pPr>
              <w:rPr>
                <w:rFonts w:ascii="Calibri" w:hAnsi="Calibri" w:cs="Calibri"/>
              </w:rPr>
            </w:pPr>
            <w:r w:rsidRPr="00F4464E">
              <w:rPr>
                <w:rFonts w:ascii="Calibri" w:hAnsi="Calibri" w:cs="Calibri"/>
              </w:rPr>
              <w:t xml:space="preserve">Zyra e Ndihmës Juridike, OJF, organizatat ndërkombëtare </w:t>
            </w:r>
          </w:p>
        </w:tc>
        <w:tc>
          <w:tcPr>
            <w:tcW w:w="1073" w:type="dxa"/>
          </w:tcPr>
          <w:p w:rsidR="009448CF" w:rsidRPr="00F4464E" w:rsidRDefault="009448CF" w:rsidP="009448CF">
            <w:pPr>
              <w:jc w:val="center"/>
              <w:rPr>
                <w:rFonts w:ascii="Calibri" w:hAnsi="Calibri" w:cs="Calibri"/>
              </w:rPr>
            </w:pPr>
            <w:r w:rsidRPr="00F4464E">
              <w:rPr>
                <w:rFonts w:ascii="Calibri" w:hAnsi="Calibri" w:cs="Calibri"/>
              </w:rPr>
              <w:t>2025</w:t>
            </w:r>
          </w:p>
          <w:p w:rsidR="009448CF" w:rsidRPr="00F4464E" w:rsidRDefault="009448CF" w:rsidP="009448CF">
            <w:pPr>
              <w:jc w:val="center"/>
              <w:rPr>
                <w:rFonts w:ascii="Calibri" w:hAnsi="Calibri" w:cs="Calibri"/>
              </w:rPr>
            </w:pPr>
            <w:r w:rsidRPr="00F4464E">
              <w:rPr>
                <w:rFonts w:ascii="Calibri" w:hAnsi="Calibri" w:cs="Calibri"/>
              </w:rPr>
              <w:t xml:space="preserve"> - </w:t>
            </w:r>
          </w:p>
          <w:p w:rsidR="009448CF" w:rsidRPr="008272FD" w:rsidRDefault="009448CF" w:rsidP="009448CF">
            <w:pPr>
              <w:jc w:val="center"/>
              <w:rPr>
                <w:rFonts w:ascii="Calibri" w:hAnsi="Calibri" w:cs="Calibri"/>
              </w:rPr>
            </w:pPr>
            <w:r w:rsidRPr="00F4464E">
              <w:rPr>
                <w:rFonts w:ascii="Calibri" w:hAnsi="Calibri" w:cs="Calibri"/>
              </w:rPr>
              <w:t>2030</w:t>
            </w:r>
          </w:p>
        </w:tc>
        <w:tc>
          <w:tcPr>
            <w:tcW w:w="1447" w:type="dxa"/>
          </w:tcPr>
          <w:p w:rsidR="009448CF" w:rsidRPr="008272FD" w:rsidRDefault="009448CF" w:rsidP="009448CF">
            <w:pPr>
              <w:rPr>
                <w:rFonts w:ascii="Calibri" w:hAnsi="Calibri" w:cs="Calibri"/>
              </w:rPr>
            </w:pPr>
            <w:r w:rsidRPr="008272FD">
              <w:rPr>
                <w:rFonts w:ascii="Calibri" w:hAnsi="Calibri" w:cs="Calibri"/>
              </w:rPr>
              <w:t>Numri i rasteve të mbuluara me shërbim të këshillimit ligjor, çdo muaj</w:t>
            </w:r>
          </w:p>
        </w:tc>
        <w:tc>
          <w:tcPr>
            <w:tcW w:w="1342" w:type="dxa"/>
          </w:tcPr>
          <w:p w:rsidR="009448CF" w:rsidRPr="008272FD" w:rsidRDefault="009448CF" w:rsidP="009448CF">
            <w:pPr>
              <w:jc w:val="center"/>
              <w:rPr>
                <w:rFonts w:ascii="Calibri" w:hAnsi="Calibri" w:cs="Calibri"/>
              </w:rPr>
            </w:pPr>
            <w:r w:rsidRPr="008272FD">
              <w:rPr>
                <w:rFonts w:ascii="Calibri" w:hAnsi="Calibri" w:cs="Calibri"/>
              </w:rPr>
              <w:t xml:space="preserve">36,720 lekë </w:t>
            </w:r>
          </w:p>
          <w:p w:rsidR="009448CF" w:rsidRPr="008272FD" w:rsidRDefault="009448CF" w:rsidP="009448CF">
            <w:pPr>
              <w:jc w:val="center"/>
              <w:rPr>
                <w:rFonts w:ascii="Calibri" w:hAnsi="Calibri" w:cs="Calibri"/>
              </w:rPr>
            </w:pPr>
          </w:p>
          <w:p w:rsidR="009448CF" w:rsidRPr="008272FD" w:rsidRDefault="009448CF" w:rsidP="009448CF">
            <w:pPr>
              <w:jc w:val="center"/>
              <w:rPr>
                <w:rFonts w:ascii="Calibri" w:hAnsi="Calibri" w:cs="Calibri"/>
                <w:i/>
                <w:iCs/>
              </w:rPr>
            </w:pPr>
            <w:r w:rsidRPr="008272FD">
              <w:rPr>
                <w:rFonts w:ascii="Calibri" w:hAnsi="Calibri" w:cs="Calibri"/>
                <w:i/>
                <w:iCs/>
              </w:rPr>
              <w:t>(nga të cilat 21,000 lekë bashkia dhe 15,720 lekë hendek financiar)</w:t>
            </w:r>
          </w:p>
        </w:tc>
        <w:tc>
          <w:tcPr>
            <w:tcW w:w="1260" w:type="dxa"/>
          </w:tcPr>
          <w:p w:rsidR="009448CF" w:rsidRPr="008272FD" w:rsidRDefault="009448CF" w:rsidP="009448CF">
            <w:pPr>
              <w:jc w:val="center"/>
              <w:rPr>
                <w:rFonts w:ascii="Calibri" w:hAnsi="Calibri" w:cs="Calibri"/>
              </w:rPr>
            </w:pPr>
            <w:r w:rsidRPr="008272FD">
              <w:rPr>
                <w:rFonts w:ascii="Calibri" w:hAnsi="Calibri" w:cs="Calibri"/>
              </w:rPr>
              <w:t xml:space="preserve">36,720 lekë </w:t>
            </w:r>
          </w:p>
          <w:p w:rsidR="009448CF" w:rsidRPr="008272FD" w:rsidRDefault="009448CF" w:rsidP="009448CF">
            <w:pPr>
              <w:jc w:val="center"/>
              <w:rPr>
                <w:rFonts w:ascii="Calibri" w:hAnsi="Calibri" w:cs="Calibri"/>
              </w:rPr>
            </w:pPr>
          </w:p>
          <w:p w:rsidR="009448CF" w:rsidRPr="008272FD" w:rsidRDefault="009448CF" w:rsidP="009448CF">
            <w:pPr>
              <w:jc w:val="center"/>
              <w:rPr>
                <w:rFonts w:ascii="Calibri" w:hAnsi="Calibri" w:cs="Calibri"/>
              </w:rPr>
            </w:pPr>
            <w:r w:rsidRPr="008272FD">
              <w:rPr>
                <w:rFonts w:ascii="Calibri" w:hAnsi="Calibri" w:cs="Calibri"/>
                <w:i/>
                <w:iCs/>
              </w:rPr>
              <w:t>(nga të cilat 21,000 lekë bashkia dhe 15,720 lekë hendek financiar)</w:t>
            </w:r>
          </w:p>
        </w:tc>
        <w:tc>
          <w:tcPr>
            <w:tcW w:w="1260" w:type="dxa"/>
          </w:tcPr>
          <w:p w:rsidR="009448CF" w:rsidRPr="008272FD" w:rsidRDefault="009448CF" w:rsidP="009448CF">
            <w:pPr>
              <w:jc w:val="center"/>
              <w:rPr>
                <w:rFonts w:ascii="Calibri" w:hAnsi="Calibri" w:cs="Calibri"/>
              </w:rPr>
            </w:pPr>
            <w:r w:rsidRPr="008272FD">
              <w:rPr>
                <w:rFonts w:ascii="Calibri" w:hAnsi="Calibri" w:cs="Calibri"/>
              </w:rPr>
              <w:t xml:space="preserve">36,720 lekë </w:t>
            </w:r>
          </w:p>
          <w:p w:rsidR="009448CF" w:rsidRPr="008272FD" w:rsidRDefault="009448CF" w:rsidP="009448CF">
            <w:pPr>
              <w:jc w:val="center"/>
              <w:rPr>
                <w:rFonts w:ascii="Calibri" w:hAnsi="Calibri" w:cs="Calibri"/>
              </w:rPr>
            </w:pPr>
          </w:p>
          <w:p w:rsidR="009448CF" w:rsidRPr="008272FD" w:rsidRDefault="009448CF" w:rsidP="009448CF">
            <w:pPr>
              <w:jc w:val="center"/>
              <w:rPr>
                <w:rFonts w:ascii="Calibri" w:hAnsi="Calibri" w:cs="Calibri"/>
              </w:rPr>
            </w:pPr>
            <w:r w:rsidRPr="008272FD">
              <w:rPr>
                <w:rFonts w:ascii="Calibri" w:hAnsi="Calibri" w:cs="Calibri"/>
                <w:i/>
                <w:iCs/>
              </w:rPr>
              <w:t>(nga të cilat 21,000 lekë bashkia dhe 15,720 lekë hendek financiar)</w:t>
            </w:r>
          </w:p>
        </w:tc>
        <w:tc>
          <w:tcPr>
            <w:tcW w:w="1260" w:type="dxa"/>
          </w:tcPr>
          <w:p w:rsidR="009448CF" w:rsidRPr="008272FD" w:rsidRDefault="009448CF" w:rsidP="009448CF">
            <w:pPr>
              <w:jc w:val="center"/>
              <w:rPr>
                <w:rFonts w:ascii="Calibri" w:hAnsi="Calibri" w:cs="Calibri"/>
              </w:rPr>
            </w:pPr>
            <w:r w:rsidRPr="008272FD">
              <w:rPr>
                <w:rFonts w:ascii="Calibri" w:hAnsi="Calibri" w:cs="Calibri"/>
              </w:rPr>
              <w:t xml:space="preserve">36,720 lekë </w:t>
            </w:r>
          </w:p>
          <w:p w:rsidR="009448CF" w:rsidRPr="008272FD" w:rsidRDefault="009448CF" w:rsidP="009448CF">
            <w:pPr>
              <w:jc w:val="center"/>
              <w:rPr>
                <w:rFonts w:ascii="Calibri" w:hAnsi="Calibri" w:cs="Calibri"/>
              </w:rPr>
            </w:pPr>
          </w:p>
          <w:p w:rsidR="009448CF" w:rsidRPr="008272FD" w:rsidRDefault="009448CF" w:rsidP="009448CF">
            <w:pPr>
              <w:jc w:val="center"/>
              <w:rPr>
                <w:rFonts w:ascii="Calibri" w:hAnsi="Calibri" w:cs="Calibri"/>
              </w:rPr>
            </w:pPr>
            <w:r w:rsidRPr="008272FD">
              <w:rPr>
                <w:rFonts w:ascii="Calibri" w:hAnsi="Calibri" w:cs="Calibri"/>
                <w:i/>
                <w:iCs/>
              </w:rPr>
              <w:t>(nga të cilat 21,000 lekë bashkia dhe 15,720 lekë hendek financiar)</w:t>
            </w:r>
          </w:p>
        </w:tc>
        <w:tc>
          <w:tcPr>
            <w:tcW w:w="1260" w:type="dxa"/>
          </w:tcPr>
          <w:p w:rsidR="009448CF" w:rsidRPr="008272FD" w:rsidRDefault="009448CF" w:rsidP="009448CF">
            <w:pPr>
              <w:jc w:val="center"/>
              <w:rPr>
                <w:rFonts w:ascii="Calibri" w:hAnsi="Calibri" w:cs="Calibri"/>
              </w:rPr>
            </w:pPr>
            <w:r w:rsidRPr="008272FD">
              <w:rPr>
                <w:rFonts w:ascii="Calibri" w:hAnsi="Calibri" w:cs="Calibri"/>
              </w:rPr>
              <w:t xml:space="preserve">36,720 lekë </w:t>
            </w:r>
          </w:p>
          <w:p w:rsidR="009448CF" w:rsidRPr="008272FD" w:rsidRDefault="009448CF" w:rsidP="009448CF">
            <w:pPr>
              <w:jc w:val="center"/>
              <w:rPr>
                <w:rFonts w:ascii="Calibri" w:hAnsi="Calibri" w:cs="Calibri"/>
              </w:rPr>
            </w:pPr>
          </w:p>
          <w:p w:rsidR="009448CF" w:rsidRPr="008272FD" w:rsidRDefault="009448CF" w:rsidP="009448CF">
            <w:pPr>
              <w:jc w:val="center"/>
              <w:rPr>
                <w:rFonts w:ascii="Calibri" w:hAnsi="Calibri" w:cs="Calibri"/>
              </w:rPr>
            </w:pPr>
            <w:r w:rsidRPr="008272FD">
              <w:rPr>
                <w:rFonts w:ascii="Calibri" w:hAnsi="Calibri" w:cs="Calibri"/>
                <w:i/>
                <w:iCs/>
              </w:rPr>
              <w:t>(nga të cilat 21,000 lekë bashkia dhe 15,720 lekë hendek financiar)</w:t>
            </w:r>
          </w:p>
        </w:tc>
        <w:tc>
          <w:tcPr>
            <w:tcW w:w="1267" w:type="dxa"/>
          </w:tcPr>
          <w:p w:rsidR="009448CF" w:rsidRPr="008272FD" w:rsidRDefault="009448CF" w:rsidP="009448CF">
            <w:pPr>
              <w:jc w:val="center"/>
              <w:rPr>
                <w:rFonts w:ascii="Calibri" w:hAnsi="Calibri" w:cs="Calibri"/>
              </w:rPr>
            </w:pPr>
            <w:r w:rsidRPr="008272FD">
              <w:rPr>
                <w:rFonts w:ascii="Calibri" w:hAnsi="Calibri" w:cs="Calibri"/>
              </w:rPr>
              <w:t xml:space="preserve">36,720 lekë </w:t>
            </w:r>
          </w:p>
          <w:p w:rsidR="009448CF" w:rsidRPr="008272FD" w:rsidRDefault="009448CF" w:rsidP="009448CF">
            <w:pPr>
              <w:jc w:val="center"/>
              <w:rPr>
                <w:rFonts w:ascii="Calibri" w:hAnsi="Calibri" w:cs="Calibri"/>
              </w:rPr>
            </w:pPr>
          </w:p>
          <w:p w:rsidR="009448CF" w:rsidRPr="008272FD" w:rsidRDefault="009448CF" w:rsidP="009448CF">
            <w:pPr>
              <w:jc w:val="center"/>
              <w:rPr>
                <w:rFonts w:ascii="Calibri" w:hAnsi="Calibri" w:cs="Calibri"/>
              </w:rPr>
            </w:pPr>
            <w:r w:rsidRPr="008272FD">
              <w:rPr>
                <w:rFonts w:ascii="Calibri" w:hAnsi="Calibri" w:cs="Calibri"/>
                <w:i/>
                <w:iCs/>
              </w:rPr>
              <w:t>(nga të cilat 21,000 lekë bashkia dhe 15,720 lekë hendek financiar)</w:t>
            </w:r>
          </w:p>
        </w:tc>
      </w:tr>
      <w:tr w:rsidR="00517543" w:rsidRPr="00B85D47" w:rsidTr="00256BFC">
        <w:tc>
          <w:tcPr>
            <w:tcW w:w="2610" w:type="dxa"/>
          </w:tcPr>
          <w:p w:rsidR="00517543" w:rsidRPr="008272FD" w:rsidRDefault="00517543" w:rsidP="00517543">
            <w:pPr>
              <w:rPr>
                <w:rFonts w:ascii="Calibri" w:hAnsi="Calibri" w:cs="Calibri"/>
              </w:rPr>
            </w:pPr>
            <w:r w:rsidRPr="00F4464E">
              <w:rPr>
                <w:rFonts w:ascii="Calibri" w:hAnsi="Calibri" w:cs="Calibri"/>
              </w:rPr>
              <w:t>III.1.15. Marrëveshje bashkëpunimi me shërbimet ekzistuese të këshillimit për djemtë dhe burrat, si dhe për dhunuesit dhe referimi I rasteve në këto shërbime, sipas nevojës.</w:t>
            </w:r>
          </w:p>
        </w:tc>
        <w:tc>
          <w:tcPr>
            <w:tcW w:w="1445" w:type="dxa"/>
          </w:tcPr>
          <w:p w:rsidR="00517543" w:rsidRPr="008272FD" w:rsidRDefault="00517543" w:rsidP="00517543">
            <w:pPr>
              <w:rPr>
                <w:rFonts w:ascii="Calibri" w:hAnsi="Calibri" w:cs="Calibri"/>
              </w:rPr>
            </w:pPr>
            <w:r w:rsidRPr="00F4464E">
              <w:rPr>
                <w:rFonts w:ascii="Calibri" w:hAnsi="Calibri" w:cs="Calibri"/>
              </w:rPr>
              <w:t>Drejtoria e Kujdesit Social</w:t>
            </w:r>
          </w:p>
        </w:tc>
        <w:tc>
          <w:tcPr>
            <w:tcW w:w="1435" w:type="dxa"/>
          </w:tcPr>
          <w:p w:rsidR="00517543" w:rsidRPr="008272FD" w:rsidRDefault="00517543" w:rsidP="00517543">
            <w:pPr>
              <w:rPr>
                <w:rFonts w:ascii="Calibri" w:hAnsi="Calibri" w:cs="Calibri"/>
              </w:rPr>
            </w:pPr>
            <w:r w:rsidRPr="00F4464E">
              <w:rPr>
                <w:rFonts w:ascii="Calibri" w:hAnsi="Calibri" w:cs="Calibri"/>
              </w:rPr>
              <w:t>QKBD, An</w:t>
            </w:r>
            <w:r w:rsidR="00F4464E">
              <w:rPr>
                <w:rFonts w:ascii="Calibri" w:hAnsi="Calibri" w:cs="Calibri"/>
              </w:rPr>
              <w:t>ë</w:t>
            </w:r>
            <w:r w:rsidRPr="00F4464E">
              <w:rPr>
                <w:rFonts w:ascii="Calibri" w:hAnsi="Calibri" w:cs="Calibri"/>
              </w:rPr>
              <w:t>tarët e MKR Dibër, OJF, organizatat ndërkombëtare</w:t>
            </w:r>
          </w:p>
        </w:tc>
        <w:tc>
          <w:tcPr>
            <w:tcW w:w="1073" w:type="dxa"/>
          </w:tcPr>
          <w:p w:rsidR="00517543" w:rsidRPr="00F4464E" w:rsidRDefault="00517543" w:rsidP="00517543">
            <w:pPr>
              <w:jc w:val="center"/>
              <w:rPr>
                <w:rFonts w:ascii="Calibri" w:hAnsi="Calibri" w:cs="Calibri"/>
              </w:rPr>
            </w:pPr>
            <w:r w:rsidRPr="00F4464E">
              <w:rPr>
                <w:rFonts w:ascii="Calibri" w:hAnsi="Calibri" w:cs="Calibri"/>
              </w:rPr>
              <w:t>202</w:t>
            </w:r>
            <w:r w:rsidR="00076ABD" w:rsidRPr="00F4464E">
              <w:rPr>
                <w:rFonts w:ascii="Calibri" w:hAnsi="Calibri" w:cs="Calibri"/>
              </w:rPr>
              <w:t>6</w:t>
            </w:r>
          </w:p>
          <w:p w:rsidR="00517543" w:rsidRPr="00F4464E" w:rsidRDefault="00517543" w:rsidP="00517543">
            <w:pPr>
              <w:jc w:val="center"/>
              <w:rPr>
                <w:rFonts w:ascii="Calibri" w:hAnsi="Calibri" w:cs="Calibri"/>
              </w:rPr>
            </w:pPr>
            <w:r w:rsidRPr="00F4464E">
              <w:rPr>
                <w:rFonts w:ascii="Calibri" w:hAnsi="Calibri" w:cs="Calibri"/>
              </w:rPr>
              <w:t>-</w:t>
            </w:r>
          </w:p>
          <w:p w:rsidR="00517543" w:rsidRPr="008272FD" w:rsidRDefault="00517543" w:rsidP="00517543">
            <w:pPr>
              <w:jc w:val="center"/>
              <w:rPr>
                <w:rFonts w:ascii="Calibri" w:hAnsi="Calibri" w:cs="Calibri"/>
              </w:rPr>
            </w:pPr>
            <w:r w:rsidRPr="00F4464E">
              <w:rPr>
                <w:rFonts w:ascii="Calibri" w:hAnsi="Calibri" w:cs="Calibri"/>
              </w:rPr>
              <w:t xml:space="preserve"> 2030</w:t>
            </w:r>
          </w:p>
        </w:tc>
        <w:tc>
          <w:tcPr>
            <w:tcW w:w="1447" w:type="dxa"/>
          </w:tcPr>
          <w:p w:rsidR="00517543" w:rsidRPr="008272FD" w:rsidRDefault="00517543" w:rsidP="00517543">
            <w:pPr>
              <w:rPr>
                <w:rFonts w:ascii="Calibri" w:hAnsi="Calibri" w:cs="Calibri"/>
              </w:rPr>
            </w:pPr>
            <w:r w:rsidRPr="008272FD">
              <w:rPr>
                <w:rFonts w:ascii="Calibri" w:hAnsi="Calibri" w:cs="Calibri"/>
              </w:rPr>
              <w:t>Marrëveshja e nënshkruar</w:t>
            </w:r>
          </w:p>
          <w:p w:rsidR="00517543" w:rsidRPr="008272FD" w:rsidRDefault="00517543" w:rsidP="00517543">
            <w:pPr>
              <w:rPr>
                <w:rFonts w:ascii="Calibri" w:hAnsi="Calibri" w:cs="Calibri"/>
              </w:rPr>
            </w:pPr>
          </w:p>
          <w:p w:rsidR="00517543" w:rsidRPr="008272FD" w:rsidRDefault="00517543" w:rsidP="00517543">
            <w:pPr>
              <w:rPr>
                <w:rFonts w:ascii="Calibri" w:hAnsi="Calibri" w:cs="Calibri"/>
              </w:rPr>
            </w:pPr>
            <w:r w:rsidRPr="008272FD">
              <w:rPr>
                <w:rFonts w:ascii="Calibri" w:hAnsi="Calibri" w:cs="Calibri"/>
              </w:rPr>
              <w:t>Numri i rasteve të referuara në këto shërbime në përputhje me marrëveshjen</w:t>
            </w:r>
          </w:p>
        </w:tc>
        <w:tc>
          <w:tcPr>
            <w:tcW w:w="1342" w:type="dxa"/>
          </w:tcPr>
          <w:p w:rsidR="00517543" w:rsidRPr="008272FD" w:rsidRDefault="00076ABD" w:rsidP="00517543">
            <w:pPr>
              <w:jc w:val="center"/>
              <w:rPr>
                <w:rFonts w:ascii="Calibri" w:hAnsi="Calibri" w:cs="Calibri"/>
                <w:i/>
                <w:iCs/>
              </w:rPr>
            </w:pPr>
            <w:r w:rsidRPr="008272FD">
              <w:rPr>
                <w:rFonts w:ascii="Calibri" w:hAnsi="Calibri" w:cs="Calibri"/>
                <w:i/>
                <w:iCs/>
              </w:rPr>
              <w:t>N/a</w:t>
            </w:r>
          </w:p>
        </w:tc>
        <w:tc>
          <w:tcPr>
            <w:tcW w:w="1260" w:type="dxa"/>
          </w:tcPr>
          <w:p w:rsidR="00517543" w:rsidRPr="008272FD" w:rsidRDefault="00517543" w:rsidP="00517543">
            <w:pPr>
              <w:jc w:val="center"/>
              <w:rPr>
                <w:rFonts w:ascii="Calibri" w:hAnsi="Calibri" w:cs="Calibri"/>
                <w:i/>
                <w:iCs/>
              </w:rPr>
            </w:pPr>
            <w:r w:rsidRPr="008272FD">
              <w:rPr>
                <w:rFonts w:ascii="Calibri" w:hAnsi="Calibri" w:cs="Calibri"/>
                <w:i/>
                <w:iCs/>
              </w:rPr>
              <w:t xml:space="preserve">8,160 lekë </w:t>
            </w:r>
          </w:p>
          <w:p w:rsidR="00517543" w:rsidRPr="008272FD" w:rsidRDefault="00517543" w:rsidP="00517543">
            <w:pPr>
              <w:jc w:val="center"/>
              <w:rPr>
                <w:rFonts w:ascii="Calibri" w:hAnsi="Calibri" w:cs="Calibri"/>
                <w:i/>
                <w:iCs/>
              </w:rPr>
            </w:pPr>
          </w:p>
          <w:p w:rsidR="00517543" w:rsidRPr="008272FD" w:rsidRDefault="00517543" w:rsidP="00517543">
            <w:pPr>
              <w:jc w:val="both"/>
              <w:rPr>
                <w:rFonts w:ascii="Calibri" w:hAnsi="Calibri" w:cs="Calibri"/>
              </w:rPr>
            </w:pPr>
            <w:r w:rsidRPr="008272FD">
              <w:rPr>
                <w:rFonts w:ascii="Calibri" w:hAnsi="Calibri" w:cs="Calibri"/>
                <w:i/>
                <w:iCs/>
              </w:rPr>
              <w:t>(bashkia)</w:t>
            </w:r>
          </w:p>
        </w:tc>
        <w:tc>
          <w:tcPr>
            <w:tcW w:w="1260" w:type="dxa"/>
          </w:tcPr>
          <w:p w:rsidR="005B35DF" w:rsidRPr="008272FD" w:rsidRDefault="005B35DF" w:rsidP="005B35DF">
            <w:pPr>
              <w:jc w:val="center"/>
              <w:rPr>
                <w:rFonts w:ascii="Calibri" w:hAnsi="Calibri" w:cs="Calibri"/>
                <w:i/>
                <w:iCs/>
              </w:rPr>
            </w:pPr>
            <w:r w:rsidRPr="008272FD">
              <w:rPr>
                <w:rFonts w:ascii="Calibri" w:hAnsi="Calibri" w:cs="Calibri"/>
                <w:i/>
                <w:iCs/>
              </w:rPr>
              <w:t xml:space="preserve">8,160 lekë </w:t>
            </w:r>
          </w:p>
          <w:p w:rsidR="005B35DF" w:rsidRPr="008272FD" w:rsidRDefault="005B35DF" w:rsidP="005B35DF">
            <w:pPr>
              <w:jc w:val="center"/>
              <w:rPr>
                <w:rFonts w:ascii="Calibri" w:hAnsi="Calibri" w:cs="Calibri"/>
                <w:i/>
                <w:iCs/>
              </w:rPr>
            </w:pPr>
          </w:p>
          <w:p w:rsidR="00517543" w:rsidRPr="008272FD" w:rsidRDefault="005B35DF" w:rsidP="005B35DF">
            <w:pPr>
              <w:jc w:val="center"/>
              <w:rPr>
                <w:rFonts w:ascii="Calibri" w:hAnsi="Calibri" w:cs="Calibri"/>
              </w:rPr>
            </w:pPr>
            <w:r w:rsidRPr="008272FD">
              <w:rPr>
                <w:rFonts w:ascii="Calibri" w:hAnsi="Calibri" w:cs="Calibri"/>
                <w:i/>
                <w:iCs/>
              </w:rPr>
              <w:t>(bashkia)</w:t>
            </w:r>
          </w:p>
        </w:tc>
        <w:tc>
          <w:tcPr>
            <w:tcW w:w="1260" w:type="dxa"/>
          </w:tcPr>
          <w:p w:rsidR="005B35DF" w:rsidRPr="008272FD" w:rsidRDefault="005B35DF" w:rsidP="005B35DF">
            <w:pPr>
              <w:jc w:val="center"/>
              <w:rPr>
                <w:rFonts w:ascii="Calibri" w:hAnsi="Calibri" w:cs="Calibri"/>
                <w:i/>
                <w:iCs/>
              </w:rPr>
            </w:pPr>
            <w:r w:rsidRPr="008272FD">
              <w:rPr>
                <w:rFonts w:ascii="Calibri" w:hAnsi="Calibri" w:cs="Calibri"/>
                <w:i/>
                <w:iCs/>
              </w:rPr>
              <w:t xml:space="preserve">8,160 lekë </w:t>
            </w:r>
          </w:p>
          <w:p w:rsidR="005B35DF" w:rsidRPr="008272FD" w:rsidRDefault="005B35DF" w:rsidP="005B35DF">
            <w:pPr>
              <w:jc w:val="center"/>
              <w:rPr>
                <w:rFonts w:ascii="Calibri" w:hAnsi="Calibri" w:cs="Calibri"/>
                <w:i/>
                <w:iCs/>
              </w:rPr>
            </w:pPr>
          </w:p>
          <w:p w:rsidR="00517543" w:rsidRPr="008272FD" w:rsidRDefault="005B35DF" w:rsidP="005B35DF">
            <w:pPr>
              <w:jc w:val="center"/>
              <w:rPr>
                <w:rFonts w:ascii="Calibri" w:hAnsi="Calibri" w:cs="Calibri"/>
              </w:rPr>
            </w:pPr>
            <w:r w:rsidRPr="008272FD">
              <w:rPr>
                <w:rFonts w:ascii="Calibri" w:hAnsi="Calibri" w:cs="Calibri"/>
                <w:i/>
                <w:iCs/>
              </w:rPr>
              <w:t>(bashkia)</w:t>
            </w:r>
          </w:p>
        </w:tc>
        <w:tc>
          <w:tcPr>
            <w:tcW w:w="1260" w:type="dxa"/>
          </w:tcPr>
          <w:p w:rsidR="005B35DF" w:rsidRPr="008272FD" w:rsidRDefault="005B35DF" w:rsidP="005B35DF">
            <w:pPr>
              <w:jc w:val="center"/>
              <w:rPr>
                <w:rFonts w:ascii="Calibri" w:hAnsi="Calibri" w:cs="Calibri"/>
                <w:i/>
                <w:iCs/>
              </w:rPr>
            </w:pPr>
            <w:r w:rsidRPr="008272FD">
              <w:rPr>
                <w:rFonts w:ascii="Calibri" w:hAnsi="Calibri" w:cs="Calibri"/>
                <w:i/>
                <w:iCs/>
              </w:rPr>
              <w:t xml:space="preserve">8,160 lekë </w:t>
            </w:r>
          </w:p>
          <w:p w:rsidR="005B35DF" w:rsidRPr="008272FD" w:rsidRDefault="005B35DF" w:rsidP="005B35DF">
            <w:pPr>
              <w:jc w:val="center"/>
              <w:rPr>
                <w:rFonts w:ascii="Calibri" w:hAnsi="Calibri" w:cs="Calibri"/>
                <w:i/>
                <w:iCs/>
              </w:rPr>
            </w:pPr>
          </w:p>
          <w:p w:rsidR="00517543" w:rsidRPr="008272FD" w:rsidRDefault="005B35DF" w:rsidP="005B35DF">
            <w:pPr>
              <w:jc w:val="center"/>
              <w:rPr>
                <w:rFonts w:ascii="Calibri" w:hAnsi="Calibri" w:cs="Calibri"/>
              </w:rPr>
            </w:pPr>
            <w:r w:rsidRPr="008272FD">
              <w:rPr>
                <w:rFonts w:ascii="Calibri" w:hAnsi="Calibri" w:cs="Calibri"/>
                <w:i/>
                <w:iCs/>
              </w:rPr>
              <w:t>(bashkia)</w:t>
            </w:r>
          </w:p>
        </w:tc>
        <w:tc>
          <w:tcPr>
            <w:tcW w:w="1267" w:type="dxa"/>
          </w:tcPr>
          <w:p w:rsidR="005B35DF" w:rsidRPr="008272FD" w:rsidRDefault="005B35DF" w:rsidP="005B35DF">
            <w:pPr>
              <w:jc w:val="center"/>
              <w:rPr>
                <w:rFonts w:ascii="Calibri" w:hAnsi="Calibri" w:cs="Calibri"/>
                <w:i/>
                <w:iCs/>
              </w:rPr>
            </w:pPr>
            <w:r w:rsidRPr="008272FD">
              <w:rPr>
                <w:rFonts w:ascii="Calibri" w:hAnsi="Calibri" w:cs="Calibri"/>
                <w:i/>
                <w:iCs/>
              </w:rPr>
              <w:t xml:space="preserve">8,160 lekë </w:t>
            </w:r>
          </w:p>
          <w:p w:rsidR="005B35DF" w:rsidRPr="008272FD" w:rsidRDefault="005B35DF" w:rsidP="005B35DF">
            <w:pPr>
              <w:jc w:val="center"/>
              <w:rPr>
                <w:rFonts w:ascii="Calibri" w:hAnsi="Calibri" w:cs="Calibri"/>
                <w:i/>
                <w:iCs/>
              </w:rPr>
            </w:pPr>
          </w:p>
          <w:p w:rsidR="00517543" w:rsidRPr="008272FD" w:rsidRDefault="005B35DF" w:rsidP="005B35DF">
            <w:pPr>
              <w:jc w:val="center"/>
              <w:rPr>
                <w:rFonts w:ascii="Calibri" w:hAnsi="Calibri" w:cs="Calibri"/>
              </w:rPr>
            </w:pPr>
            <w:r w:rsidRPr="008272FD">
              <w:rPr>
                <w:rFonts w:ascii="Calibri" w:hAnsi="Calibri" w:cs="Calibri"/>
                <w:i/>
                <w:iCs/>
              </w:rPr>
              <w:t>(bashkia)</w:t>
            </w:r>
          </w:p>
        </w:tc>
      </w:tr>
      <w:tr w:rsidR="00517543" w:rsidRPr="00B85D47" w:rsidTr="00256BFC">
        <w:tc>
          <w:tcPr>
            <w:tcW w:w="2610" w:type="dxa"/>
          </w:tcPr>
          <w:p w:rsidR="00517543" w:rsidRPr="00F4464E" w:rsidRDefault="00517543" w:rsidP="00517543">
            <w:pPr>
              <w:rPr>
                <w:rFonts w:ascii="Calibri" w:hAnsi="Calibri" w:cs="Calibri"/>
              </w:rPr>
            </w:pPr>
            <w:r w:rsidRPr="00F4464E">
              <w:rPr>
                <w:rFonts w:ascii="Calibri" w:hAnsi="Calibri" w:cs="Calibri"/>
              </w:rPr>
              <w:t>III.1.16. Ngritja e shërbimit të këshillimit për djemtë dhe burrat, si dhe për dhunuesit, në Dibër</w:t>
            </w:r>
          </w:p>
        </w:tc>
        <w:tc>
          <w:tcPr>
            <w:tcW w:w="1445" w:type="dxa"/>
          </w:tcPr>
          <w:p w:rsidR="00517543" w:rsidRPr="00F4464E" w:rsidRDefault="00517543" w:rsidP="00517543">
            <w:pPr>
              <w:rPr>
                <w:rFonts w:ascii="Calibri" w:hAnsi="Calibri" w:cs="Calibri"/>
              </w:rPr>
            </w:pPr>
            <w:r w:rsidRPr="00F4464E">
              <w:rPr>
                <w:rFonts w:ascii="Calibri" w:hAnsi="Calibri" w:cs="Calibri"/>
              </w:rPr>
              <w:t>Drejtoria e Kujdesit Social</w:t>
            </w:r>
          </w:p>
        </w:tc>
        <w:tc>
          <w:tcPr>
            <w:tcW w:w="1435" w:type="dxa"/>
          </w:tcPr>
          <w:p w:rsidR="00517543" w:rsidRPr="00F4464E" w:rsidRDefault="00517543" w:rsidP="00517543">
            <w:pPr>
              <w:rPr>
                <w:rFonts w:ascii="Calibri" w:hAnsi="Calibri" w:cs="Calibri"/>
              </w:rPr>
            </w:pPr>
            <w:r w:rsidRPr="00F4464E">
              <w:rPr>
                <w:rFonts w:ascii="Calibri" w:hAnsi="Calibri" w:cs="Calibri"/>
              </w:rPr>
              <w:t>QKBD, An</w:t>
            </w:r>
            <w:r w:rsidR="00F4464E">
              <w:rPr>
                <w:rFonts w:ascii="Calibri" w:hAnsi="Calibri" w:cs="Calibri"/>
              </w:rPr>
              <w:t>ë</w:t>
            </w:r>
            <w:r w:rsidRPr="00F4464E">
              <w:rPr>
                <w:rFonts w:ascii="Calibri" w:hAnsi="Calibri" w:cs="Calibri"/>
              </w:rPr>
              <w:t>tarët e MKR Dibër, OJF, organizatat ndërkombëtare</w:t>
            </w:r>
          </w:p>
        </w:tc>
        <w:tc>
          <w:tcPr>
            <w:tcW w:w="1073" w:type="dxa"/>
          </w:tcPr>
          <w:p w:rsidR="00517543" w:rsidRPr="00F4464E" w:rsidRDefault="00517543" w:rsidP="00517543">
            <w:pPr>
              <w:jc w:val="center"/>
              <w:rPr>
                <w:rFonts w:ascii="Calibri" w:hAnsi="Calibri" w:cs="Calibri"/>
              </w:rPr>
            </w:pPr>
            <w:r w:rsidRPr="00F4464E">
              <w:rPr>
                <w:rFonts w:ascii="Calibri" w:hAnsi="Calibri" w:cs="Calibri"/>
              </w:rPr>
              <w:t xml:space="preserve">2028 </w:t>
            </w:r>
          </w:p>
          <w:p w:rsidR="00517543" w:rsidRPr="00F4464E" w:rsidRDefault="00517543" w:rsidP="00517543">
            <w:pPr>
              <w:jc w:val="center"/>
              <w:rPr>
                <w:rFonts w:ascii="Calibri" w:hAnsi="Calibri" w:cs="Calibri"/>
              </w:rPr>
            </w:pPr>
            <w:r w:rsidRPr="00F4464E">
              <w:rPr>
                <w:rFonts w:ascii="Calibri" w:hAnsi="Calibri" w:cs="Calibri"/>
              </w:rPr>
              <w:t>-</w:t>
            </w:r>
          </w:p>
          <w:p w:rsidR="00517543" w:rsidRPr="00F4464E" w:rsidRDefault="00517543" w:rsidP="00517543">
            <w:pPr>
              <w:jc w:val="center"/>
              <w:rPr>
                <w:rFonts w:ascii="Calibri" w:hAnsi="Calibri" w:cs="Calibri"/>
              </w:rPr>
            </w:pPr>
            <w:r w:rsidRPr="00F4464E">
              <w:rPr>
                <w:rFonts w:ascii="Calibri" w:hAnsi="Calibri" w:cs="Calibri"/>
              </w:rPr>
              <w:t xml:space="preserve"> 2030</w:t>
            </w:r>
          </w:p>
        </w:tc>
        <w:tc>
          <w:tcPr>
            <w:tcW w:w="1447" w:type="dxa"/>
          </w:tcPr>
          <w:p w:rsidR="00517543" w:rsidRPr="00F4464E" w:rsidRDefault="00517543" w:rsidP="00517543">
            <w:pPr>
              <w:rPr>
                <w:rFonts w:ascii="Calibri" w:hAnsi="Calibri" w:cs="Calibri"/>
              </w:rPr>
            </w:pPr>
            <w:r w:rsidRPr="00F4464E">
              <w:rPr>
                <w:rFonts w:ascii="Calibri" w:hAnsi="Calibri" w:cs="Calibri"/>
              </w:rPr>
              <w:t>Sh</w:t>
            </w:r>
            <w:r w:rsidR="000372E2" w:rsidRPr="00F4464E">
              <w:rPr>
                <w:rFonts w:ascii="Calibri" w:hAnsi="Calibri" w:cs="Calibri"/>
              </w:rPr>
              <w:t>ë</w:t>
            </w:r>
            <w:r w:rsidRPr="00F4464E">
              <w:rPr>
                <w:rFonts w:ascii="Calibri" w:hAnsi="Calibri" w:cs="Calibri"/>
              </w:rPr>
              <w:t>rbimi i ngritur dhe funksional</w:t>
            </w:r>
          </w:p>
          <w:p w:rsidR="00517543" w:rsidRPr="00F4464E" w:rsidRDefault="00517543" w:rsidP="00517543">
            <w:pPr>
              <w:rPr>
                <w:rFonts w:ascii="Calibri" w:hAnsi="Calibri" w:cs="Calibri"/>
              </w:rPr>
            </w:pPr>
          </w:p>
          <w:p w:rsidR="00517543" w:rsidRPr="00F4464E" w:rsidRDefault="00517543" w:rsidP="00517543">
            <w:pPr>
              <w:rPr>
                <w:rFonts w:ascii="Calibri" w:hAnsi="Calibri" w:cs="Calibri"/>
              </w:rPr>
            </w:pPr>
            <w:r w:rsidRPr="00F4464E">
              <w:rPr>
                <w:rFonts w:ascii="Calibri" w:hAnsi="Calibri" w:cs="Calibri"/>
              </w:rPr>
              <w:t>Numri i rasteve t</w:t>
            </w:r>
            <w:r w:rsidR="000372E2" w:rsidRPr="00F4464E">
              <w:rPr>
                <w:rFonts w:ascii="Calibri" w:hAnsi="Calibri" w:cs="Calibri"/>
              </w:rPr>
              <w:t>ë</w:t>
            </w:r>
            <w:r w:rsidR="00F4464E" w:rsidRPr="00F4464E">
              <w:rPr>
                <w:rFonts w:ascii="Calibri" w:hAnsi="Calibri" w:cs="Calibri"/>
              </w:rPr>
              <w:t>trajtuaraçdo</w:t>
            </w:r>
            <w:r w:rsidRPr="00F4464E">
              <w:rPr>
                <w:rFonts w:ascii="Calibri" w:hAnsi="Calibri" w:cs="Calibri"/>
              </w:rPr>
              <w:t xml:space="preserve"> vit</w:t>
            </w:r>
          </w:p>
        </w:tc>
        <w:tc>
          <w:tcPr>
            <w:tcW w:w="1342" w:type="dxa"/>
          </w:tcPr>
          <w:p w:rsidR="00517543" w:rsidRPr="00F4464E" w:rsidRDefault="00517543" w:rsidP="00517543">
            <w:pPr>
              <w:jc w:val="center"/>
              <w:rPr>
                <w:rFonts w:ascii="Calibri" w:hAnsi="Calibri" w:cs="Calibri"/>
              </w:rPr>
            </w:pPr>
            <w:r w:rsidRPr="00F4464E">
              <w:rPr>
                <w:rFonts w:ascii="Calibri" w:hAnsi="Calibri" w:cs="Calibri"/>
              </w:rPr>
              <w:t>N/a</w:t>
            </w:r>
          </w:p>
        </w:tc>
        <w:tc>
          <w:tcPr>
            <w:tcW w:w="1260" w:type="dxa"/>
          </w:tcPr>
          <w:p w:rsidR="00517543" w:rsidRPr="00F4464E" w:rsidRDefault="00517543" w:rsidP="00517543">
            <w:pPr>
              <w:jc w:val="center"/>
              <w:rPr>
                <w:rFonts w:ascii="Calibri" w:hAnsi="Calibri" w:cs="Calibri"/>
              </w:rPr>
            </w:pPr>
            <w:r w:rsidRPr="00F4464E">
              <w:rPr>
                <w:rFonts w:ascii="Calibri" w:hAnsi="Calibri" w:cs="Calibri"/>
              </w:rPr>
              <w:t>N/a</w:t>
            </w:r>
          </w:p>
        </w:tc>
        <w:tc>
          <w:tcPr>
            <w:tcW w:w="1260" w:type="dxa"/>
          </w:tcPr>
          <w:p w:rsidR="00517543" w:rsidRPr="00F4464E" w:rsidRDefault="00517543" w:rsidP="00517543">
            <w:pPr>
              <w:jc w:val="center"/>
              <w:rPr>
                <w:rFonts w:ascii="Calibri" w:hAnsi="Calibri" w:cs="Calibri"/>
              </w:rPr>
            </w:pPr>
            <w:r w:rsidRPr="00F4464E">
              <w:rPr>
                <w:rFonts w:ascii="Calibri" w:hAnsi="Calibri" w:cs="Calibri"/>
              </w:rPr>
              <w:t>N/a</w:t>
            </w:r>
          </w:p>
        </w:tc>
        <w:tc>
          <w:tcPr>
            <w:tcW w:w="1260" w:type="dxa"/>
          </w:tcPr>
          <w:p w:rsidR="00517543" w:rsidRPr="00F4464E" w:rsidRDefault="00517543" w:rsidP="00517543">
            <w:pPr>
              <w:jc w:val="center"/>
              <w:rPr>
                <w:rFonts w:ascii="Calibri" w:hAnsi="Calibri" w:cs="Calibri"/>
              </w:rPr>
            </w:pPr>
            <w:r w:rsidRPr="00F4464E">
              <w:rPr>
                <w:rFonts w:ascii="Calibri" w:hAnsi="Calibri" w:cs="Calibri"/>
              </w:rPr>
              <w:t>630,000 lek</w:t>
            </w:r>
            <w:r w:rsidR="000372E2" w:rsidRPr="00F4464E">
              <w:rPr>
                <w:rFonts w:ascii="Calibri" w:hAnsi="Calibri" w:cs="Calibri"/>
              </w:rPr>
              <w:t>ë</w:t>
            </w:r>
          </w:p>
          <w:p w:rsidR="00517543" w:rsidRPr="00F4464E" w:rsidRDefault="00517543" w:rsidP="00517543">
            <w:pPr>
              <w:jc w:val="center"/>
              <w:rPr>
                <w:rFonts w:ascii="Calibri" w:hAnsi="Calibri" w:cs="Calibri"/>
              </w:rPr>
            </w:pPr>
          </w:p>
          <w:p w:rsidR="00517543" w:rsidRPr="00F4464E" w:rsidRDefault="00517543" w:rsidP="00517543">
            <w:pPr>
              <w:jc w:val="center"/>
              <w:rPr>
                <w:rFonts w:ascii="Calibri" w:hAnsi="Calibri" w:cs="Calibri"/>
              </w:rPr>
            </w:pPr>
            <w:r w:rsidRPr="00F4464E">
              <w:rPr>
                <w:rFonts w:ascii="Calibri" w:hAnsi="Calibri" w:cs="Calibri"/>
              </w:rPr>
              <w:t>(hendek financiar)</w:t>
            </w:r>
          </w:p>
        </w:tc>
        <w:tc>
          <w:tcPr>
            <w:tcW w:w="1260" w:type="dxa"/>
          </w:tcPr>
          <w:p w:rsidR="00517543" w:rsidRPr="00F4464E" w:rsidRDefault="00517543" w:rsidP="00517543">
            <w:pPr>
              <w:jc w:val="center"/>
              <w:rPr>
                <w:rFonts w:ascii="Calibri" w:hAnsi="Calibri" w:cs="Calibri"/>
              </w:rPr>
            </w:pPr>
            <w:r w:rsidRPr="00F4464E">
              <w:rPr>
                <w:rFonts w:ascii="Calibri" w:hAnsi="Calibri" w:cs="Calibri"/>
              </w:rPr>
              <w:t>630,000 lek</w:t>
            </w:r>
            <w:r w:rsidR="000372E2" w:rsidRPr="00F4464E">
              <w:rPr>
                <w:rFonts w:ascii="Calibri" w:hAnsi="Calibri" w:cs="Calibri"/>
              </w:rPr>
              <w:t>ë</w:t>
            </w:r>
          </w:p>
          <w:p w:rsidR="00517543" w:rsidRPr="00F4464E" w:rsidRDefault="00517543" w:rsidP="00517543">
            <w:pPr>
              <w:jc w:val="center"/>
              <w:rPr>
                <w:rFonts w:ascii="Calibri" w:hAnsi="Calibri" w:cs="Calibri"/>
              </w:rPr>
            </w:pPr>
          </w:p>
          <w:p w:rsidR="00517543" w:rsidRPr="00F4464E" w:rsidRDefault="00517543" w:rsidP="00517543">
            <w:pPr>
              <w:jc w:val="center"/>
              <w:rPr>
                <w:rFonts w:ascii="Calibri" w:hAnsi="Calibri" w:cs="Calibri"/>
              </w:rPr>
            </w:pPr>
            <w:r w:rsidRPr="00F4464E">
              <w:rPr>
                <w:rFonts w:ascii="Calibri" w:hAnsi="Calibri" w:cs="Calibri"/>
              </w:rPr>
              <w:t>(hendek financiar)</w:t>
            </w:r>
          </w:p>
        </w:tc>
        <w:tc>
          <w:tcPr>
            <w:tcW w:w="1267" w:type="dxa"/>
          </w:tcPr>
          <w:p w:rsidR="00517543" w:rsidRPr="00F4464E" w:rsidRDefault="00517543" w:rsidP="00517543">
            <w:pPr>
              <w:jc w:val="center"/>
              <w:rPr>
                <w:rFonts w:ascii="Calibri" w:hAnsi="Calibri" w:cs="Calibri"/>
              </w:rPr>
            </w:pPr>
            <w:r w:rsidRPr="00F4464E">
              <w:rPr>
                <w:rFonts w:ascii="Calibri" w:hAnsi="Calibri" w:cs="Calibri"/>
              </w:rPr>
              <w:t>630,000 lek</w:t>
            </w:r>
            <w:r w:rsidR="000372E2" w:rsidRPr="00F4464E">
              <w:rPr>
                <w:rFonts w:ascii="Calibri" w:hAnsi="Calibri" w:cs="Calibri"/>
              </w:rPr>
              <w:t>ë</w:t>
            </w:r>
          </w:p>
          <w:p w:rsidR="00517543" w:rsidRPr="00F4464E" w:rsidRDefault="00517543" w:rsidP="00517543">
            <w:pPr>
              <w:jc w:val="center"/>
              <w:rPr>
                <w:rFonts w:ascii="Calibri" w:hAnsi="Calibri" w:cs="Calibri"/>
              </w:rPr>
            </w:pPr>
          </w:p>
          <w:p w:rsidR="00517543" w:rsidRPr="00F4464E" w:rsidRDefault="00517543" w:rsidP="00517543">
            <w:pPr>
              <w:jc w:val="center"/>
              <w:rPr>
                <w:rFonts w:ascii="Calibri" w:hAnsi="Calibri" w:cs="Calibri"/>
              </w:rPr>
            </w:pPr>
            <w:r w:rsidRPr="00F4464E">
              <w:rPr>
                <w:rFonts w:ascii="Calibri" w:hAnsi="Calibri" w:cs="Calibri"/>
              </w:rPr>
              <w:t>(hendek financiar)</w:t>
            </w:r>
          </w:p>
        </w:tc>
      </w:tr>
      <w:tr w:rsidR="009C4195" w:rsidRPr="00B85D47" w:rsidTr="00256BFC">
        <w:tc>
          <w:tcPr>
            <w:tcW w:w="2610" w:type="dxa"/>
          </w:tcPr>
          <w:p w:rsidR="009C4195" w:rsidRPr="00FF1E1C" w:rsidRDefault="009C4195" w:rsidP="009C4195">
            <w:pPr>
              <w:rPr>
                <w:rFonts w:ascii="Calibri" w:hAnsi="Calibri" w:cs="Calibri"/>
              </w:rPr>
            </w:pPr>
            <w:r w:rsidRPr="00560AAA">
              <w:rPr>
                <w:rFonts w:ascii="Calibri" w:hAnsi="Calibri" w:cs="Calibri"/>
              </w:rPr>
              <w:t xml:space="preserve">III.1.17. Bashkëpunimi me psikologet/psikologët klinikë të Spitalit dhe </w:t>
            </w:r>
            <w:r w:rsidRPr="00560AAA">
              <w:rPr>
                <w:rFonts w:ascii="Calibri" w:hAnsi="Calibri" w:cs="Calibri"/>
              </w:rPr>
              <w:lastRenderedPageBreak/>
              <w:t>trajtimi përmes tyre i rasteve të dhunës në familje me probleme të shëndetit mendor</w:t>
            </w:r>
          </w:p>
        </w:tc>
        <w:tc>
          <w:tcPr>
            <w:tcW w:w="1445" w:type="dxa"/>
          </w:tcPr>
          <w:p w:rsidR="009C4195" w:rsidRPr="00FF1E1C" w:rsidRDefault="009C4195" w:rsidP="009C4195">
            <w:pPr>
              <w:rPr>
                <w:rFonts w:ascii="Calibri" w:hAnsi="Calibri" w:cs="Calibri"/>
              </w:rPr>
            </w:pPr>
            <w:r w:rsidRPr="00560AAA">
              <w:rPr>
                <w:rFonts w:ascii="Calibri" w:hAnsi="Calibri" w:cs="Calibri"/>
              </w:rPr>
              <w:lastRenderedPageBreak/>
              <w:t>Drejtoria e Kujdesit Social</w:t>
            </w:r>
          </w:p>
        </w:tc>
        <w:tc>
          <w:tcPr>
            <w:tcW w:w="1435" w:type="dxa"/>
          </w:tcPr>
          <w:p w:rsidR="009C4195" w:rsidRPr="00FF1E1C" w:rsidRDefault="009C4195" w:rsidP="009C4195">
            <w:pPr>
              <w:rPr>
                <w:rFonts w:ascii="Calibri" w:hAnsi="Calibri" w:cs="Calibri"/>
              </w:rPr>
            </w:pPr>
            <w:r w:rsidRPr="00560AAA">
              <w:rPr>
                <w:rFonts w:ascii="Calibri" w:hAnsi="Calibri" w:cs="Calibri"/>
              </w:rPr>
              <w:t xml:space="preserve">Spitali, Anëtarët e MKR Dibër, </w:t>
            </w:r>
            <w:r w:rsidRPr="00560AAA">
              <w:rPr>
                <w:rFonts w:ascii="Calibri" w:hAnsi="Calibri" w:cs="Calibri"/>
              </w:rPr>
              <w:lastRenderedPageBreak/>
              <w:t xml:space="preserve">OJF, organizatat </w:t>
            </w:r>
            <w:r w:rsidR="00FF1E1C" w:rsidRPr="00FF1E1C">
              <w:rPr>
                <w:rFonts w:ascii="Calibri" w:hAnsi="Calibri" w:cs="Calibri"/>
              </w:rPr>
              <w:t>ndërkombëtare</w:t>
            </w:r>
          </w:p>
        </w:tc>
        <w:tc>
          <w:tcPr>
            <w:tcW w:w="1073" w:type="dxa"/>
          </w:tcPr>
          <w:p w:rsidR="009C4195" w:rsidRPr="00560AAA" w:rsidRDefault="009C4195" w:rsidP="009C4195">
            <w:pPr>
              <w:jc w:val="center"/>
              <w:rPr>
                <w:rFonts w:ascii="Calibri" w:hAnsi="Calibri" w:cs="Calibri"/>
              </w:rPr>
            </w:pPr>
            <w:r w:rsidRPr="00560AAA">
              <w:rPr>
                <w:rFonts w:ascii="Calibri" w:hAnsi="Calibri" w:cs="Calibri"/>
              </w:rPr>
              <w:lastRenderedPageBreak/>
              <w:t xml:space="preserve">2025 </w:t>
            </w:r>
          </w:p>
          <w:p w:rsidR="009C4195" w:rsidRPr="00560AAA" w:rsidRDefault="009C4195" w:rsidP="009C4195">
            <w:pPr>
              <w:jc w:val="center"/>
              <w:rPr>
                <w:rFonts w:ascii="Calibri" w:hAnsi="Calibri" w:cs="Calibri"/>
              </w:rPr>
            </w:pPr>
            <w:r w:rsidRPr="00560AAA">
              <w:rPr>
                <w:rFonts w:ascii="Calibri" w:hAnsi="Calibri" w:cs="Calibri"/>
              </w:rPr>
              <w:t xml:space="preserve">- </w:t>
            </w:r>
          </w:p>
          <w:p w:rsidR="009C4195" w:rsidRPr="00FF1E1C" w:rsidRDefault="009C4195" w:rsidP="009C4195">
            <w:pPr>
              <w:jc w:val="center"/>
              <w:rPr>
                <w:rFonts w:ascii="Calibri" w:hAnsi="Calibri" w:cs="Calibri"/>
              </w:rPr>
            </w:pPr>
            <w:r w:rsidRPr="00560AAA">
              <w:rPr>
                <w:rFonts w:ascii="Calibri" w:hAnsi="Calibri" w:cs="Calibri"/>
              </w:rPr>
              <w:t>2030</w:t>
            </w:r>
          </w:p>
        </w:tc>
        <w:tc>
          <w:tcPr>
            <w:tcW w:w="1447" w:type="dxa"/>
          </w:tcPr>
          <w:p w:rsidR="009C4195" w:rsidRPr="00FF1E1C" w:rsidRDefault="009C4195" w:rsidP="009C4195">
            <w:pPr>
              <w:rPr>
                <w:rFonts w:ascii="Calibri" w:hAnsi="Calibri" w:cs="Calibri"/>
              </w:rPr>
            </w:pPr>
            <w:r w:rsidRPr="00FF1E1C">
              <w:rPr>
                <w:rFonts w:ascii="Calibri" w:hAnsi="Calibri" w:cs="Calibri"/>
              </w:rPr>
              <w:t>Numri i as</w:t>
            </w:r>
            <w:r w:rsidR="00FF1E1C" w:rsidRPr="00FF1E1C">
              <w:rPr>
                <w:rFonts w:ascii="Calibri" w:hAnsi="Calibri" w:cs="Calibri"/>
              </w:rPr>
              <w:t>e</w:t>
            </w:r>
            <w:r w:rsidRPr="00FF1E1C">
              <w:rPr>
                <w:rFonts w:ascii="Calibri" w:hAnsi="Calibri" w:cs="Calibri"/>
              </w:rPr>
              <w:t>teve t</w:t>
            </w:r>
            <w:r w:rsidR="000372E2" w:rsidRPr="00FF1E1C">
              <w:rPr>
                <w:rFonts w:ascii="Calibri" w:hAnsi="Calibri" w:cs="Calibri"/>
              </w:rPr>
              <w:t>ë</w:t>
            </w:r>
            <w:r w:rsidRPr="00FF1E1C">
              <w:rPr>
                <w:rFonts w:ascii="Calibri" w:hAnsi="Calibri" w:cs="Calibri"/>
              </w:rPr>
              <w:t xml:space="preserve"> referuara </w:t>
            </w:r>
            <w:r w:rsidRPr="00FF1E1C">
              <w:rPr>
                <w:rFonts w:ascii="Calibri" w:hAnsi="Calibri" w:cs="Calibri"/>
              </w:rPr>
              <w:lastRenderedPageBreak/>
              <w:t>dhe trajtuara p</w:t>
            </w:r>
            <w:r w:rsidR="000372E2" w:rsidRPr="00FF1E1C">
              <w:rPr>
                <w:rFonts w:ascii="Calibri" w:hAnsi="Calibri" w:cs="Calibri"/>
              </w:rPr>
              <w:t>ë</w:t>
            </w:r>
            <w:r w:rsidRPr="00FF1E1C">
              <w:rPr>
                <w:rFonts w:ascii="Calibri" w:hAnsi="Calibri" w:cs="Calibri"/>
              </w:rPr>
              <w:t>rmes k</w:t>
            </w:r>
            <w:r w:rsidR="000372E2" w:rsidRPr="00FF1E1C">
              <w:rPr>
                <w:rFonts w:ascii="Calibri" w:hAnsi="Calibri" w:cs="Calibri"/>
              </w:rPr>
              <w:t>ë</w:t>
            </w:r>
            <w:r w:rsidRPr="00FF1E1C">
              <w:rPr>
                <w:rFonts w:ascii="Calibri" w:hAnsi="Calibri" w:cs="Calibri"/>
              </w:rPr>
              <w:t>tij bashk</w:t>
            </w:r>
            <w:r w:rsidR="000372E2" w:rsidRPr="00FF1E1C">
              <w:rPr>
                <w:rFonts w:ascii="Calibri" w:hAnsi="Calibri" w:cs="Calibri"/>
              </w:rPr>
              <w:t>ë</w:t>
            </w:r>
            <w:r w:rsidRPr="00FF1E1C">
              <w:rPr>
                <w:rFonts w:ascii="Calibri" w:hAnsi="Calibri" w:cs="Calibri"/>
              </w:rPr>
              <w:t>punimi, ndar</w:t>
            </w:r>
            <w:r w:rsidR="000372E2" w:rsidRPr="00FF1E1C">
              <w:rPr>
                <w:rFonts w:ascii="Calibri" w:hAnsi="Calibri" w:cs="Calibri"/>
              </w:rPr>
              <w:t>ë</w:t>
            </w:r>
            <w:r w:rsidR="00FF1E1C" w:rsidRPr="00FF1E1C">
              <w:rPr>
                <w:rFonts w:ascii="Calibri" w:hAnsi="Calibri" w:cs="Calibri"/>
              </w:rPr>
              <w:t>sipas</w:t>
            </w:r>
            <w:r w:rsidRPr="00FF1E1C">
              <w:rPr>
                <w:rFonts w:ascii="Calibri" w:hAnsi="Calibri" w:cs="Calibri"/>
              </w:rPr>
              <w:t xml:space="preserve"> seksit, mosh</w:t>
            </w:r>
            <w:r w:rsidR="000372E2" w:rsidRPr="00FF1E1C">
              <w:rPr>
                <w:rFonts w:ascii="Calibri" w:hAnsi="Calibri" w:cs="Calibri"/>
              </w:rPr>
              <w:t>ë</w:t>
            </w:r>
            <w:r w:rsidRPr="00FF1E1C">
              <w:rPr>
                <w:rFonts w:ascii="Calibri" w:hAnsi="Calibri" w:cs="Calibri"/>
              </w:rPr>
              <w:t>s, llojit t</w:t>
            </w:r>
            <w:r w:rsidR="000372E2" w:rsidRPr="00FF1E1C">
              <w:rPr>
                <w:rFonts w:ascii="Calibri" w:hAnsi="Calibri" w:cs="Calibri"/>
              </w:rPr>
              <w:t>ë</w:t>
            </w:r>
            <w:r w:rsidRPr="00FF1E1C">
              <w:rPr>
                <w:rFonts w:ascii="Calibri" w:hAnsi="Calibri" w:cs="Calibri"/>
              </w:rPr>
              <w:t xml:space="preserve"> problemit t</w:t>
            </w:r>
            <w:r w:rsidR="000372E2" w:rsidRPr="00FF1E1C">
              <w:rPr>
                <w:rFonts w:ascii="Calibri" w:hAnsi="Calibri" w:cs="Calibri"/>
              </w:rPr>
              <w:t>ë</w:t>
            </w:r>
            <w:r w:rsidRPr="00FF1E1C">
              <w:rPr>
                <w:rFonts w:ascii="Calibri" w:hAnsi="Calibri" w:cs="Calibri"/>
              </w:rPr>
              <w:t xml:space="preserve"> sh</w:t>
            </w:r>
            <w:r w:rsidR="000372E2" w:rsidRPr="00FF1E1C">
              <w:rPr>
                <w:rFonts w:ascii="Calibri" w:hAnsi="Calibri" w:cs="Calibri"/>
              </w:rPr>
              <w:t>ë</w:t>
            </w:r>
            <w:r w:rsidRPr="00FF1E1C">
              <w:rPr>
                <w:rFonts w:ascii="Calibri" w:hAnsi="Calibri" w:cs="Calibri"/>
              </w:rPr>
              <w:t xml:space="preserve">ndetit mendor, </w:t>
            </w:r>
            <w:r w:rsidR="00FF1E1C" w:rsidRPr="00FF1E1C">
              <w:rPr>
                <w:rFonts w:ascii="Calibri" w:hAnsi="Calibri" w:cs="Calibri"/>
              </w:rPr>
              <w:t>etj.</w:t>
            </w:r>
          </w:p>
        </w:tc>
        <w:tc>
          <w:tcPr>
            <w:tcW w:w="1342" w:type="dxa"/>
          </w:tcPr>
          <w:p w:rsidR="009C4195" w:rsidRPr="00FF1E1C" w:rsidRDefault="009C4195" w:rsidP="009C4195">
            <w:pPr>
              <w:jc w:val="center"/>
              <w:rPr>
                <w:rFonts w:ascii="Calibri" w:hAnsi="Calibri" w:cs="Calibri"/>
              </w:rPr>
            </w:pPr>
            <w:r w:rsidRPr="00FF1E1C">
              <w:rPr>
                <w:rFonts w:ascii="Calibri" w:hAnsi="Calibri" w:cs="Calibri"/>
              </w:rPr>
              <w:lastRenderedPageBreak/>
              <w:t>73,440 lek</w:t>
            </w:r>
            <w:r w:rsidR="000372E2" w:rsidRPr="00FF1E1C">
              <w:rPr>
                <w:rFonts w:ascii="Calibri" w:hAnsi="Calibri" w:cs="Calibri"/>
              </w:rPr>
              <w:t>ë</w:t>
            </w:r>
          </w:p>
          <w:p w:rsidR="009C4195" w:rsidRPr="00FF1E1C" w:rsidRDefault="009C4195" w:rsidP="009C4195">
            <w:pPr>
              <w:jc w:val="center"/>
              <w:rPr>
                <w:rFonts w:ascii="Calibri" w:hAnsi="Calibri" w:cs="Calibri"/>
              </w:rPr>
            </w:pPr>
          </w:p>
          <w:p w:rsidR="009C4195" w:rsidRPr="00FF1E1C" w:rsidRDefault="009C4195" w:rsidP="009C4195">
            <w:pPr>
              <w:jc w:val="center"/>
              <w:rPr>
                <w:rFonts w:ascii="Calibri" w:hAnsi="Calibri" w:cs="Calibri"/>
                <w:i/>
                <w:iCs/>
              </w:rPr>
            </w:pPr>
            <w:r w:rsidRPr="00FF1E1C">
              <w:rPr>
                <w:rFonts w:ascii="Calibri" w:hAnsi="Calibri" w:cs="Calibri"/>
              </w:rPr>
              <w:t>(bashkia)</w:t>
            </w:r>
          </w:p>
        </w:tc>
        <w:tc>
          <w:tcPr>
            <w:tcW w:w="1260" w:type="dxa"/>
          </w:tcPr>
          <w:p w:rsidR="009C4195" w:rsidRPr="00FF1E1C" w:rsidRDefault="009C4195" w:rsidP="009C4195">
            <w:pPr>
              <w:jc w:val="center"/>
              <w:rPr>
                <w:rFonts w:ascii="Calibri" w:hAnsi="Calibri" w:cs="Calibri"/>
              </w:rPr>
            </w:pPr>
            <w:r w:rsidRPr="00FF1E1C">
              <w:rPr>
                <w:rFonts w:ascii="Calibri" w:hAnsi="Calibri" w:cs="Calibri"/>
              </w:rPr>
              <w:t>73,440 lek</w:t>
            </w:r>
            <w:r w:rsidR="000372E2" w:rsidRPr="00FF1E1C">
              <w:rPr>
                <w:rFonts w:ascii="Calibri" w:hAnsi="Calibri" w:cs="Calibri"/>
              </w:rPr>
              <w:t>ë</w:t>
            </w:r>
          </w:p>
          <w:p w:rsidR="009C4195" w:rsidRPr="00FF1E1C" w:rsidRDefault="009C4195" w:rsidP="009C4195">
            <w:pPr>
              <w:jc w:val="center"/>
              <w:rPr>
                <w:rFonts w:ascii="Calibri" w:hAnsi="Calibri" w:cs="Calibri"/>
              </w:rPr>
            </w:pPr>
          </w:p>
          <w:p w:rsidR="009C4195" w:rsidRPr="00FF1E1C" w:rsidRDefault="009C4195" w:rsidP="009C4195">
            <w:pPr>
              <w:jc w:val="center"/>
              <w:rPr>
                <w:rFonts w:ascii="Calibri" w:hAnsi="Calibri" w:cs="Calibri"/>
              </w:rPr>
            </w:pPr>
            <w:r w:rsidRPr="00FF1E1C">
              <w:rPr>
                <w:rFonts w:ascii="Calibri" w:hAnsi="Calibri" w:cs="Calibri"/>
              </w:rPr>
              <w:t>(bashkia)</w:t>
            </w:r>
          </w:p>
        </w:tc>
        <w:tc>
          <w:tcPr>
            <w:tcW w:w="1260" w:type="dxa"/>
          </w:tcPr>
          <w:p w:rsidR="009C4195" w:rsidRPr="00FF1E1C" w:rsidRDefault="009C4195" w:rsidP="009C4195">
            <w:pPr>
              <w:jc w:val="center"/>
              <w:rPr>
                <w:rFonts w:ascii="Calibri" w:hAnsi="Calibri" w:cs="Calibri"/>
              </w:rPr>
            </w:pPr>
            <w:r w:rsidRPr="00FF1E1C">
              <w:rPr>
                <w:rFonts w:ascii="Calibri" w:hAnsi="Calibri" w:cs="Calibri"/>
              </w:rPr>
              <w:t>73,440 lek</w:t>
            </w:r>
            <w:r w:rsidR="000372E2" w:rsidRPr="00FF1E1C">
              <w:rPr>
                <w:rFonts w:ascii="Calibri" w:hAnsi="Calibri" w:cs="Calibri"/>
              </w:rPr>
              <w:t>ë</w:t>
            </w:r>
          </w:p>
          <w:p w:rsidR="009C4195" w:rsidRPr="00FF1E1C" w:rsidRDefault="009C4195" w:rsidP="009C4195">
            <w:pPr>
              <w:jc w:val="center"/>
              <w:rPr>
                <w:rFonts w:ascii="Calibri" w:hAnsi="Calibri" w:cs="Calibri"/>
              </w:rPr>
            </w:pPr>
          </w:p>
          <w:p w:rsidR="009C4195" w:rsidRPr="00FF1E1C" w:rsidRDefault="009C4195" w:rsidP="009C4195">
            <w:pPr>
              <w:jc w:val="center"/>
              <w:rPr>
                <w:rFonts w:ascii="Calibri" w:hAnsi="Calibri" w:cs="Calibri"/>
              </w:rPr>
            </w:pPr>
            <w:r w:rsidRPr="00FF1E1C">
              <w:rPr>
                <w:rFonts w:ascii="Calibri" w:hAnsi="Calibri" w:cs="Calibri"/>
              </w:rPr>
              <w:t>(bashkia)</w:t>
            </w:r>
          </w:p>
        </w:tc>
        <w:tc>
          <w:tcPr>
            <w:tcW w:w="1260" w:type="dxa"/>
          </w:tcPr>
          <w:p w:rsidR="009C4195" w:rsidRPr="00FF1E1C" w:rsidRDefault="009C4195" w:rsidP="009C4195">
            <w:pPr>
              <w:jc w:val="center"/>
              <w:rPr>
                <w:rFonts w:ascii="Calibri" w:hAnsi="Calibri" w:cs="Calibri"/>
              </w:rPr>
            </w:pPr>
            <w:r w:rsidRPr="00FF1E1C">
              <w:rPr>
                <w:rFonts w:ascii="Calibri" w:hAnsi="Calibri" w:cs="Calibri"/>
              </w:rPr>
              <w:t>73,440 lek</w:t>
            </w:r>
            <w:r w:rsidR="000372E2" w:rsidRPr="00FF1E1C">
              <w:rPr>
                <w:rFonts w:ascii="Calibri" w:hAnsi="Calibri" w:cs="Calibri"/>
              </w:rPr>
              <w:t>ë</w:t>
            </w:r>
          </w:p>
          <w:p w:rsidR="009C4195" w:rsidRPr="00FF1E1C" w:rsidRDefault="009C4195" w:rsidP="009C4195">
            <w:pPr>
              <w:jc w:val="center"/>
              <w:rPr>
                <w:rFonts w:ascii="Calibri" w:hAnsi="Calibri" w:cs="Calibri"/>
              </w:rPr>
            </w:pPr>
          </w:p>
          <w:p w:rsidR="009C4195" w:rsidRPr="00FF1E1C" w:rsidRDefault="009C4195" w:rsidP="009C4195">
            <w:pPr>
              <w:jc w:val="center"/>
              <w:rPr>
                <w:rFonts w:ascii="Calibri" w:hAnsi="Calibri" w:cs="Calibri"/>
              </w:rPr>
            </w:pPr>
            <w:r w:rsidRPr="00FF1E1C">
              <w:rPr>
                <w:rFonts w:ascii="Calibri" w:hAnsi="Calibri" w:cs="Calibri"/>
              </w:rPr>
              <w:t>(bashkia)</w:t>
            </w:r>
          </w:p>
        </w:tc>
        <w:tc>
          <w:tcPr>
            <w:tcW w:w="1260" w:type="dxa"/>
          </w:tcPr>
          <w:p w:rsidR="009C4195" w:rsidRPr="00FF1E1C" w:rsidRDefault="009C4195" w:rsidP="009C4195">
            <w:pPr>
              <w:jc w:val="center"/>
              <w:rPr>
                <w:rFonts w:ascii="Calibri" w:hAnsi="Calibri" w:cs="Calibri"/>
              </w:rPr>
            </w:pPr>
            <w:r w:rsidRPr="00FF1E1C">
              <w:rPr>
                <w:rFonts w:ascii="Calibri" w:hAnsi="Calibri" w:cs="Calibri"/>
              </w:rPr>
              <w:t>73,440 lek</w:t>
            </w:r>
            <w:r w:rsidR="000372E2" w:rsidRPr="00FF1E1C">
              <w:rPr>
                <w:rFonts w:ascii="Calibri" w:hAnsi="Calibri" w:cs="Calibri"/>
              </w:rPr>
              <w:t>ë</w:t>
            </w:r>
          </w:p>
          <w:p w:rsidR="009C4195" w:rsidRPr="00FF1E1C" w:rsidRDefault="009C4195" w:rsidP="009C4195">
            <w:pPr>
              <w:jc w:val="center"/>
              <w:rPr>
                <w:rFonts w:ascii="Calibri" w:hAnsi="Calibri" w:cs="Calibri"/>
              </w:rPr>
            </w:pPr>
          </w:p>
          <w:p w:rsidR="009C4195" w:rsidRPr="00FF1E1C" w:rsidRDefault="009C4195" w:rsidP="009C4195">
            <w:pPr>
              <w:jc w:val="center"/>
              <w:rPr>
                <w:rFonts w:ascii="Calibri" w:hAnsi="Calibri" w:cs="Calibri"/>
              </w:rPr>
            </w:pPr>
            <w:r w:rsidRPr="00FF1E1C">
              <w:rPr>
                <w:rFonts w:ascii="Calibri" w:hAnsi="Calibri" w:cs="Calibri"/>
              </w:rPr>
              <w:t>(bashkia)</w:t>
            </w:r>
          </w:p>
        </w:tc>
        <w:tc>
          <w:tcPr>
            <w:tcW w:w="1267" w:type="dxa"/>
          </w:tcPr>
          <w:p w:rsidR="009C4195" w:rsidRPr="00FF1E1C" w:rsidRDefault="009C4195" w:rsidP="009C4195">
            <w:pPr>
              <w:jc w:val="center"/>
              <w:rPr>
                <w:rFonts w:ascii="Calibri" w:hAnsi="Calibri" w:cs="Calibri"/>
              </w:rPr>
            </w:pPr>
            <w:r w:rsidRPr="00FF1E1C">
              <w:rPr>
                <w:rFonts w:ascii="Calibri" w:hAnsi="Calibri" w:cs="Calibri"/>
              </w:rPr>
              <w:t>73,440 lek</w:t>
            </w:r>
            <w:r w:rsidR="000372E2" w:rsidRPr="00FF1E1C">
              <w:rPr>
                <w:rFonts w:ascii="Calibri" w:hAnsi="Calibri" w:cs="Calibri"/>
              </w:rPr>
              <w:t>ë</w:t>
            </w:r>
          </w:p>
          <w:p w:rsidR="009C4195" w:rsidRPr="00FF1E1C" w:rsidRDefault="009C4195" w:rsidP="009C4195">
            <w:pPr>
              <w:jc w:val="center"/>
              <w:rPr>
                <w:rFonts w:ascii="Calibri" w:hAnsi="Calibri" w:cs="Calibri"/>
              </w:rPr>
            </w:pPr>
          </w:p>
          <w:p w:rsidR="009C4195" w:rsidRPr="00FF1E1C" w:rsidRDefault="009C4195" w:rsidP="009C4195">
            <w:pPr>
              <w:jc w:val="center"/>
              <w:rPr>
                <w:rFonts w:ascii="Calibri" w:hAnsi="Calibri" w:cs="Calibri"/>
              </w:rPr>
            </w:pPr>
            <w:r w:rsidRPr="00FF1E1C">
              <w:rPr>
                <w:rFonts w:ascii="Calibri" w:hAnsi="Calibri" w:cs="Calibri"/>
              </w:rPr>
              <w:t>(bashkia)</w:t>
            </w:r>
          </w:p>
        </w:tc>
      </w:tr>
    </w:tbl>
    <w:tbl>
      <w:tblPr>
        <w:tblStyle w:val="TableGrid3"/>
        <w:tblW w:w="15660" w:type="dxa"/>
        <w:tblInd w:w="-635" w:type="dxa"/>
        <w:tblLook w:val="04A0"/>
      </w:tblPr>
      <w:tblGrid>
        <w:gridCol w:w="2446"/>
        <w:gridCol w:w="7094"/>
        <w:gridCol w:w="1838"/>
        <w:gridCol w:w="1941"/>
        <w:gridCol w:w="2341"/>
      </w:tblGrid>
      <w:tr w:rsidR="00C860D1" w:rsidRPr="00111002" w:rsidTr="007622BD">
        <w:tc>
          <w:tcPr>
            <w:tcW w:w="2446" w:type="dxa"/>
            <w:shd w:val="clear" w:color="auto" w:fill="A5C9EB" w:themeFill="text2" w:themeFillTint="40"/>
          </w:tcPr>
          <w:p w:rsidR="00C860D1" w:rsidRPr="00111002" w:rsidRDefault="00C860D1" w:rsidP="007622BD">
            <w:pPr>
              <w:rPr>
                <w:rFonts w:ascii="Calibri" w:hAnsi="Calibri" w:cs="Arial"/>
                <w:b/>
                <w:bCs/>
              </w:rPr>
            </w:pPr>
            <w:r w:rsidRPr="00111002">
              <w:rPr>
                <w:rFonts w:ascii="Calibri" w:hAnsi="Calibri" w:cs="Arial"/>
                <w:b/>
                <w:bCs/>
              </w:rPr>
              <w:lastRenderedPageBreak/>
              <w:t>Objektivi specifik:</w:t>
            </w:r>
          </w:p>
        </w:tc>
        <w:tc>
          <w:tcPr>
            <w:tcW w:w="13214" w:type="dxa"/>
            <w:gridSpan w:val="4"/>
            <w:shd w:val="clear" w:color="auto" w:fill="A5C9EB" w:themeFill="text2" w:themeFillTint="40"/>
          </w:tcPr>
          <w:p w:rsidR="00C860D1" w:rsidRPr="00111002" w:rsidRDefault="00C860D1" w:rsidP="007622BD">
            <w:pPr>
              <w:jc w:val="left"/>
              <w:rPr>
                <w:rFonts w:ascii="Calibri" w:hAnsi="Calibri" w:cs="Arial"/>
                <w:b/>
                <w:bCs/>
              </w:rPr>
            </w:pPr>
            <w:r w:rsidRPr="00111002">
              <w:rPr>
                <w:rFonts w:ascii="Calibri" w:hAnsi="Calibri" w:cs="Arial"/>
                <w:b/>
                <w:bCs/>
              </w:rPr>
              <w:t>III.</w:t>
            </w:r>
            <w:r>
              <w:rPr>
                <w:rFonts w:ascii="Calibri" w:hAnsi="Calibri" w:cs="Arial"/>
                <w:b/>
                <w:bCs/>
              </w:rPr>
              <w:t>2</w:t>
            </w:r>
            <w:r w:rsidRPr="00111002">
              <w:rPr>
                <w:rFonts w:ascii="Calibri" w:hAnsi="Calibri" w:cs="Arial"/>
                <w:b/>
                <w:bCs/>
              </w:rPr>
              <w:t xml:space="preserve">. </w:t>
            </w:r>
            <w:r w:rsidRPr="00C860D1">
              <w:rPr>
                <w:rFonts w:ascii="Calibri" w:hAnsi="Calibri" w:cs="Arial"/>
                <w:b/>
                <w:bCs/>
              </w:rPr>
              <w:t>Zvogëlimi i steriotipeve gjinore, praktikave të dëmshme, diskriminimit dhe disavantazhimit të shumëfishtë, përmes edukimit të shoqërisë me parimet e barazisë gjinore.</w:t>
            </w:r>
          </w:p>
        </w:tc>
      </w:tr>
      <w:tr w:rsidR="00C860D1" w:rsidRPr="00111002" w:rsidTr="007622BD">
        <w:trPr>
          <w:trHeight w:val="369"/>
        </w:trPr>
        <w:tc>
          <w:tcPr>
            <w:tcW w:w="9540" w:type="dxa"/>
            <w:gridSpan w:val="2"/>
            <w:shd w:val="clear" w:color="auto" w:fill="DAE9F7" w:themeFill="text2" w:themeFillTint="1A"/>
          </w:tcPr>
          <w:p w:rsidR="00C860D1" w:rsidRPr="00111002" w:rsidRDefault="00C860D1" w:rsidP="007622BD">
            <w:pPr>
              <w:jc w:val="center"/>
              <w:rPr>
                <w:rFonts w:ascii="Calibri" w:hAnsi="Calibri" w:cs="Arial"/>
                <w:b/>
                <w:bCs/>
              </w:rPr>
            </w:pPr>
            <w:r w:rsidRPr="00111002">
              <w:rPr>
                <w:rFonts w:ascii="Calibri" w:hAnsi="Calibri" w:cs="Arial"/>
                <w:b/>
                <w:bCs/>
              </w:rPr>
              <w:t>Treguesit:</w:t>
            </w:r>
          </w:p>
          <w:p w:rsidR="00C860D1" w:rsidRPr="00111002" w:rsidRDefault="00C860D1" w:rsidP="007622BD">
            <w:pPr>
              <w:rPr>
                <w:rFonts w:ascii="Calibri" w:hAnsi="Calibri" w:cs="Arial"/>
                <w:b/>
                <w:bCs/>
              </w:rPr>
            </w:pPr>
          </w:p>
        </w:tc>
        <w:tc>
          <w:tcPr>
            <w:tcW w:w="1838" w:type="dxa"/>
            <w:shd w:val="clear" w:color="auto" w:fill="DAE9F7" w:themeFill="text2" w:themeFillTint="1A"/>
          </w:tcPr>
          <w:p w:rsidR="00C860D1" w:rsidRPr="00111002" w:rsidRDefault="00C860D1" w:rsidP="007622BD">
            <w:pPr>
              <w:jc w:val="center"/>
              <w:rPr>
                <w:rFonts w:ascii="Calibri" w:hAnsi="Calibri" w:cs="Arial"/>
                <w:b/>
                <w:bCs/>
              </w:rPr>
            </w:pPr>
            <w:r w:rsidRPr="00111002">
              <w:rPr>
                <w:rFonts w:ascii="Calibri" w:hAnsi="Calibri" w:cs="Arial"/>
                <w:b/>
                <w:bCs/>
              </w:rPr>
              <w:t>Baseline:</w:t>
            </w:r>
          </w:p>
          <w:p w:rsidR="00C860D1" w:rsidRPr="00111002" w:rsidRDefault="00C860D1" w:rsidP="007622BD">
            <w:pPr>
              <w:jc w:val="center"/>
              <w:rPr>
                <w:rFonts w:ascii="Calibri" w:hAnsi="Calibri" w:cs="Arial"/>
                <w:b/>
                <w:bCs/>
              </w:rPr>
            </w:pPr>
            <w:r w:rsidRPr="00111002">
              <w:rPr>
                <w:rFonts w:ascii="Calibri" w:hAnsi="Calibri" w:cs="Arial"/>
                <w:b/>
                <w:bCs/>
              </w:rPr>
              <w:t>(2025)</w:t>
            </w:r>
          </w:p>
        </w:tc>
        <w:tc>
          <w:tcPr>
            <w:tcW w:w="1941" w:type="dxa"/>
            <w:shd w:val="clear" w:color="auto" w:fill="DAE9F7" w:themeFill="text2" w:themeFillTint="1A"/>
          </w:tcPr>
          <w:p w:rsidR="00C860D1" w:rsidRPr="00111002" w:rsidRDefault="00C860D1" w:rsidP="007622BD">
            <w:pPr>
              <w:jc w:val="center"/>
              <w:rPr>
                <w:rFonts w:ascii="Calibri" w:hAnsi="Calibri" w:cs="Arial"/>
                <w:b/>
                <w:bCs/>
              </w:rPr>
            </w:pPr>
            <w:r w:rsidRPr="00111002">
              <w:rPr>
                <w:rFonts w:ascii="Calibri" w:hAnsi="Calibri" w:cs="Arial"/>
                <w:b/>
                <w:bCs/>
              </w:rPr>
              <w:t>Target:</w:t>
            </w:r>
          </w:p>
          <w:p w:rsidR="00C860D1" w:rsidRPr="00111002" w:rsidRDefault="00C860D1" w:rsidP="007622BD">
            <w:pPr>
              <w:jc w:val="center"/>
              <w:rPr>
                <w:rFonts w:ascii="Calibri" w:hAnsi="Calibri" w:cs="Arial"/>
                <w:b/>
                <w:bCs/>
              </w:rPr>
            </w:pPr>
            <w:r w:rsidRPr="00111002">
              <w:rPr>
                <w:rFonts w:ascii="Calibri" w:hAnsi="Calibri" w:cs="Arial"/>
                <w:b/>
                <w:bCs/>
              </w:rPr>
              <w:t>(2030)</w:t>
            </w:r>
          </w:p>
        </w:tc>
        <w:tc>
          <w:tcPr>
            <w:tcW w:w="2341" w:type="dxa"/>
            <w:shd w:val="clear" w:color="auto" w:fill="DAE9F7" w:themeFill="text2" w:themeFillTint="1A"/>
          </w:tcPr>
          <w:p w:rsidR="00C860D1" w:rsidRPr="00111002" w:rsidRDefault="00C860D1" w:rsidP="007622BD">
            <w:pPr>
              <w:jc w:val="center"/>
              <w:rPr>
                <w:rFonts w:ascii="Calibri" w:hAnsi="Calibri" w:cs="Arial"/>
                <w:b/>
                <w:bCs/>
              </w:rPr>
            </w:pPr>
            <w:r w:rsidRPr="00111002">
              <w:rPr>
                <w:rFonts w:ascii="Calibri" w:hAnsi="Calibri" w:cs="Arial"/>
                <w:b/>
                <w:bCs/>
              </w:rPr>
              <w:t>MONITORIMI</w:t>
            </w:r>
          </w:p>
        </w:tc>
      </w:tr>
      <w:tr w:rsidR="00B303E7" w:rsidRPr="00111002" w:rsidTr="008835E7">
        <w:trPr>
          <w:trHeight w:val="2148"/>
        </w:trPr>
        <w:tc>
          <w:tcPr>
            <w:tcW w:w="9540" w:type="dxa"/>
            <w:gridSpan w:val="2"/>
            <w:shd w:val="clear" w:color="auto" w:fill="auto"/>
          </w:tcPr>
          <w:p w:rsidR="00B303E7" w:rsidRPr="00E16242" w:rsidRDefault="00B303E7" w:rsidP="00E16242">
            <w:pPr>
              <w:spacing w:after="160"/>
              <w:ind w:left="607" w:hanging="630"/>
              <w:rPr>
                <w:rFonts w:ascii="Calibri" w:hAnsi="Calibri" w:cs="Calibri"/>
                <w:b/>
                <w:bCs/>
                <w:sz w:val="24"/>
                <w:szCs w:val="24"/>
              </w:rPr>
            </w:pPr>
            <w:r w:rsidRPr="00CB0145">
              <w:rPr>
                <w:rFonts w:ascii="Calibri" w:hAnsi="Calibri" w:cs="Calibri"/>
                <w:sz w:val="24"/>
                <w:szCs w:val="24"/>
                <w:lang w:val="it-IT"/>
              </w:rPr>
              <w:t xml:space="preserve">III.2.a. Numri i </w:t>
            </w:r>
            <w:r w:rsidRPr="00E151CD">
              <w:rPr>
                <w:rFonts w:ascii="Calibri" w:hAnsi="Calibri" w:cs="Calibri"/>
                <w:sz w:val="24"/>
                <w:szCs w:val="24"/>
                <w:lang w:val="it-IT"/>
              </w:rPr>
              <w:t>aktiviteteve</w:t>
            </w:r>
            <w:r w:rsidRPr="00CB0145">
              <w:rPr>
                <w:rFonts w:ascii="Calibri" w:hAnsi="Calibri" w:cs="Calibri"/>
                <w:sz w:val="24"/>
                <w:szCs w:val="24"/>
                <w:lang w:val="it-IT"/>
              </w:rPr>
              <w:t xml:space="preserve"> ndërgjegjësuese të organizuara nga bashkia për parandalimin e dhunës </w:t>
            </w:r>
            <w:r w:rsidRPr="00E151CD">
              <w:rPr>
                <w:rFonts w:ascii="Calibri" w:hAnsi="Calibri" w:cs="Calibri"/>
                <w:sz w:val="24"/>
                <w:szCs w:val="24"/>
                <w:lang w:val="it-IT"/>
              </w:rPr>
              <w:t>ndaj grave dhe dhun</w:t>
            </w:r>
            <w:r>
              <w:rPr>
                <w:rFonts w:ascii="Calibri" w:hAnsi="Calibri" w:cs="Calibri"/>
                <w:sz w:val="24"/>
                <w:szCs w:val="24"/>
                <w:lang w:val="it-IT"/>
              </w:rPr>
              <w:t>ë</w:t>
            </w:r>
            <w:r w:rsidRPr="00E151CD">
              <w:rPr>
                <w:rFonts w:ascii="Calibri" w:hAnsi="Calibri" w:cs="Calibri"/>
                <w:sz w:val="24"/>
                <w:szCs w:val="24"/>
                <w:lang w:val="it-IT"/>
              </w:rPr>
              <w:t>s n</w:t>
            </w:r>
            <w:r>
              <w:rPr>
                <w:rFonts w:ascii="Calibri" w:hAnsi="Calibri" w:cs="Calibri"/>
                <w:sz w:val="24"/>
                <w:szCs w:val="24"/>
                <w:lang w:val="it-IT"/>
              </w:rPr>
              <w:t>ë</w:t>
            </w:r>
            <w:r w:rsidRPr="00E151CD">
              <w:rPr>
                <w:rFonts w:ascii="Calibri" w:hAnsi="Calibri" w:cs="Calibri"/>
                <w:sz w:val="24"/>
                <w:szCs w:val="24"/>
                <w:lang w:val="it-IT"/>
              </w:rPr>
              <w:t xml:space="preserve"> familje</w:t>
            </w:r>
            <w:r w:rsidRPr="00CB0145">
              <w:rPr>
                <w:rFonts w:ascii="Calibri" w:hAnsi="Calibri" w:cs="Calibri"/>
                <w:sz w:val="24"/>
                <w:szCs w:val="24"/>
                <w:lang w:val="it-IT"/>
              </w:rPr>
              <w:t>.</w:t>
            </w:r>
          </w:p>
          <w:p w:rsidR="00B303E7" w:rsidRPr="00111002" w:rsidRDefault="00B303E7" w:rsidP="007622BD">
            <w:pPr>
              <w:rPr>
                <w:rFonts w:ascii="Calibri" w:hAnsi="Calibri" w:cs="Arial"/>
              </w:rPr>
            </w:pPr>
          </w:p>
        </w:tc>
        <w:tc>
          <w:tcPr>
            <w:tcW w:w="1838" w:type="dxa"/>
          </w:tcPr>
          <w:p w:rsidR="00B303E7" w:rsidRPr="00111002" w:rsidRDefault="00B303E7" w:rsidP="007622BD">
            <w:pPr>
              <w:jc w:val="center"/>
              <w:rPr>
                <w:rFonts w:ascii="Calibri" w:hAnsi="Calibri" w:cs="Arial"/>
              </w:rPr>
            </w:pPr>
            <w:r w:rsidRPr="00111002">
              <w:rPr>
                <w:rFonts w:ascii="Calibri" w:hAnsi="Calibri" w:cs="Arial"/>
              </w:rPr>
              <w:t>Do përcaktohet</w:t>
            </w:r>
          </w:p>
        </w:tc>
        <w:tc>
          <w:tcPr>
            <w:tcW w:w="1941" w:type="dxa"/>
            <w:shd w:val="clear" w:color="auto" w:fill="auto"/>
          </w:tcPr>
          <w:p w:rsidR="00E83843" w:rsidRPr="00111002" w:rsidRDefault="00E83843" w:rsidP="00E83843">
            <w:pPr>
              <w:jc w:val="center"/>
              <w:rPr>
                <w:rFonts w:ascii="Calibri" w:hAnsi="Calibri" w:cs="Arial"/>
              </w:rPr>
            </w:pPr>
            <w:r w:rsidRPr="00111002">
              <w:rPr>
                <w:rFonts w:ascii="Calibri" w:hAnsi="Calibri" w:cs="Arial"/>
              </w:rPr>
              <w:t xml:space="preserve">Rritur me </w:t>
            </w:r>
            <w:r>
              <w:rPr>
                <w:rFonts w:ascii="Calibri" w:hAnsi="Calibri" w:cs="Arial"/>
              </w:rPr>
              <w:t>10</w:t>
            </w:r>
            <w:r w:rsidRPr="00111002">
              <w:rPr>
                <w:rFonts w:ascii="Calibri" w:hAnsi="Calibri" w:cs="Arial"/>
              </w:rPr>
              <w:t xml:space="preserve">% </w:t>
            </w:r>
          </w:p>
          <w:p w:rsidR="00E83843" w:rsidRPr="00111002" w:rsidRDefault="00E83843" w:rsidP="00E83843">
            <w:pPr>
              <w:jc w:val="center"/>
              <w:rPr>
                <w:rFonts w:ascii="Calibri" w:hAnsi="Calibri" w:cs="Arial"/>
              </w:rPr>
            </w:pPr>
            <w:r w:rsidRPr="00111002">
              <w:rPr>
                <w:rFonts w:ascii="Calibri" w:hAnsi="Calibri" w:cs="Arial"/>
              </w:rPr>
              <w:t>(</w:t>
            </w:r>
            <w:r>
              <w:rPr>
                <w:rFonts w:ascii="Calibri" w:hAnsi="Calibri" w:cs="Arial"/>
              </w:rPr>
              <w:t>2</w:t>
            </w:r>
            <w:r w:rsidRPr="00111002">
              <w:rPr>
                <w:rFonts w:ascii="Calibri" w:hAnsi="Calibri" w:cs="Arial"/>
              </w:rPr>
              <w:t>% çdo vit)</w:t>
            </w:r>
          </w:p>
          <w:p w:rsidR="00B303E7" w:rsidRPr="00111002" w:rsidRDefault="00B303E7" w:rsidP="007622BD">
            <w:pPr>
              <w:jc w:val="center"/>
              <w:rPr>
                <w:rFonts w:ascii="Calibri" w:hAnsi="Calibri" w:cs="Arial"/>
              </w:rPr>
            </w:pPr>
          </w:p>
          <w:p w:rsidR="00B303E7" w:rsidRPr="00111002" w:rsidRDefault="00B303E7" w:rsidP="007622BD">
            <w:pPr>
              <w:jc w:val="center"/>
              <w:rPr>
                <w:rFonts w:ascii="Calibri" w:hAnsi="Calibri" w:cs="Arial"/>
              </w:rPr>
            </w:pPr>
          </w:p>
          <w:p w:rsidR="00B303E7" w:rsidRPr="00111002" w:rsidRDefault="00B303E7" w:rsidP="007622BD">
            <w:pPr>
              <w:jc w:val="center"/>
              <w:rPr>
                <w:rFonts w:ascii="Calibri" w:hAnsi="Calibri" w:cs="Arial"/>
              </w:rPr>
            </w:pPr>
          </w:p>
        </w:tc>
        <w:tc>
          <w:tcPr>
            <w:tcW w:w="2341" w:type="dxa"/>
            <w:shd w:val="clear" w:color="auto" w:fill="auto"/>
          </w:tcPr>
          <w:p w:rsidR="00B303E7" w:rsidRPr="00111002" w:rsidRDefault="00B303E7" w:rsidP="007622BD">
            <w:pPr>
              <w:jc w:val="left"/>
              <w:rPr>
                <w:rFonts w:ascii="Calibri" w:hAnsi="Calibri" w:cs="Arial"/>
              </w:rPr>
            </w:pPr>
            <w:r w:rsidRPr="00111002">
              <w:rPr>
                <w:rFonts w:ascii="Calibri" w:hAnsi="Calibri" w:cs="Arial"/>
              </w:rPr>
              <w:t>Komisioni për Barazi Gjinore në nivel bashkie / Grupi i Monitorimit të PVVBGJ;</w:t>
            </w:r>
          </w:p>
          <w:p w:rsidR="00B303E7" w:rsidRDefault="00BE00F8" w:rsidP="007622BD">
            <w:pPr>
              <w:jc w:val="left"/>
              <w:rPr>
                <w:rFonts w:ascii="Calibri" w:hAnsi="Calibri" w:cs="Arial"/>
              </w:rPr>
            </w:pPr>
            <w:r w:rsidRPr="00BE00F8">
              <w:rPr>
                <w:rFonts w:ascii="Calibri" w:hAnsi="Calibri" w:cs="Arial"/>
              </w:rPr>
              <w:t>Komisioni i Mirëqenies Sociale, Rinisë, Barazisë Gjinore, Mosdiskriminimit dhe të Drejtave të Njeriut</w:t>
            </w:r>
            <w:r w:rsidR="00B303E7" w:rsidRPr="00111002">
              <w:rPr>
                <w:rFonts w:ascii="Calibri" w:hAnsi="Calibri" w:cs="Arial"/>
              </w:rPr>
              <w:t>, si dhe anëtaret/anëtarët e Këshillit Bashkiak.</w:t>
            </w:r>
          </w:p>
          <w:p w:rsidR="00BE00F8" w:rsidRPr="00111002" w:rsidRDefault="00BE00F8" w:rsidP="007622BD">
            <w:pPr>
              <w:jc w:val="left"/>
              <w:rPr>
                <w:rFonts w:ascii="Calibri" w:hAnsi="Calibri" w:cs="Arial"/>
              </w:rPr>
            </w:pPr>
          </w:p>
        </w:tc>
      </w:tr>
    </w:tbl>
    <w:tbl>
      <w:tblPr>
        <w:tblStyle w:val="TableGrid4"/>
        <w:tblW w:w="15659" w:type="dxa"/>
        <w:tblInd w:w="-635" w:type="dxa"/>
        <w:tblLayout w:type="fixed"/>
        <w:tblLook w:val="04A0"/>
      </w:tblPr>
      <w:tblGrid>
        <w:gridCol w:w="2610"/>
        <w:gridCol w:w="1445"/>
        <w:gridCol w:w="1435"/>
        <w:gridCol w:w="1073"/>
        <w:gridCol w:w="1447"/>
        <w:gridCol w:w="1342"/>
        <w:gridCol w:w="1260"/>
        <w:gridCol w:w="1260"/>
        <w:gridCol w:w="1260"/>
        <w:gridCol w:w="1260"/>
        <w:gridCol w:w="1267"/>
      </w:tblGrid>
      <w:tr w:rsidR="00C860D1" w:rsidRPr="00137A1E" w:rsidTr="007622BD">
        <w:tc>
          <w:tcPr>
            <w:tcW w:w="2610" w:type="dxa"/>
            <w:vMerge w:val="restart"/>
            <w:shd w:val="clear" w:color="auto" w:fill="DAE9F7" w:themeFill="text2" w:themeFillTint="1A"/>
          </w:tcPr>
          <w:p w:rsidR="00C860D1" w:rsidRPr="00111002" w:rsidRDefault="00C860D1" w:rsidP="007622BD">
            <w:pPr>
              <w:jc w:val="center"/>
              <w:rPr>
                <w:rFonts w:ascii="Calibri" w:hAnsi="Calibri" w:cs="Calibri"/>
                <w:b/>
                <w:bCs/>
              </w:rPr>
            </w:pPr>
            <w:r w:rsidRPr="00111002">
              <w:rPr>
                <w:rFonts w:ascii="Calibri" w:hAnsi="Calibri" w:cs="Calibri"/>
                <w:b/>
                <w:bCs/>
              </w:rPr>
              <w:t>MASAT DHE AKTIVITETET</w:t>
            </w:r>
          </w:p>
        </w:tc>
        <w:tc>
          <w:tcPr>
            <w:tcW w:w="2880" w:type="dxa"/>
            <w:gridSpan w:val="2"/>
            <w:shd w:val="clear" w:color="auto" w:fill="DAE9F7" w:themeFill="text2" w:themeFillTint="1A"/>
          </w:tcPr>
          <w:p w:rsidR="00C860D1" w:rsidRPr="00111002" w:rsidRDefault="00C860D1" w:rsidP="007622BD">
            <w:pPr>
              <w:jc w:val="center"/>
              <w:rPr>
                <w:rFonts w:ascii="Calibri" w:hAnsi="Calibri" w:cs="Calibri"/>
                <w:b/>
                <w:bCs/>
              </w:rPr>
            </w:pPr>
            <w:r w:rsidRPr="00111002">
              <w:rPr>
                <w:rFonts w:ascii="Calibri" w:hAnsi="Calibri" w:cs="Calibri"/>
                <w:b/>
                <w:bCs/>
              </w:rPr>
              <w:t>ZBATIMI</w:t>
            </w:r>
          </w:p>
        </w:tc>
        <w:tc>
          <w:tcPr>
            <w:tcW w:w="1073" w:type="dxa"/>
            <w:vMerge w:val="restart"/>
            <w:shd w:val="clear" w:color="auto" w:fill="DAE9F7" w:themeFill="text2" w:themeFillTint="1A"/>
          </w:tcPr>
          <w:p w:rsidR="00C860D1" w:rsidRPr="00111002" w:rsidRDefault="00C860D1" w:rsidP="007622BD">
            <w:pPr>
              <w:jc w:val="center"/>
              <w:rPr>
                <w:rFonts w:ascii="Calibri" w:hAnsi="Calibri" w:cs="Calibri"/>
                <w:b/>
                <w:bCs/>
              </w:rPr>
            </w:pPr>
            <w:r w:rsidRPr="00111002">
              <w:rPr>
                <w:rFonts w:ascii="Calibri" w:hAnsi="Calibri" w:cs="Calibri"/>
                <w:b/>
                <w:bCs/>
              </w:rPr>
              <w:t xml:space="preserve">AFATI KOHOR </w:t>
            </w:r>
          </w:p>
        </w:tc>
        <w:tc>
          <w:tcPr>
            <w:tcW w:w="1447" w:type="dxa"/>
            <w:vMerge w:val="restart"/>
            <w:shd w:val="clear" w:color="auto" w:fill="DAE9F7" w:themeFill="text2" w:themeFillTint="1A"/>
          </w:tcPr>
          <w:p w:rsidR="00C860D1" w:rsidRPr="00111002" w:rsidRDefault="00C860D1" w:rsidP="007622BD">
            <w:pPr>
              <w:jc w:val="center"/>
              <w:rPr>
                <w:rFonts w:ascii="Calibri" w:hAnsi="Calibri" w:cs="Calibri"/>
                <w:b/>
                <w:bCs/>
              </w:rPr>
            </w:pPr>
            <w:r w:rsidRPr="00111002">
              <w:rPr>
                <w:rFonts w:ascii="Calibri" w:hAnsi="Calibri" w:cs="Calibri"/>
                <w:b/>
                <w:bCs/>
              </w:rPr>
              <w:t>TREGUES</w:t>
            </w:r>
          </w:p>
        </w:tc>
        <w:tc>
          <w:tcPr>
            <w:tcW w:w="7649" w:type="dxa"/>
            <w:gridSpan w:val="6"/>
            <w:shd w:val="clear" w:color="auto" w:fill="DAE9F7" w:themeFill="text2" w:themeFillTint="1A"/>
          </w:tcPr>
          <w:p w:rsidR="00C860D1" w:rsidRPr="00111002" w:rsidRDefault="00C860D1" w:rsidP="007622BD">
            <w:pPr>
              <w:jc w:val="center"/>
              <w:rPr>
                <w:rFonts w:ascii="Calibri" w:hAnsi="Calibri" w:cs="Calibri"/>
                <w:b/>
                <w:bCs/>
              </w:rPr>
            </w:pPr>
            <w:r w:rsidRPr="00111002">
              <w:rPr>
                <w:rFonts w:ascii="Calibri" w:hAnsi="Calibri" w:cs="Calibri"/>
                <w:b/>
                <w:bCs/>
              </w:rPr>
              <w:t>KOSTO (LEKË)</w:t>
            </w:r>
          </w:p>
        </w:tc>
      </w:tr>
      <w:tr w:rsidR="00C860D1" w:rsidRPr="00137A1E" w:rsidTr="007622BD">
        <w:tc>
          <w:tcPr>
            <w:tcW w:w="2610" w:type="dxa"/>
            <w:vMerge/>
            <w:shd w:val="clear" w:color="auto" w:fill="DAE9F7" w:themeFill="text2" w:themeFillTint="1A"/>
          </w:tcPr>
          <w:p w:rsidR="00C860D1" w:rsidRPr="00111002" w:rsidRDefault="00C860D1" w:rsidP="007622BD">
            <w:pPr>
              <w:jc w:val="center"/>
              <w:rPr>
                <w:rFonts w:ascii="Calibri" w:hAnsi="Calibri" w:cs="Calibri"/>
                <w:b/>
                <w:bCs/>
              </w:rPr>
            </w:pPr>
          </w:p>
        </w:tc>
        <w:tc>
          <w:tcPr>
            <w:tcW w:w="1445" w:type="dxa"/>
            <w:shd w:val="clear" w:color="auto" w:fill="DAE9F7" w:themeFill="text2" w:themeFillTint="1A"/>
          </w:tcPr>
          <w:p w:rsidR="00C860D1" w:rsidRPr="00111002" w:rsidRDefault="00C860D1" w:rsidP="007622BD">
            <w:pPr>
              <w:jc w:val="center"/>
              <w:rPr>
                <w:rFonts w:ascii="Calibri" w:hAnsi="Calibri" w:cs="Calibri"/>
                <w:b/>
                <w:bCs/>
              </w:rPr>
            </w:pPr>
            <w:r w:rsidRPr="00111002">
              <w:rPr>
                <w:rFonts w:ascii="Calibri" w:hAnsi="Calibri" w:cs="Calibri"/>
                <w:b/>
              </w:rPr>
              <w:t>Përgjegjës kryesor</w:t>
            </w:r>
          </w:p>
        </w:tc>
        <w:tc>
          <w:tcPr>
            <w:tcW w:w="1435" w:type="dxa"/>
            <w:shd w:val="clear" w:color="auto" w:fill="DAE9F7" w:themeFill="text2" w:themeFillTint="1A"/>
          </w:tcPr>
          <w:p w:rsidR="00C860D1" w:rsidRPr="00111002" w:rsidRDefault="00C860D1" w:rsidP="007622BD">
            <w:pPr>
              <w:jc w:val="center"/>
              <w:rPr>
                <w:rFonts w:ascii="Calibri" w:hAnsi="Calibri" w:cs="Calibri"/>
                <w:b/>
                <w:bCs/>
              </w:rPr>
            </w:pPr>
            <w:r w:rsidRPr="00111002">
              <w:rPr>
                <w:rFonts w:ascii="Calibri" w:hAnsi="Calibri" w:cs="Calibri"/>
                <w:b/>
              </w:rPr>
              <w:t>Mbështetës</w:t>
            </w:r>
          </w:p>
        </w:tc>
        <w:tc>
          <w:tcPr>
            <w:tcW w:w="1073" w:type="dxa"/>
            <w:vMerge/>
            <w:shd w:val="clear" w:color="auto" w:fill="DAE9F7" w:themeFill="text2" w:themeFillTint="1A"/>
          </w:tcPr>
          <w:p w:rsidR="00C860D1" w:rsidRPr="00111002" w:rsidRDefault="00C860D1" w:rsidP="007622BD">
            <w:pPr>
              <w:jc w:val="center"/>
              <w:rPr>
                <w:rFonts w:ascii="Calibri" w:hAnsi="Calibri" w:cs="Calibri"/>
                <w:b/>
                <w:bCs/>
              </w:rPr>
            </w:pPr>
          </w:p>
        </w:tc>
        <w:tc>
          <w:tcPr>
            <w:tcW w:w="1447" w:type="dxa"/>
            <w:vMerge/>
            <w:shd w:val="clear" w:color="auto" w:fill="DAE9F7" w:themeFill="text2" w:themeFillTint="1A"/>
          </w:tcPr>
          <w:p w:rsidR="00C860D1" w:rsidRPr="00111002" w:rsidRDefault="00C860D1" w:rsidP="007622BD">
            <w:pPr>
              <w:jc w:val="center"/>
              <w:rPr>
                <w:rFonts w:ascii="Calibri" w:hAnsi="Calibri" w:cs="Calibri"/>
                <w:b/>
                <w:bCs/>
              </w:rPr>
            </w:pPr>
          </w:p>
        </w:tc>
        <w:tc>
          <w:tcPr>
            <w:tcW w:w="1342" w:type="dxa"/>
            <w:shd w:val="clear" w:color="auto" w:fill="DAE9F7" w:themeFill="text2" w:themeFillTint="1A"/>
          </w:tcPr>
          <w:p w:rsidR="00C860D1" w:rsidRPr="00111002" w:rsidRDefault="00C860D1" w:rsidP="007622BD">
            <w:pPr>
              <w:jc w:val="center"/>
              <w:rPr>
                <w:rFonts w:ascii="Calibri" w:hAnsi="Calibri" w:cs="Calibri"/>
                <w:b/>
                <w:bCs/>
              </w:rPr>
            </w:pPr>
            <w:r w:rsidRPr="00111002">
              <w:rPr>
                <w:rFonts w:ascii="Calibri" w:hAnsi="Calibri" w:cs="Calibri"/>
                <w:b/>
                <w:bCs/>
              </w:rPr>
              <w:t>2025</w:t>
            </w:r>
          </w:p>
        </w:tc>
        <w:tc>
          <w:tcPr>
            <w:tcW w:w="1260" w:type="dxa"/>
            <w:shd w:val="clear" w:color="auto" w:fill="DAE9F7" w:themeFill="text2" w:themeFillTint="1A"/>
          </w:tcPr>
          <w:p w:rsidR="00C860D1" w:rsidRPr="00111002" w:rsidRDefault="00C860D1" w:rsidP="007622BD">
            <w:pPr>
              <w:jc w:val="center"/>
              <w:rPr>
                <w:rFonts w:ascii="Calibri" w:hAnsi="Calibri" w:cs="Calibri"/>
                <w:b/>
                <w:bCs/>
              </w:rPr>
            </w:pPr>
            <w:r w:rsidRPr="00111002">
              <w:rPr>
                <w:rFonts w:ascii="Calibri" w:hAnsi="Calibri" w:cs="Calibri"/>
                <w:b/>
                <w:bCs/>
              </w:rPr>
              <w:t>2026</w:t>
            </w:r>
          </w:p>
        </w:tc>
        <w:tc>
          <w:tcPr>
            <w:tcW w:w="1260" w:type="dxa"/>
            <w:shd w:val="clear" w:color="auto" w:fill="DAE9F7" w:themeFill="text2" w:themeFillTint="1A"/>
          </w:tcPr>
          <w:p w:rsidR="00C860D1" w:rsidRPr="00111002" w:rsidRDefault="00C860D1" w:rsidP="007622BD">
            <w:pPr>
              <w:jc w:val="center"/>
              <w:rPr>
                <w:rFonts w:ascii="Calibri" w:hAnsi="Calibri" w:cs="Calibri"/>
                <w:b/>
                <w:bCs/>
              </w:rPr>
            </w:pPr>
            <w:r w:rsidRPr="00111002">
              <w:rPr>
                <w:rFonts w:ascii="Calibri" w:hAnsi="Calibri" w:cs="Calibri"/>
                <w:b/>
                <w:bCs/>
              </w:rPr>
              <w:t>2027</w:t>
            </w:r>
          </w:p>
        </w:tc>
        <w:tc>
          <w:tcPr>
            <w:tcW w:w="1260" w:type="dxa"/>
            <w:shd w:val="clear" w:color="auto" w:fill="DAE9F7" w:themeFill="text2" w:themeFillTint="1A"/>
          </w:tcPr>
          <w:p w:rsidR="00C860D1" w:rsidRPr="00111002" w:rsidRDefault="00C860D1" w:rsidP="007622BD">
            <w:pPr>
              <w:jc w:val="center"/>
              <w:rPr>
                <w:rFonts w:ascii="Calibri" w:hAnsi="Calibri" w:cs="Calibri"/>
                <w:b/>
                <w:bCs/>
              </w:rPr>
            </w:pPr>
            <w:r w:rsidRPr="00111002">
              <w:rPr>
                <w:rFonts w:ascii="Calibri" w:hAnsi="Calibri" w:cs="Calibri"/>
                <w:b/>
                <w:bCs/>
              </w:rPr>
              <w:t>2028</w:t>
            </w:r>
          </w:p>
        </w:tc>
        <w:tc>
          <w:tcPr>
            <w:tcW w:w="1260" w:type="dxa"/>
            <w:shd w:val="clear" w:color="auto" w:fill="DAE9F7" w:themeFill="text2" w:themeFillTint="1A"/>
          </w:tcPr>
          <w:p w:rsidR="00C860D1" w:rsidRPr="00111002" w:rsidRDefault="00C860D1" w:rsidP="007622BD">
            <w:pPr>
              <w:jc w:val="center"/>
              <w:rPr>
                <w:rFonts w:ascii="Calibri" w:hAnsi="Calibri" w:cs="Calibri"/>
                <w:b/>
                <w:bCs/>
              </w:rPr>
            </w:pPr>
            <w:r w:rsidRPr="00111002">
              <w:rPr>
                <w:rFonts w:ascii="Calibri" w:hAnsi="Calibri" w:cs="Calibri"/>
                <w:b/>
                <w:bCs/>
              </w:rPr>
              <w:t>2029</w:t>
            </w:r>
          </w:p>
        </w:tc>
        <w:tc>
          <w:tcPr>
            <w:tcW w:w="1267" w:type="dxa"/>
            <w:shd w:val="clear" w:color="auto" w:fill="DAE9F7" w:themeFill="text2" w:themeFillTint="1A"/>
          </w:tcPr>
          <w:p w:rsidR="00C860D1" w:rsidRPr="00111002" w:rsidRDefault="00C860D1" w:rsidP="007622BD">
            <w:pPr>
              <w:jc w:val="center"/>
              <w:rPr>
                <w:rFonts w:ascii="Calibri" w:hAnsi="Calibri" w:cs="Calibri"/>
                <w:b/>
                <w:bCs/>
              </w:rPr>
            </w:pPr>
            <w:r w:rsidRPr="00111002">
              <w:rPr>
                <w:rFonts w:ascii="Calibri" w:hAnsi="Calibri" w:cs="Calibri"/>
                <w:b/>
                <w:bCs/>
              </w:rPr>
              <w:t>2030</w:t>
            </w:r>
          </w:p>
        </w:tc>
      </w:tr>
      <w:tr w:rsidR="00973418" w:rsidRPr="00B85D47" w:rsidTr="00B303E7">
        <w:tc>
          <w:tcPr>
            <w:tcW w:w="2610" w:type="dxa"/>
            <w:shd w:val="clear" w:color="auto" w:fill="auto"/>
          </w:tcPr>
          <w:p w:rsidR="00973418" w:rsidRPr="00BE00F8" w:rsidRDefault="00973418" w:rsidP="00973418">
            <w:pPr>
              <w:rPr>
                <w:rFonts w:ascii="Calibri" w:hAnsi="Calibri" w:cs="Calibri"/>
              </w:rPr>
            </w:pPr>
            <w:r w:rsidRPr="00BE00F8">
              <w:rPr>
                <w:rFonts w:ascii="Calibri" w:hAnsi="Calibri" w:cs="Calibri"/>
              </w:rPr>
              <w:t xml:space="preserve">III.2.1. Informim nëpërmjet medias sociale i grave dhe burrave, si dhe të rejave dhe të rinjve, në </w:t>
            </w:r>
            <w:r w:rsidRPr="00BE00F8">
              <w:rPr>
                <w:rFonts w:ascii="Calibri" w:hAnsi="Calibri" w:cs="Calibri"/>
              </w:rPr>
              <w:lastRenderedPageBreak/>
              <w:t>të gjithë diversitetin e tyre, mbi format e lejeve të paguara, të lejueshme për secilin prind, në legjislacionin shqiptar.</w:t>
            </w:r>
            <w:r w:rsidRPr="00BE00F8">
              <w:rPr>
                <w:rStyle w:val="FootnoteReference"/>
                <w:rFonts w:ascii="Calibri" w:hAnsi="Calibri" w:cs="Calibri"/>
              </w:rPr>
              <w:footnoteReference w:id="26"/>
            </w:r>
          </w:p>
        </w:tc>
        <w:tc>
          <w:tcPr>
            <w:tcW w:w="1445" w:type="dxa"/>
            <w:shd w:val="clear" w:color="auto" w:fill="auto"/>
          </w:tcPr>
          <w:p w:rsidR="00973418" w:rsidRPr="00BE00F8" w:rsidRDefault="00973418" w:rsidP="00973418">
            <w:pPr>
              <w:rPr>
                <w:rFonts w:ascii="Calibri" w:hAnsi="Calibri" w:cs="Calibri"/>
              </w:rPr>
            </w:pPr>
            <w:r w:rsidRPr="00BE00F8">
              <w:rPr>
                <w:rFonts w:ascii="Calibri" w:hAnsi="Calibri" w:cs="Calibri"/>
              </w:rPr>
              <w:lastRenderedPageBreak/>
              <w:t>Sektori i Komunikimit</w:t>
            </w:r>
          </w:p>
        </w:tc>
        <w:tc>
          <w:tcPr>
            <w:tcW w:w="1435" w:type="dxa"/>
            <w:shd w:val="clear" w:color="auto" w:fill="auto"/>
          </w:tcPr>
          <w:p w:rsidR="00973418" w:rsidRPr="00BE00F8" w:rsidRDefault="00973418" w:rsidP="00973418">
            <w:pPr>
              <w:rPr>
                <w:rFonts w:ascii="Calibri" w:hAnsi="Calibri" w:cs="Calibri"/>
              </w:rPr>
            </w:pPr>
            <w:r w:rsidRPr="00BE00F8">
              <w:rPr>
                <w:rFonts w:ascii="Calibri" w:hAnsi="Calibri" w:cs="Calibri"/>
              </w:rPr>
              <w:t>Drejtoria e Burimeve Njerëzore</w:t>
            </w:r>
          </w:p>
        </w:tc>
        <w:tc>
          <w:tcPr>
            <w:tcW w:w="1073" w:type="dxa"/>
            <w:shd w:val="clear" w:color="auto" w:fill="auto"/>
          </w:tcPr>
          <w:p w:rsidR="00973418" w:rsidRPr="00BE00F8" w:rsidRDefault="00973418" w:rsidP="00973418">
            <w:pPr>
              <w:jc w:val="center"/>
              <w:rPr>
                <w:rFonts w:ascii="Calibri" w:hAnsi="Calibri" w:cs="Calibri"/>
              </w:rPr>
            </w:pPr>
            <w:r w:rsidRPr="00BE00F8">
              <w:rPr>
                <w:rFonts w:ascii="Calibri" w:hAnsi="Calibri" w:cs="Calibri"/>
                <w:color w:val="000000" w:themeColor="text1"/>
              </w:rPr>
              <w:t>2026</w:t>
            </w:r>
          </w:p>
        </w:tc>
        <w:tc>
          <w:tcPr>
            <w:tcW w:w="1447" w:type="dxa"/>
            <w:shd w:val="clear" w:color="auto" w:fill="auto"/>
          </w:tcPr>
          <w:p w:rsidR="00973418" w:rsidRPr="00BE00F8" w:rsidRDefault="00973418" w:rsidP="00973418">
            <w:pPr>
              <w:rPr>
                <w:rFonts w:ascii="Calibri" w:hAnsi="Calibri" w:cs="Calibri"/>
              </w:rPr>
            </w:pPr>
            <w:r w:rsidRPr="00BE00F8">
              <w:rPr>
                <w:rFonts w:ascii="Calibri" w:hAnsi="Calibri" w:cs="Calibri"/>
              </w:rPr>
              <w:t>Postimi n</w:t>
            </w:r>
            <w:r w:rsidR="000372E2" w:rsidRPr="00BE00F8">
              <w:rPr>
                <w:rFonts w:ascii="Calibri" w:hAnsi="Calibri" w:cs="Calibri"/>
              </w:rPr>
              <w:t>ë</w:t>
            </w:r>
            <w:r w:rsidRPr="00BE00F8">
              <w:rPr>
                <w:rFonts w:ascii="Calibri" w:hAnsi="Calibri" w:cs="Calibri"/>
              </w:rPr>
              <w:t xml:space="preserve"> mediat sociale mbi format e </w:t>
            </w:r>
            <w:r w:rsidRPr="00BE00F8">
              <w:rPr>
                <w:rFonts w:ascii="Calibri" w:hAnsi="Calibri" w:cs="Calibri"/>
              </w:rPr>
              <w:lastRenderedPageBreak/>
              <w:t>lejeve t</w:t>
            </w:r>
            <w:r w:rsidR="000372E2" w:rsidRPr="00BE00F8">
              <w:rPr>
                <w:rFonts w:ascii="Calibri" w:hAnsi="Calibri" w:cs="Calibri"/>
              </w:rPr>
              <w:t>ë</w:t>
            </w:r>
            <w:r w:rsidRPr="00BE00F8">
              <w:rPr>
                <w:rFonts w:ascii="Calibri" w:hAnsi="Calibri" w:cs="Calibri"/>
              </w:rPr>
              <w:t xml:space="preserve"> paguara</w:t>
            </w:r>
          </w:p>
        </w:tc>
        <w:tc>
          <w:tcPr>
            <w:tcW w:w="1342" w:type="dxa"/>
          </w:tcPr>
          <w:p w:rsidR="00973418" w:rsidRPr="00BE00F8" w:rsidRDefault="00973418" w:rsidP="00973418">
            <w:pPr>
              <w:jc w:val="center"/>
              <w:rPr>
                <w:rFonts w:ascii="Calibri" w:hAnsi="Calibri" w:cs="Calibri"/>
              </w:rPr>
            </w:pPr>
            <w:r w:rsidRPr="00BE00F8">
              <w:rPr>
                <w:rFonts w:ascii="Calibri" w:hAnsi="Calibri" w:cs="Calibri"/>
              </w:rPr>
              <w:lastRenderedPageBreak/>
              <w:t>N/a</w:t>
            </w:r>
          </w:p>
        </w:tc>
        <w:tc>
          <w:tcPr>
            <w:tcW w:w="1260" w:type="dxa"/>
          </w:tcPr>
          <w:p w:rsidR="00973418" w:rsidRPr="00BE00F8" w:rsidRDefault="00973418" w:rsidP="00973418">
            <w:pPr>
              <w:jc w:val="center"/>
              <w:rPr>
                <w:rFonts w:ascii="Calibri" w:hAnsi="Calibri" w:cs="Calibri"/>
              </w:rPr>
            </w:pPr>
            <w:r w:rsidRPr="00BE00F8">
              <w:rPr>
                <w:rFonts w:ascii="Calibri" w:hAnsi="Calibri" w:cs="Calibri"/>
              </w:rPr>
              <w:t>2,040 lek</w:t>
            </w:r>
            <w:r w:rsidR="000372E2" w:rsidRPr="00BE00F8">
              <w:rPr>
                <w:rFonts w:ascii="Calibri" w:hAnsi="Calibri" w:cs="Calibri"/>
              </w:rPr>
              <w:t>ë</w:t>
            </w:r>
          </w:p>
          <w:p w:rsidR="00973418" w:rsidRPr="00BE00F8" w:rsidRDefault="00973418" w:rsidP="00973418">
            <w:pPr>
              <w:jc w:val="center"/>
              <w:rPr>
                <w:rFonts w:ascii="Calibri" w:hAnsi="Calibri" w:cs="Calibri"/>
              </w:rPr>
            </w:pPr>
          </w:p>
          <w:p w:rsidR="00973418" w:rsidRPr="00BE00F8" w:rsidRDefault="00973418" w:rsidP="00973418">
            <w:pPr>
              <w:jc w:val="center"/>
              <w:rPr>
                <w:rFonts w:ascii="Calibri" w:hAnsi="Calibri" w:cs="Calibri"/>
              </w:rPr>
            </w:pPr>
            <w:r w:rsidRPr="00BE00F8">
              <w:rPr>
                <w:rFonts w:ascii="Calibri" w:hAnsi="Calibri" w:cs="Calibri"/>
              </w:rPr>
              <w:t>(hendek financiar)</w:t>
            </w:r>
          </w:p>
        </w:tc>
        <w:tc>
          <w:tcPr>
            <w:tcW w:w="1260" w:type="dxa"/>
          </w:tcPr>
          <w:p w:rsidR="005B35DF" w:rsidRPr="00BE00F8" w:rsidRDefault="005B35DF" w:rsidP="005B35DF">
            <w:pPr>
              <w:jc w:val="center"/>
              <w:rPr>
                <w:rFonts w:ascii="Calibri" w:hAnsi="Calibri" w:cs="Calibri"/>
              </w:rPr>
            </w:pPr>
            <w:r w:rsidRPr="00BE00F8">
              <w:rPr>
                <w:rFonts w:ascii="Calibri" w:hAnsi="Calibri" w:cs="Calibri"/>
              </w:rPr>
              <w:t>2,040 lekë</w:t>
            </w:r>
          </w:p>
          <w:p w:rsidR="005B35DF" w:rsidRPr="00BE00F8" w:rsidRDefault="005B35DF" w:rsidP="005B35DF">
            <w:pPr>
              <w:jc w:val="center"/>
              <w:rPr>
                <w:rFonts w:ascii="Calibri" w:hAnsi="Calibri" w:cs="Calibri"/>
              </w:rPr>
            </w:pPr>
          </w:p>
          <w:p w:rsidR="00973418" w:rsidRPr="00BE00F8" w:rsidRDefault="005B35DF" w:rsidP="005B35DF">
            <w:pPr>
              <w:jc w:val="center"/>
              <w:rPr>
                <w:rFonts w:ascii="Calibri" w:hAnsi="Calibri" w:cs="Calibri"/>
              </w:rPr>
            </w:pPr>
            <w:r w:rsidRPr="00BE00F8">
              <w:rPr>
                <w:rFonts w:ascii="Calibri" w:hAnsi="Calibri" w:cs="Calibri"/>
              </w:rPr>
              <w:t>(hendek financiar)</w:t>
            </w:r>
          </w:p>
        </w:tc>
        <w:tc>
          <w:tcPr>
            <w:tcW w:w="1260" w:type="dxa"/>
          </w:tcPr>
          <w:p w:rsidR="005B35DF" w:rsidRPr="00BE00F8" w:rsidRDefault="005B35DF" w:rsidP="005B35DF">
            <w:pPr>
              <w:jc w:val="center"/>
              <w:rPr>
                <w:rFonts w:ascii="Calibri" w:hAnsi="Calibri" w:cs="Calibri"/>
              </w:rPr>
            </w:pPr>
            <w:r w:rsidRPr="00BE00F8">
              <w:rPr>
                <w:rFonts w:ascii="Calibri" w:hAnsi="Calibri" w:cs="Calibri"/>
              </w:rPr>
              <w:t>2,040 lekë</w:t>
            </w:r>
          </w:p>
          <w:p w:rsidR="005B35DF" w:rsidRPr="00BE00F8" w:rsidRDefault="005B35DF" w:rsidP="005B35DF">
            <w:pPr>
              <w:jc w:val="center"/>
              <w:rPr>
                <w:rFonts w:ascii="Calibri" w:hAnsi="Calibri" w:cs="Calibri"/>
              </w:rPr>
            </w:pPr>
          </w:p>
          <w:p w:rsidR="00973418" w:rsidRPr="00BE00F8" w:rsidRDefault="005B35DF" w:rsidP="005B35DF">
            <w:pPr>
              <w:jc w:val="center"/>
              <w:rPr>
                <w:rFonts w:ascii="Calibri" w:hAnsi="Calibri" w:cs="Calibri"/>
              </w:rPr>
            </w:pPr>
            <w:r w:rsidRPr="00BE00F8">
              <w:rPr>
                <w:rFonts w:ascii="Calibri" w:hAnsi="Calibri" w:cs="Calibri"/>
              </w:rPr>
              <w:t>(hendek financiar)</w:t>
            </w:r>
          </w:p>
        </w:tc>
        <w:tc>
          <w:tcPr>
            <w:tcW w:w="1260" w:type="dxa"/>
          </w:tcPr>
          <w:p w:rsidR="005B35DF" w:rsidRPr="00BE00F8" w:rsidRDefault="005B35DF" w:rsidP="005B35DF">
            <w:pPr>
              <w:jc w:val="center"/>
              <w:rPr>
                <w:rFonts w:ascii="Calibri" w:hAnsi="Calibri" w:cs="Calibri"/>
              </w:rPr>
            </w:pPr>
            <w:r w:rsidRPr="00BE00F8">
              <w:rPr>
                <w:rFonts w:ascii="Calibri" w:hAnsi="Calibri" w:cs="Calibri"/>
              </w:rPr>
              <w:t>2,040 lekë</w:t>
            </w:r>
          </w:p>
          <w:p w:rsidR="005B35DF" w:rsidRPr="00BE00F8" w:rsidRDefault="005B35DF" w:rsidP="005B35DF">
            <w:pPr>
              <w:jc w:val="center"/>
              <w:rPr>
                <w:rFonts w:ascii="Calibri" w:hAnsi="Calibri" w:cs="Calibri"/>
              </w:rPr>
            </w:pPr>
          </w:p>
          <w:p w:rsidR="00973418" w:rsidRPr="00BE00F8" w:rsidRDefault="005B35DF" w:rsidP="005B35DF">
            <w:pPr>
              <w:jc w:val="center"/>
              <w:rPr>
                <w:rFonts w:ascii="Calibri" w:hAnsi="Calibri" w:cs="Calibri"/>
              </w:rPr>
            </w:pPr>
            <w:r w:rsidRPr="00BE00F8">
              <w:rPr>
                <w:rFonts w:ascii="Calibri" w:hAnsi="Calibri" w:cs="Calibri"/>
              </w:rPr>
              <w:t>(hendek financiar)</w:t>
            </w:r>
          </w:p>
        </w:tc>
        <w:tc>
          <w:tcPr>
            <w:tcW w:w="1267" w:type="dxa"/>
          </w:tcPr>
          <w:p w:rsidR="005B35DF" w:rsidRPr="00BE00F8" w:rsidRDefault="005B35DF" w:rsidP="005B35DF">
            <w:pPr>
              <w:jc w:val="center"/>
              <w:rPr>
                <w:rFonts w:ascii="Calibri" w:hAnsi="Calibri" w:cs="Calibri"/>
              </w:rPr>
            </w:pPr>
            <w:r w:rsidRPr="00BE00F8">
              <w:rPr>
                <w:rFonts w:ascii="Calibri" w:hAnsi="Calibri" w:cs="Calibri"/>
              </w:rPr>
              <w:t>2,040 lekë</w:t>
            </w:r>
          </w:p>
          <w:p w:rsidR="005B35DF" w:rsidRPr="00BE00F8" w:rsidRDefault="005B35DF" w:rsidP="005B35DF">
            <w:pPr>
              <w:jc w:val="center"/>
              <w:rPr>
                <w:rFonts w:ascii="Calibri" w:hAnsi="Calibri" w:cs="Calibri"/>
              </w:rPr>
            </w:pPr>
          </w:p>
          <w:p w:rsidR="00973418" w:rsidRPr="00BE00F8" w:rsidRDefault="005B35DF" w:rsidP="005B35DF">
            <w:pPr>
              <w:jc w:val="center"/>
              <w:rPr>
                <w:rFonts w:ascii="Calibri" w:hAnsi="Calibri" w:cs="Calibri"/>
              </w:rPr>
            </w:pPr>
            <w:r w:rsidRPr="00BE00F8">
              <w:rPr>
                <w:rFonts w:ascii="Calibri" w:hAnsi="Calibri" w:cs="Calibri"/>
              </w:rPr>
              <w:t>(hendek financiar)</w:t>
            </w:r>
          </w:p>
        </w:tc>
      </w:tr>
      <w:tr w:rsidR="003F0806" w:rsidRPr="00B85D47" w:rsidTr="00B303E7">
        <w:tc>
          <w:tcPr>
            <w:tcW w:w="2610" w:type="dxa"/>
            <w:shd w:val="clear" w:color="auto" w:fill="auto"/>
          </w:tcPr>
          <w:p w:rsidR="003F0806" w:rsidRPr="00BE00F8" w:rsidRDefault="003F0806" w:rsidP="003F0806">
            <w:pPr>
              <w:rPr>
                <w:rFonts w:ascii="Calibri" w:hAnsi="Calibri" w:cs="Calibri"/>
              </w:rPr>
            </w:pPr>
            <w:r w:rsidRPr="00BE00F8">
              <w:rPr>
                <w:rFonts w:ascii="Calibri" w:hAnsi="Calibri" w:cs="Calibri"/>
              </w:rPr>
              <w:lastRenderedPageBreak/>
              <w:t>II</w:t>
            </w:r>
            <w:r w:rsidR="000C7B70" w:rsidRPr="00BE00F8">
              <w:rPr>
                <w:rFonts w:ascii="Calibri" w:hAnsi="Calibri" w:cs="Calibri"/>
              </w:rPr>
              <w:t>I</w:t>
            </w:r>
            <w:r w:rsidRPr="00BE00F8">
              <w:rPr>
                <w:rFonts w:ascii="Calibri" w:hAnsi="Calibri" w:cs="Calibri"/>
              </w:rPr>
              <w:t>.2.2. Aktivitete informuese me nxënëse dhe nxënës në shkolla mbi rëndësinë e ndarjes së barabartë të punës dhe kujdesit të papaguar në familje, ndërmjet grave dhe burrave, të rejave dhe të rinjve, vajzave dhe djemve.</w:t>
            </w:r>
            <w:r w:rsidRPr="00BE00F8">
              <w:rPr>
                <w:rStyle w:val="FootnoteReference"/>
                <w:rFonts w:ascii="Calibri" w:hAnsi="Calibri" w:cs="Calibri"/>
              </w:rPr>
              <w:footnoteReference w:id="27"/>
            </w:r>
          </w:p>
        </w:tc>
        <w:tc>
          <w:tcPr>
            <w:tcW w:w="1445" w:type="dxa"/>
            <w:shd w:val="clear" w:color="auto" w:fill="auto"/>
          </w:tcPr>
          <w:p w:rsidR="003F0806" w:rsidRPr="00BE00F8" w:rsidRDefault="003F0806" w:rsidP="003F0806">
            <w:pPr>
              <w:rPr>
                <w:rFonts w:ascii="Calibri" w:hAnsi="Calibri" w:cs="Calibri"/>
              </w:rPr>
            </w:pPr>
            <w:r w:rsidRPr="00BE00F8">
              <w:rPr>
                <w:rFonts w:ascii="Calibri" w:hAnsi="Calibri" w:cs="Calibri"/>
              </w:rPr>
              <w:t>Drejtoria e Arsimit</w:t>
            </w:r>
          </w:p>
        </w:tc>
        <w:tc>
          <w:tcPr>
            <w:tcW w:w="1435" w:type="dxa"/>
            <w:shd w:val="clear" w:color="auto" w:fill="auto"/>
          </w:tcPr>
          <w:p w:rsidR="003F0806" w:rsidRPr="00BE00F8" w:rsidRDefault="003F0806" w:rsidP="003F0806">
            <w:pPr>
              <w:rPr>
                <w:rFonts w:ascii="Calibri" w:hAnsi="Calibri" w:cs="Calibri"/>
              </w:rPr>
            </w:pPr>
            <w:r w:rsidRPr="00BE00F8">
              <w:rPr>
                <w:rFonts w:ascii="Calibri" w:hAnsi="Calibri" w:cs="Calibri"/>
              </w:rPr>
              <w:t>Drejtoria e Kujdesit Social</w:t>
            </w:r>
          </w:p>
        </w:tc>
        <w:tc>
          <w:tcPr>
            <w:tcW w:w="1073" w:type="dxa"/>
            <w:shd w:val="clear" w:color="auto" w:fill="auto"/>
          </w:tcPr>
          <w:p w:rsidR="003F0806" w:rsidRPr="00BE00F8" w:rsidRDefault="003F0806" w:rsidP="003F0806">
            <w:pPr>
              <w:jc w:val="center"/>
              <w:rPr>
                <w:rFonts w:ascii="Calibri" w:hAnsi="Calibri" w:cs="Calibri"/>
              </w:rPr>
            </w:pPr>
            <w:r w:rsidRPr="00BE00F8">
              <w:rPr>
                <w:rFonts w:ascii="Calibri" w:hAnsi="Calibri" w:cs="Calibri"/>
              </w:rPr>
              <w:t>2026</w:t>
            </w:r>
          </w:p>
          <w:p w:rsidR="003F0806" w:rsidRPr="00BE00F8" w:rsidRDefault="003F0806" w:rsidP="003F0806">
            <w:pPr>
              <w:jc w:val="center"/>
              <w:rPr>
                <w:rFonts w:ascii="Calibri" w:hAnsi="Calibri" w:cs="Calibri"/>
              </w:rPr>
            </w:pPr>
            <w:r w:rsidRPr="00BE00F8">
              <w:rPr>
                <w:rFonts w:ascii="Calibri" w:hAnsi="Calibri" w:cs="Calibri"/>
              </w:rPr>
              <w:t xml:space="preserve"> - </w:t>
            </w:r>
          </w:p>
          <w:p w:rsidR="003F0806" w:rsidRPr="00BE00F8" w:rsidRDefault="003F0806" w:rsidP="003F0806">
            <w:pPr>
              <w:jc w:val="center"/>
              <w:rPr>
                <w:rFonts w:ascii="Calibri" w:hAnsi="Calibri" w:cs="Calibri"/>
              </w:rPr>
            </w:pPr>
            <w:r w:rsidRPr="00BE00F8">
              <w:rPr>
                <w:rFonts w:ascii="Calibri" w:hAnsi="Calibri" w:cs="Calibri"/>
              </w:rPr>
              <w:t>2030</w:t>
            </w:r>
          </w:p>
        </w:tc>
        <w:tc>
          <w:tcPr>
            <w:tcW w:w="1447" w:type="dxa"/>
            <w:shd w:val="clear" w:color="auto" w:fill="auto"/>
          </w:tcPr>
          <w:p w:rsidR="003F0806" w:rsidRPr="00BE00F8" w:rsidRDefault="003F0806" w:rsidP="003F0806">
            <w:pPr>
              <w:rPr>
                <w:rFonts w:ascii="Calibri" w:hAnsi="Calibri" w:cs="Calibri"/>
              </w:rPr>
            </w:pPr>
            <w:r w:rsidRPr="00BE00F8">
              <w:rPr>
                <w:rFonts w:ascii="Calibri" w:hAnsi="Calibri" w:cs="Calibri"/>
              </w:rPr>
              <w:t>5 aktivitete gjithsej (1 aktivitet çdo vit)</w:t>
            </w:r>
          </w:p>
          <w:p w:rsidR="003F0806" w:rsidRPr="00BE00F8" w:rsidRDefault="003F0806" w:rsidP="003F0806">
            <w:pPr>
              <w:rPr>
                <w:rFonts w:ascii="Calibri" w:hAnsi="Calibri" w:cs="Calibri"/>
              </w:rPr>
            </w:pPr>
          </w:p>
          <w:p w:rsidR="003F0806" w:rsidRPr="00BE00F8" w:rsidRDefault="003F0806" w:rsidP="003F0806">
            <w:pPr>
              <w:rPr>
                <w:rFonts w:ascii="Calibri" w:hAnsi="Calibri" w:cs="Calibri"/>
              </w:rPr>
            </w:pPr>
            <w:r w:rsidRPr="00BE00F8">
              <w:rPr>
                <w:rFonts w:ascii="Calibri" w:hAnsi="Calibri" w:cs="Calibri"/>
              </w:rPr>
              <w:t>Numri i personave të përfshirë ndarë sipas seksit, moshës, etnisë, aftësisë, etj.</w:t>
            </w:r>
          </w:p>
        </w:tc>
        <w:tc>
          <w:tcPr>
            <w:tcW w:w="1342" w:type="dxa"/>
          </w:tcPr>
          <w:p w:rsidR="003F0806" w:rsidRPr="00BE00F8" w:rsidRDefault="003F0806" w:rsidP="003F0806">
            <w:pPr>
              <w:jc w:val="center"/>
              <w:rPr>
                <w:rFonts w:ascii="Calibri" w:hAnsi="Calibri" w:cs="Calibri"/>
                <w:i/>
                <w:iCs/>
              </w:rPr>
            </w:pPr>
            <w:r w:rsidRPr="00BE00F8">
              <w:rPr>
                <w:rFonts w:ascii="Calibri" w:hAnsi="Calibri" w:cs="Calibri"/>
                <w:i/>
                <w:iCs/>
              </w:rPr>
              <w:t>N/a</w:t>
            </w:r>
          </w:p>
        </w:tc>
        <w:tc>
          <w:tcPr>
            <w:tcW w:w="1260" w:type="dxa"/>
          </w:tcPr>
          <w:p w:rsidR="003F0806" w:rsidRPr="00BE00F8" w:rsidRDefault="003F0806" w:rsidP="003F0806">
            <w:pPr>
              <w:jc w:val="center"/>
              <w:rPr>
                <w:rFonts w:ascii="Calibri" w:hAnsi="Calibri" w:cs="Calibri"/>
              </w:rPr>
            </w:pPr>
            <w:r w:rsidRPr="00BE00F8">
              <w:rPr>
                <w:rFonts w:ascii="Calibri" w:hAnsi="Calibri" w:cs="Calibri"/>
              </w:rPr>
              <w:t>2,040 lek</w:t>
            </w:r>
            <w:r w:rsidR="000372E2" w:rsidRPr="00BE00F8">
              <w:rPr>
                <w:rFonts w:ascii="Calibri" w:hAnsi="Calibri" w:cs="Calibri"/>
              </w:rPr>
              <w:t>ë</w:t>
            </w:r>
          </w:p>
          <w:p w:rsidR="003F0806" w:rsidRPr="00BE00F8" w:rsidRDefault="003F0806" w:rsidP="003F0806">
            <w:pPr>
              <w:jc w:val="center"/>
              <w:rPr>
                <w:rFonts w:ascii="Calibri" w:hAnsi="Calibri" w:cs="Calibri"/>
              </w:rPr>
            </w:pPr>
          </w:p>
          <w:p w:rsidR="003F0806" w:rsidRPr="00BE00F8" w:rsidRDefault="003F0806" w:rsidP="003F0806">
            <w:pPr>
              <w:jc w:val="center"/>
              <w:rPr>
                <w:rFonts w:ascii="Calibri" w:hAnsi="Calibri" w:cs="Calibri"/>
              </w:rPr>
            </w:pPr>
            <w:r w:rsidRPr="00BE00F8">
              <w:rPr>
                <w:rFonts w:ascii="Calibri" w:hAnsi="Calibri" w:cs="Calibri"/>
              </w:rPr>
              <w:t>(bashkia)</w:t>
            </w:r>
          </w:p>
        </w:tc>
        <w:tc>
          <w:tcPr>
            <w:tcW w:w="1260" w:type="dxa"/>
          </w:tcPr>
          <w:p w:rsidR="000C7B70" w:rsidRPr="00BE00F8" w:rsidRDefault="000C7B70" w:rsidP="000C7B70">
            <w:pPr>
              <w:jc w:val="center"/>
              <w:rPr>
                <w:rFonts w:ascii="Calibri" w:hAnsi="Calibri" w:cs="Calibri"/>
              </w:rPr>
            </w:pPr>
            <w:r w:rsidRPr="00BE00F8">
              <w:rPr>
                <w:rFonts w:ascii="Calibri" w:hAnsi="Calibri" w:cs="Calibri"/>
              </w:rPr>
              <w:t>2,040 lek</w:t>
            </w:r>
            <w:r w:rsidR="000372E2" w:rsidRPr="00BE00F8">
              <w:rPr>
                <w:rFonts w:ascii="Calibri" w:hAnsi="Calibri" w:cs="Calibri"/>
              </w:rPr>
              <w:t>ë</w:t>
            </w:r>
          </w:p>
          <w:p w:rsidR="000C7B70" w:rsidRPr="00BE00F8" w:rsidRDefault="000C7B70" w:rsidP="000C7B70">
            <w:pPr>
              <w:jc w:val="center"/>
              <w:rPr>
                <w:rFonts w:ascii="Calibri" w:hAnsi="Calibri" w:cs="Calibri"/>
              </w:rPr>
            </w:pPr>
          </w:p>
          <w:p w:rsidR="003F0806" w:rsidRPr="00BE00F8" w:rsidRDefault="000C7B70" w:rsidP="000C7B70">
            <w:pPr>
              <w:jc w:val="center"/>
              <w:rPr>
                <w:rFonts w:ascii="Calibri" w:hAnsi="Calibri" w:cs="Calibri"/>
              </w:rPr>
            </w:pPr>
            <w:r w:rsidRPr="00BE00F8">
              <w:rPr>
                <w:rFonts w:ascii="Calibri" w:hAnsi="Calibri" w:cs="Calibri"/>
              </w:rPr>
              <w:t>(bashkia)</w:t>
            </w:r>
          </w:p>
        </w:tc>
        <w:tc>
          <w:tcPr>
            <w:tcW w:w="1260" w:type="dxa"/>
          </w:tcPr>
          <w:p w:rsidR="000C7B70" w:rsidRPr="00BE00F8" w:rsidRDefault="000C7B70" w:rsidP="000C7B70">
            <w:pPr>
              <w:jc w:val="center"/>
              <w:rPr>
                <w:rFonts w:ascii="Calibri" w:hAnsi="Calibri" w:cs="Calibri"/>
              </w:rPr>
            </w:pPr>
            <w:r w:rsidRPr="00BE00F8">
              <w:rPr>
                <w:rFonts w:ascii="Calibri" w:hAnsi="Calibri" w:cs="Calibri"/>
              </w:rPr>
              <w:t>2,040 lek</w:t>
            </w:r>
            <w:r w:rsidR="000372E2" w:rsidRPr="00BE00F8">
              <w:rPr>
                <w:rFonts w:ascii="Calibri" w:hAnsi="Calibri" w:cs="Calibri"/>
              </w:rPr>
              <w:t>ë</w:t>
            </w:r>
          </w:p>
          <w:p w:rsidR="000C7B70" w:rsidRPr="00BE00F8" w:rsidRDefault="000C7B70" w:rsidP="000C7B70">
            <w:pPr>
              <w:jc w:val="center"/>
              <w:rPr>
                <w:rFonts w:ascii="Calibri" w:hAnsi="Calibri" w:cs="Calibri"/>
              </w:rPr>
            </w:pPr>
          </w:p>
          <w:p w:rsidR="003F0806" w:rsidRPr="00BE00F8" w:rsidRDefault="000C7B70" w:rsidP="000C7B70">
            <w:pPr>
              <w:jc w:val="center"/>
              <w:rPr>
                <w:rFonts w:ascii="Calibri" w:hAnsi="Calibri" w:cs="Calibri"/>
              </w:rPr>
            </w:pPr>
            <w:r w:rsidRPr="00BE00F8">
              <w:rPr>
                <w:rFonts w:ascii="Calibri" w:hAnsi="Calibri" w:cs="Calibri"/>
              </w:rPr>
              <w:t>(bashkia)</w:t>
            </w:r>
          </w:p>
        </w:tc>
        <w:tc>
          <w:tcPr>
            <w:tcW w:w="1260" w:type="dxa"/>
          </w:tcPr>
          <w:p w:rsidR="000C7B70" w:rsidRPr="00BE00F8" w:rsidRDefault="000C7B70" w:rsidP="000C7B70">
            <w:pPr>
              <w:jc w:val="center"/>
              <w:rPr>
                <w:rFonts w:ascii="Calibri" w:hAnsi="Calibri" w:cs="Calibri"/>
              </w:rPr>
            </w:pPr>
            <w:r w:rsidRPr="00BE00F8">
              <w:rPr>
                <w:rFonts w:ascii="Calibri" w:hAnsi="Calibri" w:cs="Calibri"/>
              </w:rPr>
              <w:t>2,040 lek</w:t>
            </w:r>
            <w:r w:rsidR="000372E2" w:rsidRPr="00BE00F8">
              <w:rPr>
                <w:rFonts w:ascii="Calibri" w:hAnsi="Calibri" w:cs="Calibri"/>
              </w:rPr>
              <w:t>ë</w:t>
            </w:r>
          </w:p>
          <w:p w:rsidR="000C7B70" w:rsidRPr="00BE00F8" w:rsidRDefault="000C7B70" w:rsidP="000C7B70">
            <w:pPr>
              <w:jc w:val="center"/>
              <w:rPr>
                <w:rFonts w:ascii="Calibri" w:hAnsi="Calibri" w:cs="Calibri"/>
              </w:rPr>
            </w:pPr>
          </w:p>
          <w:p w:rsidR="003F0806" w:rsidRPr="00BE00F8" w:rsidRDefault="000C7B70" w:rsidP="000C7B70">
            <w:pPr>
              <w:jc w:val="center"/>
              <w:rPr>
                <w:rFonts w:ascii="Calibri" w:hAnsi="Calibri" w:cs="Calibri"/>
              </w:rPr>
            </w:pPr>
            <w:r w:rsidRPr="00BE00F8">
              <w:rPr>
                <w:rFonts w:ascii="Calibri" w:hAnsi="Calibri" w:cs="Calibri"/>
              </w:rPr>
              <w:t>(bashkia)</w:t>
            </w:r>
          </w:p>
        </w:tc>
        <w:tc>
          <w:tcPr>
            <w:tcW w:w="1267" w:type="dxa"/>
          </w:tcPr>
          <w:p w:rsidR="000C7B70" w:rsidRPr="00BE00F8" w:rsidRDefault="000C7B70" w:rsidP="000C7B70">
            <w:pPr>
              <w:jc w:val="center"/>
              <w:rPr>
                <w:rFonts w:ascii="Calibri" w:hAnsi="Calibri" w:cs="Calibri"/>
              </w:rPr>
            </w:pPr>
            <w:r w:rsidRPr="00BE00F8">
              <w:rPr>
                <w:rFonts w:ascii="Calibri" w:hAnsi="Calibri" w:cs="Calibri"/>
              </w:rPr>
              <w:t>2,040 lek</w:t>
            </w:r>
            <w:r w:rsidR="000372E2" w:rsidRPr="00BE00F8">
              <w:rPr>
                <w:rFonts w:ascii="Calibri" w:hAnsi="Calibri" w:cs="Calibri"/>
              </w:rPr>
              <w:t>ë</w:t>
            </w:r>
          </w:p>
          <w:p w:rsidR="000C7B70" w:rsidRPr="00BE00F8" w:rsidRDefault="000C7B70" w:rsidP="000C7B70">
            <w:pPr>
              <w:jc w:val="center"/>
              <w:rPr>
                <w:rFonts w:ascii="Calibri" w:hAnsi="Calibri" w:cs="Calibri"/>
              </w:rPr>
            </w:pPr>
          </w:p>
          <w:p w:rsidR="003F0806" w:rsidRPr="00BE00F8" w:rsidRDefault="000C7B70" w:rsidP="000C7B70">
            <w:pPr>
              <w:jc w:val="center"/>
              <w:rPr>
                <w:rFonts w:ascii="Calibri" w:hAnsi="Calibri" w:cs="Calibri"/>
              </w:rPr>
            </w:pPr>
            <w:r w:rsidRPr="00BE00F8">
              <w:rPr>
                <w:rFonts w:ascii="Calibri" w:hAnsi="Calibri" w:cs="Calibri"/>
              </w:rPr>
              <w:t>(bashkia)</w:t>
            </w:r>
          </w:p>
        </w:tc>
      </w:tr>
      <w:tr w:rsidR="000C7B70" w:rsidRPr="00B85D47" w:rsidTr="00B303E7">
        <w:tc>
          <w:tcPr>
            <w:tcW w:w="2610" w:type="dxa"/>
            <w:shd w:val="clear" w:color="auto" w:fill="auto"/>
          </w:tcPr>
          <w:p w:rsidR="000C7B70" w:rsidRPr="00BE00F8" w:rsidRDefault="000C7B70" w:rsidP="000C7B70">
            <w:pPr>
              <w:rPr>
                <w:rFonts w:ascii="Calibri" w:hAnsi="Calibri" w:cs="Calibri"/>
              </w:rPr>
            </w:pPr>
            <w:r w:rsidRPr="00BE00F8">
              <w:rPr>
                <w:rFonts w:ascii="Calibri" w:hAnsi="Calibri" w:cs="Calibri"/>
              </w:rPr>
              <w:t>III.2.3. Aktivitete informuese dhe ndërgjegjësuese me nxënëse/nxënës, të rejat / të rinjtë dhe komunitetin në tërësi, përgjatë gjithë vitit, mbi format e ndryshme të DHBGJ</w:t>
            </w:r>
          </w:p>
        </w:tc>
        <w:tc>
          <w:tcPr>
            <w:tcW w:w="1445" w:type="dxa"/>
            <w:shd w:val="clear" w:color="auto" w:fill="auto"/>
          </w:tcPr>
          <w:p w:rsidR="000C7B70" w:rsidRPr="00BE00F8" w:rsidRDefault="000C7B70" w:rsidP="000C7B70">
            <w:pPr>
              <w:rPr>
                <w:rFonts w:ascii="Calibri" w:hAnsi="Calibri" w:cs="Calibri"/>
              </w:rPr>
            </w:pPr>
            <w:r w:rsidRPr="00BE00F8">
              <w:rPr>
                <w:rFonts w:ascii="Calibri" w:hAnsi="Calibri" w:cs="Calibri"/>
              </w:rPr>
              <w:t>Drejtoria e Kujdesit Social</w:t>
            </w:r>
          </w:p>
        </w:tc>
        <w:tc>
          <w:tcPr>
            <w:tcW w:w="1435" w:type="dxa"/>
            <w:shd w:val="clear" w:color="auto" w:fill="auto"/>
          </w:tcPr>
          <w:p w:rsidR="000C7B70" w:rsidRPr="00BE00F8" w:rsidRDefault="000C7B70" w:rsidP="000C7B70">
            <w:pPr>
              <w:rPr>
                <w:rFonts w:ascii="Calibri" w:hAnsi="Calibri" w:cs="Calibri"/>
              </w:rPr>
            </w:pPr>
            <w:r w:rsidRPr="00BE00F8">
              <w:rPr>
                <w:rFonts w:ascii="Calibri" w:hAnsi="Calibri" w:cs="Calibri"/>
              </w:rPr>
              <w:t>Anëtarët e MKR Dibër, Ministritë e linjës, OJF, organizatat ndërkombëtare</w:t>
            </w:r>
          </w:p>
        </w:tc>
        <w:tc>
          <w:tcPr>
            <w:tcW w:w="1073" w:type="dxa"/>
            <w:shd w:val="clear" w:color="auto" w:fill="auto"/>
          </w:tcPr>
          <w:p w:rsidR="000C7B70" w:rsidRPr="00BE00F8" w:rsidRDefault="000C7B70" w:rsidP="000C7B70">
            <w:pPr>
              <w:jc w:val="center"/>
              <w:rPr>
                <w:rFonts w:ascii="Calibri" w:hAnsi="Calibri" w:cs="Calibri"/>
              </w:rPr>
            </w:pPr>
            <w:r w:rsidRPr="00BE00F8">
              <w:rPr>
                <w:rFonts w:ascii="Calibri" w:hAnsi="Calibri" w:cs="Calibri"/>
              </w:rPr>
              <w:t>2025</w:t>
            </w:r>
          </w:p>
          <w:p w:rsidR="000C7B70" w:rsidRPr="00BE00F8" w:rsidRDefault="000C7B70" w:rsidP="000C7B70">
            <w:pPr>
              <w:jc w:val="center"/>
              <w:rPr>
                <w:rFonts w:ascii="Calibri" w:hAnsi="Calibri" w:cs="Calibri"/>
              </w:rPr>
            </w:pPr>
            <w:r w:rsidRPr="00BE00F8">
              <w:rPr>
                <w:rFonts w:ascii="Calibri" w:hAnsi="Calibri" w:cs="Calibri"/>
              </w:rPr>
              <w:t xml:space="preserve"> - </w:t>
            </w:r>
          </w:p>
          <w:p w:rsidR="000C7B70" w:rsidRPr="00BE00F8" w:rsidRDefault="000C7B70" w:rsidP="000C7B70">
            <w:pPr>
              <w:jc w:val="center"/>
              <w:rPr>
                <w:rFonts w:ascii="Calibri" w:hAnsi="Calibri" w:cs="Calibri"/>
              </w:rPr>
            </w:pPr>
            <w:r w:rsidRPr="00BE00F8">
              <w:rPr>
                <w:rFonts w:ascii="Calibri" w:hAnsi="Calibri" w:cs="Calibri"/>
              </w:rPr>
              <w:t>2030</w:t>
            </w:r>
          </w:p>
        </w:tc>
        <w:tc>
          <w:tcPr>
            <w:tcW w:w="1447" w:type="dxa"/>
            <w:shd w:val="clear" w:color="auto" w:fill="auto"/>
          </w:tcPr>
          <w:p w:rsidR="000C7B70" w:rsidRPr="00BE00F8" w:rsidRDefault="000C7B70" w:rsidP="000C7B70">
            <w:pPr>
              <w:rPr>
                <w:rFonts w:ascii="Calibri" w:hAnsi="Calibri" w:cs="Calibri"/>
              </w:rPr>
            </w:pPr>
            <w:r w:rsidRPr="00BE00F8">
              <w:rPr>
                <w:rFonts w:ascii="Calibri" w:hAnsi="Calibri" w:cs="Calibri"/>
              </w:rPr>
              <w:t>Numri i aktiviteteve t</w:t>
            </w:r>
            <w:r w:rsidR="000372E2" w:rsidRPr="00BE00F8">
              <w:rPr>
                <w:rFonts w:ascii="Calibri" w:hAnsi="Calibri" w:cs="Calibri"/>
              </w:rPr>
              <w:t>ë</w:t>
            </w:r>
            <w:r w:rsidRPr="00BE00F8">
              <w:rPr>
                <w:rFonts w:ascii="Calibri" w:hAnsi="Calibri" w:cs="Calibri"/>
              </w:rPr>
              <w:t xml:space="preserve"> zhvilluara n</w:t>
            </w:r>
            <w:r w:rsidR="000372E2" w:rsidRPr="00BE00F8">
              <w:rPr>
                <w:rFonts w:ascii="Calibri" w:hAnsi="Calibri" w:cs="Calibri"/>
              </w:rPr>
              <w:t>ë</w:t>
            </w:r>
            <w:r w:rsidRPr="00BE00F8">
              <w:rPr>
                <w:rFonts w:ascii="Calibri" w:hAnsi="Calibri" w:cs="Calibri"/>
              </w:rPr>
              <w:t xml:space="preserve"> vit.</w:t>
            </w:r>
          </w:p>
          <w:p w:rsidR="000C7B70" w:rsidRPr="00BE00F8" w:rsidRDefault="000C7B70" w:rsidP="000C7B70">
            <w:pPr>
              <w:rPr>
                <w:rFonts w:ascii="Calibri" w:hAnsi="Calibri" w:cs="Calibri"/>
              </w:rPr>
            </w:pPr>
          </w:p>
          <w:p w:rsidR="000C7B70" w:rsidRPr="00BE00F8" w:rsidRDefault="000C7B70" w:rsidP="000C7B70">
            <w:pPr>
              <w:rPr>
                <w:rFonts w:ascii="Calibri" w:hAnsi="Calibri" w:cs="Calibri"/>
              </w:rPr>
            </w:pPr>
            <w:r w:rsidRPr="00BE00F8">
              <w:rPr>
                <w:rFonts w:ascii="Calibri" w:hAnsi="Calibri" w:cs="Calibri"/>
              </w:rPr>
              <w:t>Numri i personave t</w:t>
            </w:r>
            <w:r w:rsidR="000372E2" w:rsidRPr="00BE00F8">
              <w:rPr>
                <w:rFonts w:ascii="Calibri" w:hAnsi="Calibri" w:cs="Calibri"/>
              </w:rPr>
              <w:t>ë</w:t>
            </w:r>
            <w:r w:rsidRPr="00BE00F8">
              <w:rPr>
                <w:rFonts w:ascii="Calibri" w:hAnsi="Calibri" w:cs="Calibri"/>
              </w:rPr>
              <w:t xml:space="preserve"> p</w:t>
            </w:r>
            <w:r w:rsidR="000372E2" w:rsidRPr="00BE00F8">
              <w:rPr>
                <w:rFonts w:ascii="Calibri" w:hAnsi="Calibri" w:cs="Calibri"/>
              </w:rPr>
              <w:t>ë</w:t>
            </w:r>
            <w:r w:rsidRPr="00BE00F8">
              <w:rPr>
                <w:rFonts w:ascii="Calibri" w:hAnsi="Calibri" w:cs="Calibri"/>
              </w:rPr>
              <w:t>rfshir</w:t>
            </w:r>
            <w:r w:rsidR="000372E2" w:rsidRPr="00BE00F8">
              <w:rPr>
                <w:rFonts w:ascii="Calibri" w:hAnsi="Calibri" w:cs="Calibri"/>
              </w:rPr>
              <w:t>ë</w:t>
            </w:r>
            <w:r w:rsidRPr="00BE00F8">
              <w:rPr>
                <w:rFonts w:ascii="Calibri" w:hAnsi="Calibri" w:cs="Calibri"/>
              </w:rPr>
              <w:t>, ndar</w:t>
            </w:r>
            <w:r w:rsidR="000372E2" w:rsidRPr="00BE00F8">
              <w:rPr>
                <w:rFonts w:ascii="Calibri" w:hAnsi="Calibri" w:cs="Calibri"/>
              </w:rPr>
              <w:t>ë</w:t>
            </w:r>
            <w:r w:rsidRPr="00BE00F8">
              <w:rPr>
                <w:rFonts w:ascii="Calibri" w:hAnsi="Calibri" w:cs="Calibri"/>
              </w:rPr>
              <w:t xml:space="preserve"> sipas seksit, mosh</w:t>
            </w:r>
            <w:r w:rsidR="000372E2" w:rsidRPr="00BE00F8">
              <w:rPr>
                <w:rFonts w:ascii="Calibri" w:hAnsi="Calibri" w:cs="Calibri"/>
              </w:rPr>
              <w:t>ë</w:t>
            </w:r>
            <w:r w:rsidRPr="00BE00F8">
              <w:rPr>
                <w:rFonts w:ascii="Calibri" w:hAnsi="Calibri" w:cs="Calibri"/>
              </w:rPr>
              <w:t xml:space="preserve">s, </w:t>
            </w:r>
            <w:r w:rsidRPr="00BE00F8">
              <w:rPr>
                <w:rFonts w:ascii="Calibri" w:hAnsi="Calibri" w:cs="Calibri"/>
              </w:rPr>
              <w:lastRenderedPageBreak/>
              <w:t xml:space="preserve">vendbanimit, etj.  </w:t>
            </w:r>
          </w:p>
        </w:tc>
        <w:tc>
          <w:tcPr>
            <w:tcW w:w="1342" w:type="dxa"/>
          </w:tcPr>
          <w:p w:rsidR="000C7B70" w:rsidRPr="00BE00F8" w:rsidRDefault="000C7B70" w:rsidP="000C7B70">
            <w:pPr>
              <w:jc w:val="center"/>
              <w:rPr>
                <w:rFonts w:ascii="Calibri" w:hAnsi="Calibri" w:cs="Calibri"/>
              </w:rPr>
            </w:pPr>
            <w:r w:rsidRPr="00BE00F8">
              <w:rPr>
                <w:rFonts w:ascii="Calibri" w:hAnsi="Calibri" w:cs="Calibri"/>
              </w:rPr>
              <w:lastRenderedPageBreak/>
              <w:t>188,988 lek</w:t>
            </w:r>
            <w:r w:rsidR="000372E2" w:rsidRPr="00BE00F8">
              <w:rPr>
                <w:rFonts w:ascii="Calibri" w:hAnsi="Calibri" w:cs="Calibri"/>
              </w:rPr>
              <w:t>ë</w:t>
            </w:r>
          </w:p>
          <w:p w:rsidR="000C7B70" w:rsidRPr="00BE00F8" w:rsidRDefault="000C7B70" w:rsidP="000C7B70">
            <w:pPr>
              <w:jc w:val="center"/>
              <w:rPr>
                <w:rFonts w:ascii="Calibri" w:hAnsi="Calibri" w:cs="Calibri"/>
              </w:rPr>
            </w:pPr>
          </w:p>
          <w:p w:rsidR="000C7B70" w:rsidRPr="00BE00F8" w:rsidRDefault="000C7B70" w:rsidP="000C7B70">
            <w:pPr>
              <w:jc w:val="center"/>
              <w:rPr>
                <w:rFonts w:ascii="Calibri" w:hAnsi="Calibri" w:cs="Calibri"/>
                <w:i/>
                <w:iCs/>
              </w:rPr>
            </w:pPr>
            <w:r w:rsidRPr="00BE00F8">
              <w:rPr>
                <w:rFonts w:ascii="Calibri" w:hAnsi="Calibri" w:cs="Calibri"/>
              </w:rPr>
              <w:t>(bashkia)</w:t>
            </w:r>
          </w:p>
        </w:tc>
        <w:tc>
          <w:tcPr>
            <w:tcW w:w="1260" w:type="dxa"/>
          </w:tcPr>
          <w:p w:rsidR="000C7B70" w:rsidRPr="00BE00F8" w:rsidRDefault="000C7B70" w:rsidP="000C7B70">
            <w:pPr>
              <w:jc w:val="center"/>
              <w:rPr>
                <w:rFonts w:ascii="Calibri" w:hAnsi="Calibri" w:cs="Calibri"/>
              </w:rPr>
            </w:pPr>
            <w:r w:rsidRPr="00BE00F8">
              <w:rPr>
                <w:rFonts w:ascii="Calibri" w:hAnsi="Calibri" w:cs="Calibri"/>
              </w:rPr>
              <w:t>188,988 lek</w:t>
            </w:r>
            <w:r w:rsidR="000372E2" w:rsidRPr="00BE00F8">
              <w:rPr>
                <w:rFonts w:ascii="Calibri" w:hAnsi="Calibri" w:cs="Calibri"/>
              </w:rPr>
              <w:t>ë</w:t>
            </w:r>
          </w:p>
          <w:p w:rsidR="000C7B70" w:rsidRPr="00BE00F8" w:rsidRDefault="000C7B70" w:rsidP="000C7B70">
            <w:pPr>
              <w:jc w:val="center"/>
              <w:rPr>
                <w:rFonts w:ascii="Calibri" w:hAnsi="Calibri" w:cs="Calibri"/>
              </w:rPr>
            </w:pPr>
          </w:p>
          <w:p w:rsidR="000C7B70" w:rsidRPr="00BE00F8" w:rsidRDefault="000C7B70" w:rsidP="000C7B70">
            <w:pPr>
              <w:jc w:val="center"/>
              <w:rPr>
                <w:rFonts w:ascii="Calibri" w:hAnsi="Calibri" w:cs="Calibri"/>
              </w:rPr>
            </w:pPr>
            <w:r w:rsidRPr="00BE00F8">
              <w:rPr>
                <w:rFonts w:ascii="Calibri" w:hAnsi="Calibri" w:cs="Calibri"/>
              </w:rPr>
              <w:t>(bashkia)</w:t>
            </w:r>
          </w:p>
        </w:tc>
        <w:tc>
          <w:tcPr>
            <w:tcW w:w="1260" w:type="dxa"/>
          </w:tcPr>
          <w:p w:rsidR="000C7B70" w:rsidRPr="00BE00F8" w:rsidRDefault="000C7B70" w:rsidP="000C7B70">
            <w:pPr>
              <w:jc w:val="center"/>
              <w:rPr>
                <w:rFonts w:ascii="Calibri" w:hAnsi="Calibri" w:cs="Calibri"/>
              </w:rPr>
            </w:pPr>
            <w:r w:rsidRPr="00BE00F8">
              <w:rPr>
                <w:rFonts w:ascii="Calibri" w:hAnsi="Calibri" w:cs="Calibri"/>
              </w:rPr>
              <w:t>188,988 lek</w:t>
            </w:r>
            <w:r w:rsidR="000372E2" w:rsidRPr="00BE00F8">
              <w:rPr>
                <w:rFonts w:ascii="Calibri" w:hAnsi="Calibri" w:cs="Calibri"/>
              </w:rPr>
              <w:t>ë</w:t>
            </w:r>
          </w:p>
          <w:p w:rsidR="000C7B70" w:rsidRPr="00BE00F8" w:rsidRDefault="000C7B70" w:rsidP="000C7B70">
            <w:pPr>
              <w:jc w:val="center"/>
              <w:rPr>
                <w:rFonts w:ascii="Calibri" w:hAnsi="Calibri" w:cs="Calibri"/>
              </w:rPr>
            </w:pPr>
          </w:p>
          <w:p w:rsidR="000C7B70" w:rsidRPr="00BE00F8" w:rsidRDefault="000C7B70" w:rsidP="000C7B70">
            <w:pPr>
              <w:jc w:val="center"/>
              <w:rPr>
                <w:rFonts w:ascii="Calibri" w:hAnsi="Calibri" w:cs="Calibri"/>
              </w:rPr>
            </w:pPr>
            <w:r w:rsidRPr="00BE00F8">
              <w:rPr>
                <w:rFonts w:ascii="Calibri" w:hAnsi="Calibri" w:cs="Calibri"/>
              </w:rPr>
              <w:t>(bashkia)</w:t>
            </w:r>
          </w:p>
        </w:tc>
        <w:tc>
          <w:tcPr>
            <w:tcW w:w="1260" w:type="dxa"/>
          </w:tcPr>
          <w:p w:rsidR="000C7B70" w:rsidRPr="00BE00F8" w:rsidRDefault="000C7B70" w:rsidP="000C7B70">
            <w:pPr>
              <w:jc w:val="center"/>
              <w:rPr>
                <w:rFonts w:ascii="Calibri" w:hAnsi="Calibri" w:cs="Calibri"/>
              </w:rPr>
            </w:pPr>
            <w:r w:rsidRPr="00BE00F8">
              <w:rPr>
                <w:rFonts w:ascii="Calibri" w:hAnsi="Calibri" w:cs="Calibri"/>
              </w:rPr>
              <w:t>188,988 lek</w:t>
            </w:r>
            <w:r w:rsidR="000372E2" w:rsidRPr="00BE00F8">
              <w:rPr>
                <w:rFonts w:ascii="Calibri" w:hAnsi="Calibri" w:cs="Calibri"/>
              </w:rPr>
              <w:t>ë</w:t>
            </w:r>
          </w:p>
          <w:p w:rsidR="000C7B70" w:rsidRPr="00BE00F8" w:rsidRDefault="000C7B70" w:rsidP="000C7B70">
            <w:pPr>
              <w:jc w:val="center"/>
              <w:rPr>
                <w:rFonts w:ascii="Calibri" w:hAnsi="Calibri" w:cs="Calibri"/>
              </w:rPr>
            </w:pPr>
          </w:p>
          <w:p w:rsidR="000C7B70" w:rsidRPr="00BE00F8" w:rsidRDefault="000C7B70" w:rsidP="000C7B70">
            <w:pPr>
              <w:jc w:val="center"/>
              <w:rPr>
                <w:rFonts w:ascii="Calibri" w:hAnsi="Calibri" w:cs="Calibri"/>
              </w:rPr>
            </w:pPr>
            <w:r w:rsidRPr="00BE00F8">
              <w:rPr>
                <w:rFonts w:ascii="Calibri" w:hAnsi="Calibri" w:cs="Calibri"/>
              </w:rPr>
              <w:t>(bashkia)</w:t>
            </w:r>
          </w:p>
        </w:tc>
        <w:tc>
          <w:tcPr>
            <w:tcW w:w="1260" w:type="dxa"/>
          </w:tcPr>
          <w:p w:rsidR="000C7B70" w:rsidRPr="00BE00F8" w:rsidRDefault="000C7B70" w:rsidP="000C7B70">
            <w:pPr>
              <w:jc w:val="center"/>
              <w:rPr>
                <w:rFonts w:ascii="Calibri" w:hAnsi="Calibri" w:cs="Calibri"/>
              </w:rPr>
            </w:pPr>
            <w:r w:rsidRPr="00BE00F8">
              <w:rPr>
                <w:rFonts w:ascii="Calibri" w:hAnsi="Calibri" w:cs="Calibri"/>
              </w:rPr>
              <w:t>188,988 lek</w:t>
            </w:r>
            <w:r w:rsidR="000372E2" w:rsidRPr="00BE00F8">
              <w:rPr>
                <w:rFonts w:ascii="Calibri" w:hAnsi="Calibri" w:cs="Calibri"/>
              </w:rPr>
              <w:t>ë</w:t>
            </w:r>
          </w:p>
          <w:p w:rsidR="000C7B70" w:rsidRPr="00BE00F8" w:rsidRDefault="000C7B70" w:rsidP="000C7B70">
            <w:pPr>
              <w:jc w:val="center"/>
              <w:rPr>
                <w:rFonts w:ascii="Calibri" w:hAnsi="Calibri" w:cs="Calibri"/>
              </w:rPr>
            </w:pPr>
          </w:p>
          <w:p w:rsidR="000C7B70" w:rsidRPr="00BE00F8" w:rsidRDefault="000C7B70" w:rsidP="000C7B70">
            <w:pPr>
              <w:jc w:val="center"/>
              <w:rPr>
                <w:rFonts w:ascii="Calibri" w:hAnsi="Calibri" w:cs="Calibri"/>
              </w:rPr>
            </w:pPr>
            <w:r w:rsidRPr="00BE00F8">
              <w:rPr>
                <w:rFonts w:ascii="Calibri" w:hAnsi="Calibri" w:cs="Calibri"/>
              </w:rPr>
              <w:t>(bashkia)</w:t>
            </w:r>
          </w:p>
        </w:tc>
        <w:tc>
          <w:tcPr>
            <w:tcW w:w="1267" w:type="dxa"/>
          </w:tcPr>
          <w:p w:rsidR="000C7B70" w:rsidRPr="00BE00F8" w:rsidRDefault="000C7B70" w:rsidP="000C7B70">
            <w:pPr>
              <w:jc w:val="center"/>
              <w:rPr>
                <w:rFonts w:ascii="Calibri" w:hAnsi="Calibri" w:cs="Calibri"/>
              </w:rPr>
            </w:pPr>
            <w:r w:rsidRPr="00BE00F8">
              <w:rPr>
                <w:rFonts w:ascii="Calibri" w:hAnsi="Calibri" w:cs="Calibri"/>
              </w:rPr>
              <w:t>188,988 lek</w:t>
            </w:r>
            <w:r w:rsidR="000372E2" w:rsidRPr="00BE00F8">
              <w:rPr>
                <w:rFonts w:ascii="Calibri" w:hAnsi="Calibri" w:cs="Calibri"/>
              </w:rPr>
              <w:t>ë</w:t>
            </w:r>
          </w:p>
          <w:p w:rsidR="000C7B70" w:rsidRPr="00BE00F8" w:rsidRDefault="000C7B70" w:rsidP="000C7B70">
            <w:pPr>
              <w:jc w:val="center"/>
              <w:rPr>
                <w:rFonts w:ascii="Calibri" w:hAnsi="Calibri" w:cs="Calibri"/>
              </w:rPr>
            </w:pPr>
          </w:p>
          <w:p w:rsidR="000C7B70" w:rsidRPr="00BE00F8" w:rsidRDefault="000C7B70" w:rsidP="000C7B70">
            <w:pPr>
              <w:jc w:val="center"/>
              <w:rPr>
                <w:rFonts w:ascii="Calibri" w:hAnsi="Calibri" w:cs="Calibri"/>
              </w:rPr>
            </w:pPr>
            <w:r w:rsidRPr="00BE00F8">
              <w:rPr>
                <w:rFonts w:ascii="Calibri" w:hAnsi="Calibri" w:cs="Calibri"/>
              </w:rPr>
              <w:t>(bashkia)</w:t>
            </w:r>
          </w:p>
        </w:tc>
      </w:tr>
      <w:tr w:rsidR="000C7B70" w:rsidRPr="00B85D47" w:rsidTr="00B303E7">
        <w:tc>
          <w:tcPr>
            <w:tcW w:w="2610" w:type="dxa"/>
            <w:shd w:val="clear" w:color="auto" w:fill="auto"/>
          </w:tcPr>
          <w:p w:rsidR="000C7B70" w:rsidRPr="00BE00F8" w:rsidRDefault="00AD0B8B" w:rsidP="000C7B70">
            <w:pPr>
              <w:rPr>
                <w:rFonts w:ascii="Calibri" w:hAnsi="Calibri" w:cs="Calibri"/>
              </w:rPr>
            </w:pPr>
            <w:r w:rsidRPr="00BE00F8">
              <w:rPr>
                <w:rFonts w:ascii="Calibri" w:hAnsi="Calibri" w:cs="Calibri"/>
              </w:rPr>
              <w:lastRenderedPageBreak/>
              <w:t xml:space="preserve">III.2.4. </w:t>
            </w:r>
            <w:r w:rsidR="000C7B70" w:rsidRPr="00BE00F8">
              <w:rPr>
                <w:rFonts w:ascii="Calibri" w:hAnsi="Calibri" w:cs="Calibri"/>
              </w:rPr>
              <w:t>Organizimi i Fushatës së 16 Ditëve të Aktivizmit kundër DHBGJ</w:t>
            </w:r>
          </w:p>
        </w:tc>
        <w:tc>
          <w:tcPr>
            <w:tcW w:w="1445" w:type="dxa"/>
            <w:shd w:val="clear" w:color="auto" w:fill="auto"/>
          </w:tcPr>
          <w:p w:rsidR="000C7B70" w:rsidRPr="00BE00F8" w:rsidRDefault="000C7B70" w:rsidP="000C7B70">
            <w:pPr>
              <w:rPr>
                <w:rFonts w:ascii="Calibri" w:hAnsi="Calibri" w:cs="Calibri"/>
              </w:rPr>
            </w:pPr>
            <w:r w:rsidRPr="00BE00F8">
              <w:rPr>
                <w:rFonts w:ascii="Calibri" w:hAnsi="Calibri" w:cs="Calibri"/>
              </w:rPr>
              <w:t>Drejtoria e Kujdesit Social</w:t>
            </w:r>
          </w:p>
        </w:tc>
        <w:tc>
          <w:tcPr>
            <w:tcW w:w="1435" w:type="dxa"/>
            <w:shd w:val="clear" w:color="auto" w:fill="auto"/>
          </w:tcPr>
          <w:p w:rsidR="000C7B70" w:rsidRPr="00BE00F8" w:rsidRDefault="000C7B70" w:rsidP="000C7B70">
            <w:pPr>
              <w:rPr>
                <w:rFonts w:ascii="Calibri" w:hAnsi="Calibri" w:cs="Calibri"/>
              </w:rPr>
            </w:pPr>
            <w:r w:rsidRPr="00BE00F8">
              <w:rPr>
                <w:rFonts w:ascii="Calibri" w:hAnsi="Calibri" w:cs="Calibri"/>
              </w:rPr>
              <w:t>Anëtarët e MKR Dibër, Ministritë e linjës, OJF, organizatat ndërkombëtare</w:t>
            </w:r>
          </w:p>
        </w:tc>
        <w:tc>
          <w:tcPr>
            <w:tcW w:w="1073" w:type="dxa"/>
            <w:shd w:val="clear" w:color="auto" w:fill="auto"/>
          </w:tcPr>
          <w:p w:rsidR="00AD0B8B" w:rsidRPr="00BE00F8" w:rsidRDefault="000C7B70" w:rsidP="000C7B70">
            <w:pPr>
              <w:jc w:val="center"/>
              <w:rPr>
                <w:rFonts w:ascii="Calibri" w:hAnsi="Calibri" w:cs="Calibri"/>
              </w:rPr>
            </w:pPr>
            <w:r w:rsidRPr="00BE00F8">
              <w:rPr>
                <w:rFonts w:ascii="Calibri" w:hAnsi="Calibri" w:cs="Calibri"/>
              </w:rPr>
              <w:t>2025</w:t>
            </w:r>
          </w:p>
          <w:p w:rsidR="00AD0B8B" w:rsidRPr="00BE00F8" w:rsidRDefault="000C7B70" w:rsidP="000C7B70">
            <w:pPr>
              <w:jc w:val="center"/>
              <w:rPr>
                <w:rFonts w:ascii="Calibri" w:hAnsi="Calibri" w:cs="Calibri"/>
              </w:rPr>
            </w:pPr>
            <w:r w:rsidRPr="00BE00F8">
              <w:rPr>
                <w:rFonts w:ascii="Calibri" w:hAnsi="Calibri" w:cs="Calibri"/>
              </w:rPr>
              <w:t xml:space="preserve"> - </w:t>
            </w:r>
          </w:p>
          <w:p w:rsidR="000C7B70" w:rsidRPr="00BE00F8" w:rsidRDefault="000C7B70" w:rsidP="000C7B70">
            <w:pPr>
              <w:jc w:val="center"/>
              <w:rPr>
                <w:rFonts w:ascii="Calibri" w:hAnsi="Calibri" w:cs="Calibri"/>
              </w:rPr>
            </w:pPr>
            <w:r w:rsidRPr="00BE00F8">
              <w:rPr>
                <w:rFonts w:ascii="Calibri" w:hAnsi="Calibri" w:cs="Calibri"/>
              </w:rPr>
              <w:t>2030</w:t>
            </w:r>
          </w:p>
        </w:tc>
        <w:tc>
          <w:tcPr>
            <w:tcW w:w="1447" w:type="dxa"/>
            <w:shd w:val="clear" w:color="auto" w:fill="auto"/>
          </w:tcPr>
          <w:p w:rsidR="00AD0B8B" w:rsidRPr="00BE00F8" w:rsidRDefault="00AD0B8B" w:rsidP="000C7B70">
            <w:pPr>
              <w:rPr>
                <w:rFonts w:ascii="Calibri" w:hAnsi="Calibri" w:cs="Calibri"/>
              </w:rPr>
            </w:pPr>
            <w:r w:rsidRPr="00BE00F8">
              <w:rPr>
                <w:rFonts w:ascii="Calibri" w:hAnsi="Calibri" w:cs="Calibri"/>
              </w:rPr>
              <w:t>6 fushata gjithsej (nj</w:t>
            </w:r>
            <w:r w:rsidR="000372E2" w:rsidRPr="00BE00F8">
              <w:rPr>
                <w:rFonts w:ascii="Calibri" w:hAnsi="Calibri" w:cs="Calibri"/>
              </w:rPr>
              <w:t>ë</w:t>
            </w:r>
            <w:r w:rsidRPr="00BE00F8">
              <w:rPr>
                <w:rFonts w:ascii="Calibri" w:hAnsi="Calibri" w:cs="Calibri"/>
              </w:rPr>
              <w:t xml:space="preserve"> fushat</w:t>
            </w:r>
            <w:r w:rsidR="000372E2" w:rsidRPr="00BE00F8">
              <w:rPr>
                <w:rFonts w:ascii="Calibri" w:hAnsi="Calibri" w:cs="Calibri"/>
              </w:rPr>
              <w:t>ë</w:t>
            </w:r>
            <w:r w:rsidRPr="00BE00F8">
              <w:rPr>
                <w:rFonts w:ascii="Calibri" w:hAnsi="Calibri" w:cs="Calibri"/>
              </w:rPr>
              <w:t xml:space="preserve"> n</w:t>
            </w:r>
            <w:r w:rsidR="000372E2" w:rsidRPr="00BE00F8">
              <w:rPr>
                <w:rFonts w:ascii="Calibri" w:hAnsi="Calibri" w:cs="Calibri"/>
              </w:rPr>
              <w:t>ë</w:t>
            </w:r>
            <w:r w:rsidRPr="00BE00F8">
              <w:rPr>
                <w:rFonts w:ascii="Calibri" w:hAnsi="Calibri" w:cs="Calibri"/>
              </w:rPr>
              <w:t xml:space="preserve"> vit)</w:t>
            </w:r>
          </w:p>
        </w:tc>
        <w:tc>
          <w:tcPr>
            <w:tcW w:w="1342" w:type="dxa"/>
          </w:tcPr>
          <w:p w:rsidR="000C7B70" w:rsidRPr="00BE00F8" w:rsidRDefault="00AD0B8B" w:rsidP="000C7B70">
            <w:pPr>
              <w:jc w:val="center"/>
              <w:rPr>
                <w:rFonts w:ascii="Calibri" w:hAnsi="Calibri" w:cs="Calibri"/>
              </w:rPr>
            </w:pPr>
            <w:r w:rsidRPr="00BE00F8">
              <w:rPr>
                <w:rFonts w:ascii="Calibri" w:hAnsi="Calibri" w:cs="Calibri"/>
              </w:rPr>
              <w:t>35,000 lek</w:t>
            </w:r>
            <w:r w:rsidR="000372E2" w:rsidRPr="00BE00F8">
              <w:rPr>
                <w:rFonts w:ascii="Calibri" w:hAnsi="Calibri" w:cs="Calibri"/>
              </w:rPr>
              <w:t>ë</w:t>
            </w:r>
          </w:p>
          <w:p w:rsidR="00AD0B8B" w:rsidRPr="00BE00F8" w:rsidRDefault="00AD0B8B" w:rsidP="000C7B70">
            <w:pPr>
              <w:jc w:val="center"/>
              <w:rPr>
                <w:rFonts w:ascii="Calibri" w:hAnsi="Calibri" w:cs="Calibri"/>
              </w:rPr>
            </w:pPr>
          </w:p>
          <w:p w:rsidR="00AD0B8B" w:rsidRPr="00BE00F8" w:rsidRDefault="00AD0B8B" w:rsidP="000C7B70">
            <w:pPr>
              <w:jc w:val="center"/>
              <w:rPr>
                <w:rFonts w:ascii="Calibri" w:hAnsi="Calibri" w:cs="Calibri"/>
              </w:rPr>
            </w:pPr>
            <w:r w:rsidRPr="00BE00F8">
              <w:rPr>
                <w:rFonts w:ascii="Calibri" w:hAnsi="Calibri" w:cs="Calibri"/>
              </w:rPr>
              <w:t>(bashkia)</w:t>
            </w:r>
          </w:p>
        </w:tc>
        <w:tc>
          <w:tcPr>
            <w:tcW w:w="1260" w:type="dxa"/>
          </w:tcPr>
          <w:p w:rsidR="00AD0B8B" w:rsidRPr="00BE00F8" w:rsidRDefault="00AD0B8B" w:rsidP="00AD0B8B">
            <w:pPr>
              <w:jc w:val="center"/>
              <w:rPr>
                <w:rFonts w:ascii="Calibri" w:hAnsi="Calibri" w:cs="Calibri"/>
              </w:rPr>
            </w:pPr>
            <w:r w:rsidRPr="00BE00F8">
              <w:rPr>
                <w:rFonts w:ascii="Calibri" w:hAnsi="Calibri" w:cs="Calibri"/>
              </w:rPr>
              <w:t>35,000 lek</w:t>
            </w:r>
            <w:r w:rsidR="000372E2" w:rsidRPr="00BE00F8">
              <w:rPr>
                <w:rFonts w:ascii="Calibri" w:hAnsi="Calibri" w:cs="Calibri"/>
              </w:rPr>
              <w:t>ë</w:t>
            </w:r>
          </w:p>
          <w:p w:rsidR="00AD0B8B" w:rsidRPr="00BE00F8" w:rsidRDefault="00AD0B8B" w:rsidP="00AD0B8B">
            <w:pPr>
              <w:jc w:val="center"/>
              <w:rPr>
                <w:rFonts w:ascii="Calibri" w:hAnsi="Calibri" w:cs="Calibri"/>
              </w:rPr>
            </w:pPr>
          </w:p>
          <w:p w:rsidR="000C7B70" w:rsidRPr="00BE00F8" w:rsidRDefault="00AD0B8B" w:rsidP="00AD0B8B">
            <w:pPr>
              <w:jc w:val="center"/>
              <w:rPr>
                <w:rFonts w:ascii="Calibri" w:hAnsi="Calibri" w:cs="Calibri"/>
              </w:rPr>
            </w:pPr>
            <w:r w:rsidRPr="00BE00F8">
              <w:rPr>
                <w:rFonts w:ascii="Calibri" w:hAnsi="Calibri" w:cs="Calibri"/>
              </w:rPr>
              <w:t>(bashkia)</w:t>
            </w:r>
          </w:p>
        </w:tc>
        <w:tc>
          <w:tcPr>
            <w:tcW w:w="1260" w:type="dxa"/>
          </w:tcPr>
          <w:p w:rsidR="00AD0B8B" w:rsidRPr="00BE00F8" w:rsidRDefault="00AD0B8B" w:rsidP="00AD0B8B">
            <w:pPr>
              <w:jc w:val="center"/>
              <w:rPr>
                <w:rFonts w:ascii="Calibri" w:hAnsi="Calibri" w:cs="Calibri"/>
              </w:rPr>
            </w:pPr>
            <w:r w:rsidRPr="00BE00F8">
              <w:rPr>
                <w:rFonts w:ascii="Calibri" w:hAnsi="Calibri" w:cs="Calibri"/>
              </w:rPr>
              <w:t>35,000 lek</w:t>
            </w:r>
            <w:r w:rsidR="000372E2" w:rsidRPr="00BE00F8">
              <w:rPr>
                <w:rFonts w:ascii="Calibri" w:hAnsi="Calibri" w:cs="Calibri"/>
              </w:rPr>
              <w:t>ë</w:t>
            </w:r>
          </w:p>
          <w:p w:rsidR="00AD0B8B" w:rsidRPr="00BE00F8" w:rsidRDefault="00AD0B8B" w:rsidP="00AD0B8B">
            <w:pPr>
              <w:jc w:val="center"/>
              <w:rPr>
                <w:rFonts w:ascii="Calibri" w:hAnsi="Calibri" w:cs="Calibri"/>
              </w:rPr>
            </w:pPr>
          </w:p>
          <w:p w:rsidR="000C7B70" w:rsidRPr="00BE00F8" w:rsidRDefault="00AD0B8B" w:rsidP="00AD0B8B">
            <w:pPr>
              <w:jc w:val="center"/>
              <w:rPr>
                <w:rFonts w:ascii="Calibri" w:hAnsi="Calibri" w:cs="Calibri"/>
              </w:rPr>
            </w:pPr>
            <w:r w:rsidRPr="00BE00F8">
              <w:rPr>
                <w:rFonts w:ascii="Calibri" w:hAnsi="Calibri" w:cs="Calibri"/>
              </w:rPr>
              <w:t>(bashkia)</w:t>
            </w:r>
          </w:p>
        </w:tc>
        <w:tc>
          <w:tcPr>
            <w:tcW w:w="1260" w:type="dxa"/>
          </w:tcPr>
          <w:p w:rsidR="00AD0B8B" w:rsidRPr="00BE00F8" w:rsidRDefault="00AD0B8B" w:rsidP="00AD0B8B">
            <w:pPr>
              <w:jc w:val="center"/>
              <w:rPr>
                <w:rFonts w:ascii="Calibri" w:hAnsi="Calibri" w:cs="Calibri"/>
              </w:rPr>
            </w:pPr>
            <w:r w:rsidRPr="00BE00F8">
              <w:rPr>
                <w:rFonts w:ascii="Calibri" w:hAnsi="Calibri" w:cs="Calibri"/>
              </w:rPr>
              <w:t>35,000 lek</w:t>
            </w:r>
            <w:r w:rsidR="000372E2" w:rsidRPr="00BE00F8">
              <w:rPr>
                <w:rFonts w:ascii="Calibri" w:hAnsi="Calibri" w:cs="Calibri"/>
              </w:rPr>
              <w:t>ë</w:t>
            </w:r>
          </w:p>
          <w:p w:rsidR="00AD0B8B" w:rsidRPr="00BE00F8" w:rsidRDefault="00AD0B8B" w:rsidP="00AD0B8B">
            <w:pPr>
              <w:jc w:val="center"/>
              <w:rPr>
                <w:rFonts w:ascii="Calibri" w:hAnsi="Calibri" w:cs="Calibri"/>
              </w:rPr>
            </w:pPr>
          </w:p>
          <w:p w:rsidR="000C7B70" w:rsidRPr="00BE00F8" w:rsidRDefault="00AD0B8B" w:rsidP="00AD0B8B">
            <w:pPr>
              <w:jc w:val="center"/>
              <w:rPr>
                <w:rFonts w:ascii="Calibri" w:hAnsi="Calibri" w:cs="Calibri"/>
              </w:rPr>
            </w:pPr>
            <w:r w:rsidRPr="00BE00F8">
              <w:rPr>
                <w:rFonts w:ascii="Calibri" w:hAnsi="Calibri" w:cs="Calibri"/>
              </w:rPr>
              <w:t>(bashkia)</w:t>
            </w:r>
          </w:p>
        </w:tc>
        <w:tc>
          <w:tcPr>
            <w:tcW w:w="1260" w:type="dxa"/>
          </w:tcPr>
          <w:p w:rsidR="00AD0B8B" w:rsidRPr="00BE00F8" w:rsidRDefault="00AD0B8B" w:rsidP="00AD0B8B">
            <w:pPr>
              <w:jc w:val="center"/>
              <w:rPr>
                <w:rFonts w:ascii="Calibri" w:hAnsi="Calibri" w:cs="Calibri"/>
              </w:rPr>
            </w:pPr>
            <w:r w:rsidRPr="00BE00F8">
              <w:rPr>
                <w:rFonts w:ascii="Calibri" w:hAnsi="Calibri" w:cs="Calibri"/>
              </w:rPr>
              <w:t>35,000 lek</w:t>
            </w:r>
            <w:r w:rsidR="000372E2" w:rsidRPr="00BE00F8">
              <w:rPr>
                <w:rFonts w:ascii="Calibri" w:hAnsi="Calibri" w:cs="Calibri"/>
              </w:rPr>
              <w:t>ë</w:t>
            </w:r>
          </w:p>
          <w:p w:rsidR="00AD0B8B" w:rsidRPr="00BE00F8" w:rsidRDefault="00AD0B8B" w:rsidP="00AD0B8B">
            <w:pPr>
              <w:jc w:val="center"/>
              <w:rPr>
                <w:rFonts w:ascii="Calibri" w:hAnsi="Calibri" w:cs="Calibri"/>
              </w:rPr>
            </w:pPr>
          </w:p>
          <w:p w:rsidR="000C7B70" w:rsidRPr="00BE00F8" w:rsidRDefault="00AD0B8B" w:rsidP="00AD0B8B">
            <w:pPr>
              <w:jc w:val="center"/>
              <w:rPr>
                <w:rFonts w:ascii="Calibri" w:hAnsi="Calibri" w:cs="Calibri"/>
              </w:rPr>
            </w:pPr>
            <w:r w:rsidRPr="00BE00F8">
              <w:rPr>
                <w:rFonts w:ascii="Calibri" w:hAnsi="Calibri" w:cs="Calibri"/>
              </w:rPr>
              <w:t>(bashkia)</w:t>
            </w:r>
          </w:p>
        </w:tc>
        <w:tc>
          <w:tcPr>
            <w:tcW w:w="1267" w:type="dxa"/>
          </w:tcPr>
          <w:p w:rsidR="00AD0B8B" w:rsidRPr="00BE00F8" w:rsidRDefault="00AD0B8B" w:rsidP="00AD0B8B">
            <w:pPr>
              <w:jc w:val="center"/>
              <w:rPr>
                <w:rFonts w:ascii="Calibri" w:hAnsi="Calibri" w:cs="Calibri"/>
              </w:rPr>
            </w:pPr>
            <w:r w:rsidRPr="00BE00F8">
              <w:rPr>
                <w:rFonts w:ascii="Calibri" w:hAnsi="Calibri" w:cs="Calibri"/>
              </w:rPr>
              <w:t>35,000 lek</w:t>
            </w:r>
            <w:r w:rsidR="000372E2" w:rsidRPr="00BE00F8">
              <w:rPr>
                <w:rFonts w:ascii="Calibri" w:hAnsi="Calibri" w:cs="Calibri"/>
              </w:rPr>
              <w:t>ë</w:t>
            </w:r>
          </w:p>
          <w:p w:rsidR="00AD0B8B" w:rsidRPr="00BE00F8" w:rsidRDefault="00AD0B8B" w:rsidP="00AD0B8B">
            <w:pPr>
              <w:jc w:val="center"/>
              <w:rPr>
                <w:rFonts w:ascii="Calibri" w:hAnsi="Calibri" w:cs="Calibri"/>
              </w:rPr>
            </w:pPr>
          </w:p>
          <w:p w:rsidR="000C7B70" w:rsidRPr="00BE00F8" w:rsidRDefault="00AD0B8B" w:rsidP="00AD0B8B">
            <w:pPr>
              <w:jc w:val="center"/>
              <w:rPr>
                <w:rFonts w:ascii="Calibri" w:hAnsi="Calibri" w:cs="Calibri"/>
              </w:rPr>
            </w:pPr>
            <w:r w:rsidRPr="00BE00F8">
              <w:rPr>
                <w:rFonts w:ascii="Calibri" w:hAnsi="Calibri" w:cs="Calibri"/>
              </w:rPr>
              <w:t>(bashkia)</w:t>
            </w:r>
          </w:p>
        </w:tc>
      </w:tr>
      <w:tr w:rsidR="00DF5965" w:rsidRPr="00B85D47" w:rsidTr="00B303E7">
        <w:tc>
          <w:tcPr>
            <w:tcW w:w="2610" w:type="dxa"/>
            <w:shd w:val="clear" w:color="auto" w:fill="auto"/>
          </w:tcPr>
          <w:p w:rsidR="00DF5965" w:rsidRPr="00BE00F8" w:rsidRDefault="00DF5965" w:rsidP="00DF5965">
            <w:pPr>
              <w:rPr>
                <w:rFonts w:ascii="Calibri" w:hAnsi="Calibri" w:cs="Calibri"/>
              </w:rPr>
            </w:pPr>
            <w:r w:rsidRPr="00BE00F8">
              <w:rPr>
                <w:rFonts w:ascii="Calibri" w:hAnsi="Calibri" w:cs="Calibri"/>
              </w:rPr>
              <w:t xml:space="preserve">III.2.5. Aktivitete të fokusuara </w:t>
            </w:r>
            <w:r w:rsidR="00BE00F8" w:rsidRPr="00BE00F8">
              <w:rPr>
                <w:rFonts w:ascii="Calibri" w:hAnsi="Calibri" w:cs="Calibri"/>
              </w:rPr>
              <w:t>veçanërisht</w:t>
            </w:r>
            <w:r w:rsidRPr="00BE00F8">
              <w:rPr>
                <w:rFonts w:ascii="Calibri" w:hAnsi="Calibri" w:cs="Calibri"/>
              </w:rPr>
              <w:t xml:space="preserve"> te djemtë dhe burrat (takime, sesione mbi maskilizmin toksik, aktivitete në shkolla, </w:t>
            </w:r>
            <w:r w:rsidR="00BE00F8" w:rsidRPr="00BE00F8">
              <w:rPr>
                <w:rFonts w:ascii="Calibri" w:hAnsi="Calibri" w:cs="Calibri"/>
              </w:rPr>
              <w:t>etj.</w:t>
            </w:r>
            <w:r w:rsidRPr="00BE00F8">
              <w:rPr>
                <w:rFonts w:ascii="Calibri" w:hAnsi="Calibri" w:cs="Calibri"/>
              </w:rPr>
              <w:t>).</w:t>
            </w:r>
          </w:p>
        </w:tc>
        <w:tc>
          <w:tcPr>
            <w:tcW w:w="1445" w:type="dxa"/>
            <w:shd w:val="clear" w:color="auto" w:fill="auto"/>
          </w:tcPr>
          <w:p w:rsidR="00DF5965" w:rsidRPr="00BE00F8" w:rsidRDefault="00DF5965" w:rsidP="00DF5965">
            <w:pPr>
              <w:rPr>
                <w:rFonts w:ascii="Calibri" w:hAnsi="Calibri" w:cs="Calibri"/>
              </w:rPr>
            </w:pPr>
            <w:r w:rsidRPr="00BE00F8">
              <w:rPr>
                <w:rFonts w:ascii="Calibri" w:hAnsi="Calibri" w:cs="Calibri"/>
              </w:rPr>
              <w:t>Drejtoria e Kujdesit Social</w:t>
            </w:r>
          </w:p>
        </w:tc>
        <w:tc>
          <w:tcPr>
            <w:tcW w:w="1435" w:type="dxa"/>
            <w:shd w:val="clear" w:color="auto" w:fill="auto"/>
          </w:tcPr>
          <w:p w:rsidR="00DF5965" w:rsidRPr="00BE00F8" w:rsidRDefault="00DF5965" w:rsidP="00DF5965">
            <w:pPr>
              <w:rPr>
                <w:rFonts w:ascii="Calibri" w:hAnsi="Calibri" w:cs="Calibri"/>
              </w:rPr>
            </w:pPr>
            <w:r w:rsidRPr="00BE00F8">
              <w:rPr>
                <w:rFonts w:ascii="Calibri" w:hAnsi="Calibri" w:cs="Calibri"/>
              </w:rPr>
              <w:t>Anëtarët e MKR Dibër, Ministritë e linjës, OJF, organizatat ndërkombëtare</w:t>
            </w:r>
          </w:p>
        </w:tc>
        <w:tc>
          <w:tcPr>
            <w:tcW w:w="1073" w:type="dxa"/>
            <w:shd w:val="clear" w:color="auto" w:fill="auto"/>
          </w:tcPr>
          <w:p w:rsidR="00DF5965" w:rsidRPr="00BE00F8" w:rsidRDefault="00DF5965" w:rsidP="00DF5965">
            <w:pPr>
              <w:jc w:val="center"/>
              <w:rPr>
                <w:rFonts w:ascii="Calibri" w:hAnsi="Calibri" w:cs="Calibri"/>
                <w:color w:val="000000" w:themeColor="text1"/>
              </w:rPr>
            </w:pPr>
            <w:r w:rsidRPr="00BE00F8">
              <w:rPr>
                <w:rFonts w:ascii="Calibri" w:hAnsi="Calibri" w:cs="Calibri"/>
                <w:color w:val="000000" w:themeColor="text1"/>
              </w:rPr>
              <w:t>2026</w:t>
            </w:r>
          </w:p>
          <w:p w:rsidR="00DF5965" w:rsidRPr="00BE00F8" w:rsidRDefault="00DF5965" w:rsidP="00DF5965">
            <w:pPr>
              <w:jc w:val="center"/>
              <w:rPr>
                <w:rFonts w:ascii="Calibri" w:hAnsi="Calibri" w:cs="Calibri"/>
                <w:color w:val="000000" w:themeColor="text1"/>
              </w:rPr>
            </w:pPr>
            <w:r w:rsidRPr="00BE00F8">
              <w:rPr>
                <w:rFonts w:ascii="Calibri" w:hAnsi="Calibri" w:cs="Calibri"/>
                <w:color w:val="000000" w:themeColor="text1"/>
              </w:rPr>
              <w:t>–</w:t>
            </w:r>
          </w:p>
          <w:p w:rsidR="00DF5965" w:rsidRPr="00BE00F8" w:rsidRDefault="00DF5965" w:rsidP="00DF5965">
            <w:pPr>
              <w:jc w:val="center"/>
              <w:rPr>
                <w:rFonts w:ascii="Calibri" w:hAnsi="Calibri" w:cs="Calibri"/>
                <w:color w:val="000000" w:themeColor="text1"/>
              </w:rPr>
            </w:pPr>
            <w:r w:rsidRPr="00BE00F8">
              <w:rPr>
                <w:rFonts w:ascii="Calibri" w:hAnsi="Calibri" w:cs="Calibri"/>
                <w:color w:val="000000" w:themeColor="text1"/>
              </w:rPr>
              <w:t>2030</w:t>
            </w:r>
          </w:p>
          <w:p w:rsidR="00DF5965" w:rsidRPr="00BE00F8" w:rsidRDefault="00DF5965" w:rsidP="00DF5965">
            <w:pPr>
              <w:jc w:val="center"/>
              <w:rPr>
                <w:rFonts w:ascii="Calibri" w:hAnsi="Calibri" w:cs="Calibri"/>
              </w:rPr>
            </w:pPr>
          </w:p>
        </w:tc>
        <w:tc>
          <w:tcPr>
            <w:tcW w:w="1447" w:type="dxa"/>
            <w:shd w:val="clear" w:color="auto" w:fill="auto"/>
          </w:tcPr>
          <w:p w:rsidR="00DF5965" w:rsidRPr="00BE00F8" w:rsidRDefault="00DF5965" w:rsidP="00DF5965">
            <w:pPr>
              <w:rPr>
                <w:rFonts w:ascii="Calibri" w:hAnsi="Calibri" w:cs="Calibri"/>
              </w:rPr>
            </w:pPr>
            <w:r w:rsidRPr="00BE00F8">
              <w:rPr>
                <w:rFonts w:ascii="Calibri" w:hAnsi="Calibri" w:cs="Calibri"/>
              </w:rPr>
              <w:t>12 aktivitete gjithsej (2 aktivitete në vit)</w:t>
            </w:r>
          </w:p>
          <w:p w:rsidR="00DF5965" w:rsidRPr="00BE00F8" w:rsidRDefault="00DF5965" w:rsidP="00DF5965">
            <w:pPr>
              <w:rPr>
                <w:rFonts w:ascii="Calibri" w:hAnsi="Calibri" w:cs="Calibri"/>
              </w:rPr>
            </w:pPr>
          </w:p>
          <w:p w:rsidR="00DF5965" w:rsidRPr="00BE00F8" w:rsidRDefault="00DF5965" w:rsidP="00DF5965">
            <w:pPr>
              <w:rPr>
                <w:rFonts w:ascii="Calibri" w:hAnsi="Calibri" w:cs="Calibri"/>
              </w:rPr>
            </w:pPr>
            <w:r w:rsidRPr="00BE00F8">
              <w:rPr>
                <w:rFonts w:ascii="Calibri" w:hAnsi="Calibri" w:cs="Calibri"/>
              </w:rPr>
              <w:t>Numri i djemve dhe burrave t</w:t>
            </w:r>
            <w:r w:rsidR="000372E2" w:rsidRPr="00BE00F8">
              <w:rPr>
                <w:rFonts w:ascii="Calibri" w:hAnsi="Calibri" w:cs="Calibri"/>
              </w:rPr>
              <w:t>ë</w:t>
            </w:r>
            <w:r w:rsidR="00BE00F8" w:rsidRPr="00BE00F8">
              <w:rPr>
                <w:rFonts w:ascii="Calibri" w:hAnsi="Calibri" w:cs="Calibri"/>
              </w:rPr>
              <w:t>përfshirë</w:t>
            </w:r>
            <w:r w:rsidRPr="00BE00F8">
              <w:rPr>
                <w:rFonts w:ascii="Calibri" w:hAnsi="Calibri" w:cs="Calibri"/>
              </w:rPr>
              <w:t xml:space="preserve"> ndar</w:t>
            </w:r>
            <w:r w:rsidR="000372E2" w:rsidRPr="00BE00F8">
              <w:rPr>
                <w:rFonts w:ascii="Calibri" w:hAnsi="Calibri" w:cs="Calibri"/>
              </w:rPr>
              <w:t>ë</w:t>
            </w:r>
            <w:r w:rsidR="00BE00F8" w:rsidRPr="00BE00F8">
              <w:rPr>
                <w:rFonts w:ascii="Calibri" w:hAnsi="Calibri" w:cs="Calibri"/>
              </w:rPr>
              <w:t>sipas</w:t>
            </w:r>
            <w:r w:rsidRPr="00BE00F8">
              <w:rPr>
                <w:rFonts w:ascii="Calibri" w:hAnsi="Calibri" w:cs="Calibri"/>
              </w:rPr>
              <w:t xml:space="preserve"> mosh</w:t>
            </w:r>
            <w:r w:rsidR="000372E2" w:rsidRPr="00BE00F8">
              <w:rPr>
                <w:rFonts w:ascii="Calibri" w:hAnsi="Calibri" w:cs="Calibri"/>
              </w:rPr>
              <w:t>ë</w:t>
            </w:r>
            <w:r w:rsidRPr="00BE00F8">
              <w:rPr>
                <w:rFonts w:ascii="Calibri" w:hAnsi="Calibri" w:cs="Calibri"/>
              </w:rPr>
              <w:t>s, vendbanimit, etj.</w:t>
            </w:r>
          </w:p>
        </w:tc>
        <w:tc>
          <w:tcPr>
            <w:tcW w:w="1342" w:type="dxa"/>
          </w:tcPr>
          <w:p w:rsidR="00DF5965" w:rsidRPr="00BE00F8" w:rsidRDefault="00DF5965" w:rsidP="00DF5965">
            <w:pPr>
              <w:jc w:val="center"/>
              <w:rPr>
                <w:rFonts w:ascii="Calibri" w:hAnsi="Calibri" w:cs="Calibri"/>
                <w:i/>
                <w:iCs/>
              </w:rPr>
            </w:pPr>
            <w:r w:rsidRPr="00BE00F8">
              <w:rPr>
                <w:rFonts w:ascii="Calibri" w:hAnsi="Calibri" w:cs="Calibri"/>
                <w:i/>
                <w:iCs/>
              </w:rPr>
              <w:t>N/a</w:t>
            </w:r>
          </w:p>
        </w:tc>
        <w:tc>
          <w:tcPr>
            <w:tcW w:w="1260" w:type="dxa"/>
          </w:tcPr>
          <w:p w:rsidR="00DF5965" w:rsidRPr="00BE00F8" w:rsidRDefault="00DF5965" w:rsidP="00DF5965">
            <w:pPr>
              <w:jc w:val="center"/>
              <w:rPr>
                <w:rFonts w:ascii="Calibri" w:hAnsi="Calibri" w:cs="Calibri"/>
              </w:rPr>
            </w:pPr>
            <w:r w:rsidRPr="00BE00F8">
              <w:rPr>
                <w:rFonts w:ascii="Calibri" w:hAnsi="Calibri" w:cs="Calibri"/>
              </w:rPr>
              <w:t>13</w:t>
            </w:r>
            <w:r w:rsidR="005B35DF" w:rsidRPr="00BE00F8">
              <w:rPr>
                <w:rFonts w:ascii="Calibri" w:hAnsi="Calibri" w:cs="Calibri"/>
              </w:rPr>
              <w:t>,</w:t>
            </w:r>
            <w:r w:rsidRPr="00BE00F8">
              <w:rPr>
                <w:rFonts w:ascii="Calibri" w:hAnsi="Calibri" w:cs="Calibri"/>
              </w:rPr>
              <w:t>266 lek</w:t>
            </w:r>
            <w:r w:rsidR="000372E2" w:rsidRPr="00BE00F8">
              <w:rPr>
                <w:rFonts w:ascii="Calibri" w:hAnsi="Calibri" w:cs="Calibri"/>
              </w:rPr>
              <w:t>ë</w:t>
            </w:r>
          </w:p>
          <w:p w:rsidR="00DF5965" w:rsidRPr="00BE00F8" w:rsidRDefault="00DF5965" w:rsidP="00DF5965">
            <w:pPr>
              <w:jc w:val="center"/>
              <w:rPr>
                <w:rFonts w:ascii="Calibri" w:hAnsi="Calibri" w:cs="Calibri"/>
              </w:rPr>
            </w:pPr>
          </w:p>
          <w:p w:rsidR="00DF5965" w:rsidRPr="00BE00F8" w:rsidRDefault="00DF5965" w:rsidP="00DF5965">
            <w:pPr>
              <w:jc w:val="center"/>
              <w:rPr>
                <w:rFonts w:ascii="Calibri" w:hAnsi="Calibri" w:cs="Calibri"/>
              </w:rPr>
            </w:pPr>
            <w:r w:rsidRPr="00BE00F8">
              <w:rPr>
                <w:rFonts w:ascii="Calibri" w:hAnsi="Calibri" w:cs="Calibri"/>
              </w:rPr>
              <w:t>(nga t</w:t>
            </w:r>
            <w:r w:rsidR="000372E2" w:rsidRPr="00BE00F8">
              <w:rPr>
                <w:rFonts w:ascii="Calibri" w:hAnsi="Calibri" w:cs="Calibri"/>
              </w:rPr>
              <w:t>ë</w:t>
            </w:r>
            <w:r w:rsidRPr="00BE00F8">
              <w:rPr>
                <w:rFonts w:ascii="Calibri" w:hAnsi="Calibri" w:cs="Calibri"/>
              </w:rPr>
              <w:t xml:space="preserve"> cilat 5466 lek</w:t>
            </w:r>
            <w:r w:rsidR="000372E2" w:rsidRPr="00BE00F8">
              <w:rPr>
                <w:rFonts w:ascii="Calibri" w:hAnsi="Calibri" w:cs="Calibri"/>
              </w:rPr>
              <w:t>ë</w:t>
            </w:r>
            <w:r w:rsidRPr="00BE00F8">
              <w:rPr>
                <w:rFonts w:ascii="Calibri" w:hAnsi="Calibri" w:cs="Calibri"/>
              </w:rPr>
              <w:t xml:space="preserve"> bashkia dhe 7800 lek</w:t>
            </w:r>
            <w:r w:rsidR="000372E2" w:rsidRPr="00BE00F8">
              <w:rPr>
                <w:rFonts w:ascii="Calibri" w:hAnsi="Calibri" w:cs="Calibri"/>
              </w:rPr>
              <w:t>ë</w:t>
            </w:r>
            <w:r w:rsidRPr="00BE00F8">
              <w:rPr>
                <w:rFonts w:ascii="Calibri" w:hAnsi="Calibri" w:cs="Calibri"/>
              </w:rPr>
              <w:t xml:space="preserve"> hendek financiar)</w:t>
            </w:r>
          </w:p>
        </w:tc>
        <w:tc>
          <w:tcPr>
            <w:tcW w:w="1260" w:type="dxa"/>
          </w:tcPr>
          <w:p w:rsidR="00DF5965" w:rsidRPr="00BE00F8" w:rsidRDefault="00DF5965" w:rsidP="00DF5965">
            <w:pPr>
              <w:jc w:val="center"/>
              <w:rPr>
                <w:rFonts w:ascii="Calibri" w:hAnsi="Calibri" w:cs="Calibri"/>
              </w:rPr>
            </w:pPr>
            <w:r w:rsidRPr="00BE00F8">
              <w:rPr>
                <w:rFonts w:ascii="Calibri" w:hAnsi="Calibri" w:cs="Calibri"/>
              </w:rPr>
              <w:t>13</w:t>
            </w:r>
            <w:r w:rsidR="005B35DF" w:rsidRPr="00BE00F8">
              <w:rPr>
                <w:rFonts w:ascii="Calibri" w:hAnsi="Calibri" w:cs="Calibri"/>
              </w:rPr>
              <w:t>,</w:t>
            </w:r>
            <w:r w:rsidRPr="00BE00F8">
              <w:rPr>
                <w:rFonts w:ascii="Calibri" w:hAnsi="Calibri" w:cs="Calibri"/>
              </w:rPr>
              <w:t>266 lek</w:t>
            </w:r>
            <w:r w:rsidR="000372E2" w:rsidRPr="00BE00F8">
              <w:rPr>
                <w:rFonts w:ascii="Calibri" w:hAnsi="Calibri" w:cs="Calibri"/>
              </w:rPr>
              <w:t>ë</w:t>
            </w:r>
          </w:p>
          <w:p w:rsidR="00DF5965" w:rsidRPr="00BE00F8" w:rsidRDefault="00DF5965" w:rsidP="00DF5965">
            <w:pPr>
              <w:jc w:val="center"/>
              <w:rPr>
                <w:rFonts w:ascii="Calibri" w:hAnsi="Calibri" w:cs="Calibri"/>
              </w:rPr>
            </w:pPr>
          </w:p>
          <w:p w:rsidR="00DF5965" w:rsidRPr="00BE00F8" w:rsidRDefault="00DF5965" w:rsidP="00DF5965">
            <w:pPr>
              <w:jc w:val="center"/>
              <w:rPr>
                <w:rFonts w:ascii="Calibri" w:hAnsi="Calibri" w:cs="Calibri"/>
              </w:rPr>
            </w:pPr>
            <w:r w:rsidRPr="00BE00F8">
              <w:rPr>
                <w:rFonts w:ascii="Calibri" w:hAnsi="Calibri" w:cs="Calibri"/>
              </w:rPr>
              <w:t>(nga t</w:t>
            </w:r>
            <w:r w:rsidR="000372E2" w:rsidRPr="00BE00F8">
              <w:rPr>
                <w:rFonts w:ascii="Calibri" w:hAnsi="Calibri" w:cs="Calibri"/>
              </w:rPr>
              <w:t>ë</w:t>
            </w:r>
            <w:r w:rsidRPr="00BE00F8">
              <w:rPr>
                <w:rFonts w:ascii="Calibri" w:hAnsi="Calibri" w:cs="Calibri"/>
              </w:rPr>
              <w:t xml:space="preserve"> cilat 5466 lek</w:t>
            </w:r>
            <w:r w:rsidR="000372E2" w:rsidRPr="00BE00F8">
              <w:rPr>
                <w:rFonts w:ascii="Calibri" w:hAnsi="Calibri" w:cs="Calibri"/>
              </w:rPr>
              <w:t>ë</w:t>
            </w:r>
            <w:r w:rsidRPr="00BE00F8">
              <w:rPr>
                <w:rFonts w:ascii="Calibri" w:hAnsi="Calibri" w:cs="Calibri"/>
              </w:rPr>
              <w:t xml:space="preserve"> bashkia dhe 7800 lek</w:t>
            </w:r>
            <w:r w:rsidR="000372E2" w:rsidRPr="00BE00F8">
              <w:rPr>
                <w:rFonts w:ascii="Calibri" w:hAnsi="Calibri" w:cs="Calibri"/>
              </w:rPr>
              <w:t>ë</w:t>
            </w:r>
            <w:r w:rsidRPr="00BE00F8">
              <w:rPr>
                <w:rFonts w:ascii="Calibri" w:hAnsi="Calibri" w:cs="Calibri"/>
              </w:rPr>
              <w:t xml:space="preserve"> hendek financiar)</w:t>
            </w:r>
          </w:p>
        </w:tc>
        <w:tc>
          <w:tcPr>
            <w:tcW w:w="1260" w:type="dxa"/>
          </w:tcPr>
          <w:p w:rsidR="00DF5965" w:rsidRPr="00BE00F8" w:rsidRDefault="00DF5965" w:rsidP="00DF5965">
            <w:pPr>
              <w:jc w:val="center"/>
              <w:rPr>
                <w:rFonts w:ascii="Calibri" w:hAnsi="Calibri" w:cs="Calibri"/>
              </w:rPr>
            </w:pPr>
            <w:r w:rsidRPr="00BE00F8">
              <w:rPr>
                <w:rFonts w:ascii="Calibri" w:hAnsi="Calibri" w:cs="Calibri"/>
              </w:rPr>
              <w:t>13266 lek</w:t>
            </w:r>
            <w:r w:rsidR="000372E2" w:rsidRPr="00BE00F8">
              <w:rPr>
                <w:rFonts w:ascii="Calibri" w:hAnsi="Calibri" w:cs="Calibri"/>
              </w:rPr>
              <w:t>ë</w:t>
            </w:r>
          </w:p>
          <w:p w:rsidR="00DF5965" w:rsidRPr="00BE00F8" w:rsidRDefault="00DF5965" w:rsidP="00DF5965">
            <w:pPr>
              <w:jc w:val="center"/>
              <w:rPr>
                <w:rFonts w:ascii="Calibri" w:hAnsi="Calibri" w:cs="Calibri"/>
              </w:rPr>
            </w:pPr>
          </w:p>
          <w:p w:rsidR="00DF5965" w:rsidRPr="00BE00F8" w:rsidRDefault="00DF5965" w:rsidP="00DF5965">
            <w:pPr>
              <w:jc w:val="center"/>
              <w:rPr>
                <w:rFonts w:ascii="Calibri" w:hAnsi="Calibri" w:cs="Calibri"/>
              </w:rPr>
            </w:pPr>
            <w:r w:rsidRPr="00BE00F8">
              <w:rPr>
                <w:rFonts w:ascii="Calibri" w:hAnsi="Calibri" w:cs="Calibri"/>
              </w:rPr>
              <w:t>(nga t</w:t>
            </w:r>
            <w:r w:rsidR="000372E2" w:rsidRPr="00BE00F8">
              <w:rPr>
                <w:rFonts w:ascii="Calibri" w:hAnsi="Calibri" w:cs="Calibri"/>
              </w:rPr>
              <w:t>ë</w:t>
            </w:r>
            <w:r w:rsidRPr="00BE00F8">
              <w:rPr>
                <w:rFonts w:ascii="Calibri" w:hAnsi="Calibri" w:cs="Calibri"/>
              </w:rPr>
              <w:t xml:space="preserve"> cilat 5466 lek</w:t>
            </w:r>
            <w:r w:rsidR="000372E2" w:rsidRPr="00BE00F8">
              <w:rPr>
                <w:rFonts w:ascii="Calibri" w:hAnsi="Calibri" w:cs="Calibri"/>
              </w:rPr>
              <w:t>ë</w:t>
            </w:r>
            <w:r w:rsidRPr="00BE00F8">
              <w:rPr>
                <w:rFonts w:ascii="Calibri" w:hAnsi="Calibri" w:cs="Calibri"/>
              </w:rPr>
              <w:t xml:space="preserve"> bashkia dhe 7800lek</w:t>
            </w:r>
            <w:r w:rsidR="000372E2" w:rsidRPr="00BE00F8">
              <w:rPr>
                <w:rFonts w:ascii="Calibri" w:hAnsi="Calibri" w:cs="Calibri"/>
              </w:rPr>
              <w:t>ë</w:t>
            </w:r>
            <w:r w:rsidRPr="00BE00F8">
              <w:rPr>
                <w:rFonts w:ascii="Calibri" w:hAnsi="Calibri" w:cs="Calibri"/>
              </w:rPr>
              <w:t xml:space="preserve"> hendek financiar)</w:t>
            </w:r>
          </w:p>
        </w:tc>
        <w:tc>
          <w:tcPr>
            <w:tcW w:w="1260" w:type="dxa"/>
          </w:tcPr>
          <w:p w:rsidR="00DF5965" w:rsidRPr="00BE00F8" w:rsidRDefault="00DF5965" w:rsidP="00DF5965">
            <w:pPr>
              <w:jc w:val="center"/>
              <w:rPr>
                <w:rFonts w:ascii="Calibri" w:hAnsi="Calibri" w:cs="Calibri"/>
              </w:rPr>
            </w:pPr>
            <w:r w:rsidRPr="00BE00F8">
              <w:rPr>
                <w:rFonts w:ascii="Calibri" w:hAnsi="Calibri" w:cs="Calibri"/>
              </w:rPr>
              <w:t>13</w:t>
            </w:r>
            <w:r w:rsidR="005B35DF" w:rsidRPr="00BE00F8">
              <w:rPr>
                <w:rFonts w:ascii="Calibri" w:hAnsi="Calibri" w:cs="Calibri"/>
              </w:rPr>
              <w:t>,</w:t>
            </w:r>
            <w:r w:rsidRPr="00BE00F8">
              <w:rPr>
                <w:rFonts w:ascii="Calibri" w:hAnsi="Calibri" w:cs="Calibri"/>
              </w:rPr>
              <w:t>266 lek</w:t>
            </w:r>
            <w:r w:rsidR="000372E2" w:rsidRPr="00BE00F8">
              <w:rPr>
                <w:rFonts w:ascii="Calibri" w:hAnsi="Calibri" w:cs="Calibri"/>
              </w:rPr>
              <w:t>ë</w:t>
            </w:r>
          </w:p>
          <w:p w:rsidR="00DF5965" w:rsidRPr="00BE00F8" w:rsidRDefault="00DF5965" w:rsidP="00DF5965">
            <w:pPr>
              <w:jc w:val="center"/>
              <w:rPr>
                <w:rFonts w:ascii="Calibri" w:hAnsi="Calibri" w:cs="Calibri"/>
              </w:rPr>
            </w:pPr>
          </w:p>
          <w:p w:rsidR="00DF5965" w:rsidRPr="00BE00F8" w:rsidRDefault="00DF5965" w:rsidP="00DF5965">
            <w:pPr>
              <w:jc w:val="center"/>
              <w:rPr>
                <w:rFonts w:ascii="Calibri" w:hAnsi="Calibri" w:cs="Calibri"/>
              </w:rPr>
            </w:pPr>
            <w:r w:rsidRPr="00BE00F8">
              <w:rPr>
                <w:rFonts w:ascii="Calibri" w:hAnsi="Calibri" w:cs="Calibri"/>
              </w:rPr>
              <w:t>(nga t</w:t>
            </w:r>
            <w:r w:rsidR="000372E2" w:rsidRPr="00BE00F8">
              <w:rPr>
                <w:rFonts w:ascii="Calibri" w:hAnsi="Calibri" w:cs="Calibri"/>
              </w:rPr>
              <w:t>ë</w:t>
            </w:r>
            <w:r w:rsidRPr="00BE00F8">
              <w:rPr>
                <w:rFonts w:ascii="Calibri" w:hAnsi="Calibri" w:cs="Calibri"/>
              </w:rPr>
              <w:t xml:space="preserve"> cilat 5466 lek</w:t>
            </w:r>
            <w:r w:rsidR="000372E2" w:rsidRPr="00BE00F8">
              <w:rPr>
                <w:rFonts w:ascii="Calibri" w:hAnsi="Calibri" w:cs="Calibri"/>
              </w:rPr>
              <w:t>ë</w:t>
            </w:r>
            <w:r w:rsidRPr="00BE00F8">
              <w:rPr>
                <w:rFonts w:ascii="Calibri" w:hAnsi="Calibri" w:cs="Calibri"/>
              </w:rPr>
              <w:t xml:space="preserve"> bashkia dhe 7800 lek</w:t>
            </w:r>
            <w:r w:rsidR="000372E2" w:rsidRPr="00BE00F8">
              <w:rPr>
                <w:rFonts w:ascii="Calibri" w:hAnsi="Calibri" w:cs="Calibri"/>
              </w:rPr>
              <w:t>ë</w:t>
            </w:r>
            <w:r w:rsidRPr="00BE00F8">
              <w:rPr>
                <w:rFonts w:ascii="Calibri" w:hAnsi="Calibri" w:cs="Calibri"/>
              </w:rPr>
              <w:t xml:space="preserve"> hendek financiar)</w:t>
            </w:r>
          </w:p>
        </w:tc>
        <w:tc>
          <w:tcPr>
            <w:tcW w:w="1267" w:type="dxa"/>
          </w:tcPr>
          <w:p w:rsidR="00DF5965" w:rsidRPr="00BE00F8" w:rsidRDefault="00DF5965" w:rsidP="00DF5965">
            <w:pPr>
              <w:jc w:val="center"/>
              <w:rPr>
                <w:rFonts w:ascii="Calibri" w:hAnsi="Calibri" w:cs="Calibri"/>
              </w:rPr>
            </w:pPr>
            <w:r w:rsidRPr="00BE00F8">
              <w:rPr>
                <w:rFonts w:ascii="Calibri" w:hAnsi="Calibri" w:cs="Calibri"/>
              </w:rPr>
              <w:t>13</w:t>
            </w:r>
            <w:r w:rsidR="005B35DF" w:rsidRPr="00BE00F8">
              <w:rPr>
                <w:rFonts w:ascii="Calibri" w:hAnsi="Calibri" w:cs="Calibri"/>
              </w:rPr>
              <w:t>,</w:t>
            </w:r>
            <w:r w:rsidRPr="00BE00F8">
              <w:rPr>
                <w:rFonts w:ascii="Calibri" w:hAnsi="Calibri" w:cs="Calibri"/>
              </w:rPr>
              <w:t>266lek</w:t>
            </w:r>
            <w:r w:rsidR="000372E2" w:rsidRPr="00BE00F8">
              <w:rPr>
                <w:rFonts w:ascii="Calibri" w:hAnsi="Calibri" w:cs="Calibri"/>
              </w:rPr>
              <w:t>ë</w:t>
            </w:r>
          </w:p>
          <w:p w:rsidR="00DF5965" w:rsidRPr="00BE00F8" w:rsidRDefault="00DF5965" w:rsidP="00DF5965">
            <w:pPr>
              <w:jc w:val="center"/>
              <w:rPr>
                <w:rFonts w:ascii="Calibri" w:hAnsi="Calibri" w:cs="Calibri"/>
              </w:rPr>
            </w:pPr>
          </w:p>
          <w:p w:rsidR="00DF5965" w:rsidRPr="00BE00F8" w:rsidRDefault="00DF5965" w:rsidP="00DF5965">
            <w:pPr>
              <w:jc w:val="center"/>
              <w:rPr>
                <w:rFonts w:ascii="Calibri" w:hAnsi="Calibri" w:cs="Calibri"/>
              </w:rPr>
            </w:pPr>
            <w:r w:rsidRPr="00BE00F8">
              <w:rPr>
                <w:rFonts w:ascii="Calibri" w:hAnsi="Calibri" w:cs="Calibri"/>
              </w:rPr>
              <w:t>(nga t</w:t>
            </w:r>
            <w:r w:rsidR="000372E2" w:rsidRPr="00BE00F8">
              <w:rPr>
                <w:rFonts w:ascii="Calibri" w:hAnsi="Calibri" w:cs="Calibri"/>
              </w:rPr>
              <w:t>ë</w:t>
            </w:r>
            <w:r w:rsidRPr="00BE00F8">
              <w:rPr>
                <w:rFonts w:ascii="Calibri" w:hAnsi="Calibri" w:cs="Calibri"/>
              </w:rPr>
              <w:t xml:space="preserve"> cilat 5466 lek</w:t>
            </w:r>
            <w:r w:rsidR="000372E2" w:rsidRPr="00BE00F8">
              <w:rPr>
                <w:rFonts w:ascii="Calibri" w:hAnsi="Calibri" w:cs="Calibri"/>
              </w:rPr>
              <w:t>ë</w:t>
            </w:r>
            <w:r w:rsidRPr="00BE00F8">
              <w:rPr>
                <w:rFonts w:ascii="Calibri" w:hAnsi="Calibri" w:cs="Calibri"/>
              </w:rPr>
              <w:t xml:space="preserve"> bashkia dhe 7800lek</w:t>
            </w:r>
            <w:r w:rsidR="000372E2" w:rsidRPr="00BE00F8">
              <w:rPr>
                <w:rFonts w:ascii="Calibri" w:hAnsi="Calibri" w:cs="Calibri"/>
              </w:rPr>
              <w:t>ë</w:t>
            </w:r>
            <w:r w:rsidRPr="00BE00F8">
              <w:rPr>
                <w:rFonts w:ascii="Calibri" w:hAnsi="Calibri" w:cs="Calibri"/>
              </w:rPr>
              <w:t xml:space="preserve"> hendek financiar)</w:t>
            </w:r>
          </w:p>
        </w:tc>
      </w:tr>
      <w:tr w:rsidR="00DF5965" w:rsidRPr="00B85D47" w:rsidTr="00B303E7">
        <w:tc>
          <w:tcPr>
            <w:tcW w:w="2610" w:type="dxa"/>
            <w:shd w:val="clear" w:color="auto" w:fill="auto"/>
          </w:tcPr>
          <w:p w:rsidR="00DF5965" w:rsidRPr="00BE00F8" w:rsidRDefault="00DF5965" w:rsidP="00DF5965">
            <w:pPr>
              <w:rPr>
                <w:rFonts w:ascii="Calibri" w:hAnsi="Calibri" w:cs="Calibri"/>
              </w:rPr>
            </w:pPr>
            <w:r w:rsidRPr="00BE00F8">
              <w:rPr>
                <w:rFonts w:ascii="Calibri" w:hAnsi="Calibri" w:cs="Calibri"/>
              </w:rPr>
              <w:t>III.2.6. Aktivitete informuese mbi trafikimin e qenieve njerëzore</w:t>
            </w:r>
          </w:p>
        </w:tc>
        <w:tc>
          <w:tcPr>
            <w:tcW w:w="1445" w:type="dxa"/>
            <w:shd w:val="clear" w:color="auto" w:fill="auto"/>
          </w:tcPr>
          <w:p w:rsidR="00DF5965" w:rsidRPr="00BE00F8" w:rsidRDefault="00DF5965" w:rsidP="00DF5965">
            <w:pPr>
              <w:rPr>
                <w:rFonts w:ascii="Calibri" w:hAnsi="Calibri" w:cs="Calibri"/>
              </w:rPr>
            </w:pPr>
            <w:r w:rsidRPr="00BE00F8">
              <w:rPr>
                <w:rFonts w:ascii="Calibri" w:hAnsi="Calibri" w:cs="Calibri"/>
              </w:rPr>
              <w:t>Drejtoria e Kujdesit Social</w:t>
            </w:r>
          </w:p>
        </w:tc>
        <w:tc>
          <w:tcPr>
            <w:tcW w:w="1435" w:type="dxa"/>
            <w:shd w:val="clear" w:color="auto" w:fill="auto"/>
          </w:tcPr>
          <w:p w:rsidR="00DF5965" w:rsidRPr="00BE00F8" w:rsidRDefault="00DF5965" w:rsidP="00DF5965">
            <w:pPr>
              <w:rPr>
                <w:rFonts w:ascii="Calibri" w:hAnsi="Calibri" w:cs="Calibri"/>
              </w:rPr>
            </w:pPr>
            <w:r w:rsidRPr="00BE00F8">
              <w:rPr>
                <w:rFonts w:ascii="Calibri" w:hAnsi="Calibri" w:cs="Calibri"/>
              </w:rPr>
              <w:t>ZVA, NJA, Shkollat, OJF, organizatat ndërkombëtare</w:t>
            </w:r>
          </w:p>
        </w:tc>
        <w:tc>
          <w:tcPr>
            <w:tcW w:w="1073" w:type="dxa"/>
            <w:shd w:val="clear" w:color="auto" w:fill="auto"/>
          </w:tcPr>
          <w:p w:rsidR="00DF5965" w:rsidRPr="00BE00F8" w:rsidRDefault="00DF5965" w:rsidP="00DF5965">
            <w:pPr>
              <w:jc w:val="center"/>
              <w:rPr>
                <w:rFonts w:ascii="Calibri" w:hAnsi="Calibri" w:cs="Calibri"/>
              </w:rPr>
            </w:pPr>
            <w:r w:rsidRPr="00BE00F8">
              <w:rPr>
                <w:rFonts w:ascii="Calibri" w:hAnsi="Calibri" w:cs="Calibri"/>
              </w:rPr>
              <w:t>2025</w:t>
            </w:r>
          </w:p>
          <w:p w:rsidR="00DF5965" w:rsidRPr="00BE00F8" w:rsidRDefault="00DF5965" w:rsidP="00DF5965">
            <w:pPr>
              <w:jc w:val="center"/>
              <w:rPr>
                <w:rFonts w:ascii="Calibri" w:hAnsi="Calibri" w:cs="Calibri"/>
              </w:rPr>
            </w:pPr>
            <w:r w:rsidRPr="00BE00F8">
              <w:rPr>
                <w:rFonts w:ascii="Calibri" w:hAnsi="Calibri" w:cs="Calibri"/>
              </w:rPr>
              <w:t xml:space="preserve"> - </w:t>
            </w:r>
          </w:p>
          <w:p w:rsidR="00DF5965" w:rsidRPr="00BE00F8" w:rsidRDefault="00DF5965" w:rsidP="00DF5965">
            <w:pPr>
              <w:jc w:val="center"/>
              <w:rPr>
                <w:rFonts w:ascii="Calibri" w:hAnsi="Calibri" w:cs="Calibri"/>
              </w:rPr>
            </w:pPr>
            <w:r w:rsidRPr="00BE00F8">
              <w:rPr>
                <w:rFonts w:ascii="Calibri" w:hAnsi="Calibri" w:cs="Calibri"/>
              </w:rPr>
              <w:t>2030</w:t>
            </w:r>
          </w:p>
        </w:tc>
        <w:tc>
          <w:tcPr>
            <w:tcW w:w="1447" w:type="dxa"/>
            <w:shd w:val="clear" w:color="auto" w:fill="auto"/>
          </w:tcPr>
          <w:p w:rsidR="00DF5965" w:rsidRPr="00BE00F8" w:rsidRDefault="00DF5965" w:rsidP="00DF5965">
            <w:pPr>
              <w:rPr>
                <w:rFonts w:ascii="Calibri" w:hAnsi="Calibri" w:cs="Calibri"/>
              </w:rPr>
            </w:pPr>
            <w:r w:rsidRPr="00BE00F8">
              <w:rPr>
                <w:rFonts w:ascii="Calibri" w:hAnsi="Calibri" w:cs="Calibri"/>
              </w:rPr>
              <w:t>Çdo vit gjatë muajit përkatës</w:t>
            </w:r>
          </w:p>
        </w:tc>
        <w:tc>
          <w:tcPr>
            <w:tcW w:w="1342" w:type="dxa"/>
          </w:tcPr>
          <w:p w:rsidR="00DF5965" w:rsidRPr="00BE00F8" w:rsidRDefault="00DF5965" w:rsidP="00DF5965">
            <w:pPr>
              <w:jc w:val="center"/>
              <w:rPr>
                <w:rFonts w:ascii="Calibri" w:hAnsi="Calibri" w:cs="Calibri"/>
              </w:rPr>
            </w:pPr>
            <w:r w:rsidRPr="00BE00F8">
              <w:rPr>
                <w:rFonts w:ascii="Calibri" w:hAnsi="Calibri" w:cs="Calibri"/>
              </w:rPr>
              <w:t>63,135 lek</w:t>
            </w:r>
            <w:r w:rsidR="000372E2" w:rsidRPr="00BE00F8">
              <w:rPr>
                <w:rFonts w:ascii="Calibri" w:hAnsi="Calibri" w:cs="Calibri"/>
              </w:rPr>
              <w:t>ë</w:t>
            </w:r>
          </w:p>
          <w:p w:rsidR="00DF5965" w:rsidRPr="00BE00F8" w:rsidRDefault="00DF5965" w:rsidP="00DF5965">
            <w:pPr>
              <w:jc w:val="center"/>
              <w:rPr>
                <w:rFonts w:ascii="Calibri" w:hAnsi="Calibri" w:cs="Calibri"/>
              </w:rPr>
            </w:pPr>
          </w:p>
          <w:p w:rsidR="00DF5965" w:rsidRPr="00BE00F8" w:rsidRDefault="00DF5965" w:rsidP="00DF5965">
            <w:pPr>
              <w:jc w:val="center"/>
              <w:rPr>
                <w:rFonts w:ascii="Calibri" w:hAnsi="Calibri" w:cs="Calibri"/>
              </w:rPr>
            </w:pPr>
            <w:r w:rsidRPr="00BE00F8">
              <w:rPr>
                <w:rFonts w:ascii="Calibri" w:hAnsi="Calibri" w:cs="Calibri"/>
              </w:rPr>
              <w:t>(nga t</w:t>
            </w:r>
            <w:r w:rsidR="000372E2" w:rsidRPr="00BE00F8">
              <w:rPr>
                <w:rFonts w:ascii="Calibri" w:hAnsi="Calibri" w:cs="Calibri"/>
              </w:rPr>
              <w:t>ë</w:t>
            </w:r>
            <w:r w:rsidRPr="00BE00F8">
              <w:rPr>
                <w:rFonts w:ascii="Calibri" w:hAnsi="Calibri" w:cs="Calibri"/>
              </w:rPr>
              <w:t xml:space="preserve"> cilat</w:t>
            </w:r>
            <w:r w:rsidR="00214F0A" w:rsidRPr="00BE00F8">
              <w:rPr>
                <w:rFonts w:ascii="Calibri" w:hAnsi="Calibri" w:cs="Calibri"/>
              </w:rPr>
              <w:t xml:space="preserve"> 43,135 lek</w:t>
            </w:r>
            <w:r w:rsidR="000372E2" w:rsidRPr="00BE00F8">
              <w:rPr>
                <w:rFonts w:ascii="Calibri" w:hAnsi="Calibri" w:cs="Calibri"/>
              </w:rPr>
              <w:t>ë</w:t>
            </w:r>
            <w:r w:rsidR="00214F0A" w:rsidRPr="00BE00F8">
              <w:rPr>
                <w:rFonts w:ascii="Calibri" w:hAnsi="Calibri" w:cs="Calibri"/>
              </w:rPr>
              <w:t>bashkia dhe 20,000 lek</w:t>
            </w:r>
            <w:r w:rsidR="000372E2" w:rsidRPr="00BE00F8">
              <w:rPr>
                <w:rFonts w:ascii="Calibri" w:hAnsi="Calibri" w:cs="Calibri"/>
              </w:rPr>
              <w:t>ë</w:t>
            </w:r>
            <w:r w:rsidR="00214F0A" w:rsidRPr="00BE00F8">
              <w:rPr>
                <w:rFonts w:ascii="Calibri" w:hAnsi="Calibri" w:cs="Calibri"/>
              </w:rPr>
              <w:t xml:space="preserve"> hendek financiar)</w:t>
            </w:r>
          </w:p>
        </w:tc>
        <w:tc>
          <w:tcPr>
            <w:tcW w:w="1260" w:type="dxa"/>
          </w:tcPr>
          <w:p w:rsidR="00214F0A" w:rsidRPr="00BE00F8" w:rsidRDefault="00214F0A" w:rsidP="00214F0A">
            <w:pPr>
              <w:jc w:val="center"/>
              <w:rPr>
                <w:rFonts w:ascii="Calibri" w:hAnsi="Calibri" w:cs="Calibri"/>
              </w:rPr>
            </w:pPr>
            <w:r w:rsidRPr="00BE00F8">
              <w:rPr>
                <w:rFonts w:ascii="Calibri" w:hAnsi="Calibri" w:cs="Calibri"/>
              </w:rPr>
              <w:t>63,135 lek</w:t>
            </w:r>
            <w:r w:rsidR="000372E2" w:rsidRPr="00BE00F8">
              <w:rPr>
                <w:rFonts w:ascii="Calibri" w:hAnsi="Calibri" w:cs="Calibri"/>
              </w:rPr>
              <w:t>ë</w:t>
            </w:r>
          </w:p>
          <w:p w:rsidR="00214F0A" w:rsidRPr="00BE00F8" w:rsidRDefault="00214F0A" w:rsidP="00214F0A">
            <w:pPr>
              <w:jc w:val="center"/>
              <w:rPr>
                <w:rFonts w:ascii="Calibri" w:hAnsi="Calibri" w:cs="Calibri"/>
              </w:rPr>
            </w:pPr>
          </w:p>
          <w:p w:rsidR="00DF5965" w:rsidRPr="00BE00F8" w:rsidRDefault="00214F0A" w:rsidP="00214F0A">
            <w:pPr>
              <w:jc w:val="center"/>
              <w:rPr>
                <w:rFonts w:ascii="Calibri" w:hAnsi="Calibri" w:cs="Calibri"/>
              </w:rPr>
            </w:pPr>
            <w:r w:rsidRPr="00BE00F8">
              <w:rPr>
                <w:rFonts w:ascii="Calibri" w:hAnsi="Calibri" w:cs="Calibri"/>
              </w:rPr>
              <w:t>(nga t</w:t>
            </w:r>
            <w:r w:rsidR="000372E2" w:rsidRPr="00BE00F8">
              <w:rPr>
                <w:rFonts w:ascii="Calibri" w:hAnsi="Calibri" w:cs="Calibri"/>
              </w:rPr>
              <w:t>ë</w:t>
            </w:r>
            <w:r w:rsidRPr="00BE00F8">
              <w:rPr>
                <w:rFonts w:ascii="Calibri" w:hAnsi="Calibri" w:cs="Calibri"/>
              </w:rPr>
              <w:t xml:space="preserve"> cilat 43,135 lek</w:t>
            </w:r>
            <w:r w:rsidR="000372E2" w:rsidRPr="00BE00F8">
              <w:rPr>
                <w:rFonts w:ascii="Calibri" w:hAnsi="Calibri" w:cs="Calibri"/>
              </w:rPr>
              <w:t>ë</w:t>
            </w:r>
            <w:r w:rsidRPr="00BE00F8">
              <w:rPr>
                <w:rFonts w:ascii="Calibri" w:hAnsi="Calibri" w:cs="Calibri"/>
              </w:rPr>
              <w:t xml:space="preserve"> bashkia dhe 20,000 lek</w:t>
            </w:r>
            <w:r w:rsidR="000372E2" w:rsidRPr="00BE00F8">
              <w:rPr>
                <w:rFonts w:ascii="Calibri" w:hAnsi="Calibri" w:cs="Calibri"/>
              </w:rPr>
              <w:t>ë</w:t>
            </w:r>
            <w:r w:rsidRPr="00BE00F8">
              <w:rPr>
                <w:rFonts w:ascii="Calibri" w:hAnsi="Calibri" w:cs="Calibri"/>
              </w:rPr>
              <w:t xml:space="preserve"> hendek financiar)</w:t>
            </w:r>
          </w:p>
        </w:tc>
        <w:tc>
          <w:tcPr>
            <w:tcW w:w="1260" w:type="dxa"/>
          </w:tcPr>
          <w:p w:rsidR="00214F0A" w:rsidRPr="00BE00F8" w:rsidRDefault="00214F0A" w:rsidP="00214F0A">
            <w:pPr>
              <w:jc w:val="center"/>
              <w:rPr>
                <w:rFonts w:ascii="Calibri" w:hAnsi="Calibri" w:cs="Calibri"/>
              </w:rPr>
            </w:pPr>
            <w:r w:rsidRPr="00BE00F8">
              <w:rPr>
                <w:rFonts w:ascii="Calibri" w:hAnsi="Calibri" w:cs="Calibri"/>
              </w:rPr>
              <w:t>63,135 lek</w:t>
            </w:r>
            <w:r w:rsidR="000372E2" w:rsidRPr="00BE00F8">
              <w:rPr>
                <w:rFonts w:ascii="Calibri" w:hAnsi="Calibri" w:cs="Calibri"/>
              </w:rPr>
              <w:t>ë</w:t>
            </w:r>
          </w:p>
          <w:p w:rsidR="00214F0A" w:rsidRPr="00BE00F8" w:rsidRDefault="00214F0A" w:rsidP="00214F0A">
            <w:pPr>
              <w:jc w:val="center"/>
              <w:rPr>
                <w:rFonts w:ascii="Calibri" w:hAnsi="Calibri" w:cs="Calibri"/>
              </w:rPr>
            </w:pPr>
          </w:p>
          <w:p w:rsidR="00DF5965" w:rsidRPr="00BE00F8" w:rsidRDefault="00214F0A" w:rsidP="00214F0A">
            <w:pPr>
              <w:jc w:val="center"/>
              <w:rPr>
                <w:rFonts w:ascii="Calibri" w:hAnsi="Calibri" w:cs="Calibri"/>
              </w:rPr>
            </w:pPr>
            <w:r w:rsidRPr="00BE00F8">
              <w:rPr>
                <w:rFonts w:ascii="Calibri" w:hAnsi="Calibri" w:cs="Calibri"/>
              </w:rPr>
              <w:t>(nga t</w:t>
            </w:r>
            <w:r w:rsidR="000372E2" w:rsidRPr="00BE00F8">
              <w:rPr>
                <w:rFonts w:ascii="Calibri" w:hAnsi="Calibri" w:cs="Calibri"/>
              </w:rPr>
              <w:t>ë</w:t>
            </w:r>
            <w:r w:rsidRPr="00BE00F8">
              <w:rPr>
                <w:rFonts w:ascii="Calibri" w:hAnsi="Calibri" w:cs="Calibri"/>
              </w:rPr>
              <w:t xml:space="preserve"> cilat 43,135 lek</w:t>
            </w:r>
            <w:r w:rsidR="000372E2" w:rsidRPr="00BE00F8">
              <w:rPr>
                <w:rFonts w:ascii="Calibri" w:hAnsi="Calibri" w:cs="Calibri"/>
              </w:rPr>
              <w:t>ë</w:t>
            </w:r>
            <w:r w:rsidRPr="00BE00F8">
              <w:rPr>
                <w:rFonts w:ascii="Calibri" w:hAnsi="Calibri" w:cs="Calibri"/>
              </w:rPr>
              <w:t xml:space="preserve"> bashkia dhe 20,000 lek</w:t>
            </w:r>
            <w:r w:rsidR="000372E2" w:rsidRPr="00BE00F8">
              <w:rPr>
                <w:rFonts w:ascii="Calibri" w:hAnsi="Calibri" w:cs="Calibri"/>
              </w:rPr>
              <w:t>ë</w:t>
            </w:r>
            <w:r w:rsidRPr="00BE00F8">
              <w:rPr>
                <w:rFonts w:ascii="Calibri" w:hAnsi="Calibri" w:cs="Calibri"/>
              </w:rPr>
              <w:t xml:space="preserve"> hendek financiar)</w:t>
            </w:r>
          </w:p>
        </w:tc>
        <w:tc>
          <w:tcPr>
            <w:tcW w:w="1260" w:type="dxa"/>
          </w:tcPr>
          <w:p w:rsidR="00214F0A" w:rsidRPr="00BE00F8" w:rsidRDefault="00214F0A" w:rsidP="00214F0A">
            <w:pPr>
              <w:jc w:val="center"/>
              <w:rPr>
                <w:rFonts w:ascii="Calibri" w:hAnsi="Calibri" w:cs="Calibri"/>
              </w:rPr>
            </w:pPr>
            <w:r w:rsidRPr="00BE00F8">
              <w:rPr>
                <w:rFonts w:ascii="Calibri" w:hAnsi="Calibri" w:cs="Calibri"/>
              </w:rPr>
              <w:t>63,135 lek</w:t>
            </w:r>
            <w:r w:rsidR="000372E2" w:rsidRPr="00BE00F8">
              <w:rPr>
                <w:rFonts w:ascii="Calibri" w:hAnsi="Calibri" w:cs="Calibri"/>
              </w:rPr>
              <w:t>ë</w:t>
            </w:r>
          </w:p>
          <w:p w:rsidR="00214F0A" w:rsidRPr="00BE00F8" w:rsidRDefault="00214F0A" w:rsidP="00214F0A">
            <w:pPr>
              <w:jc w:val="center"/>
              <w:rPr>
                <w:rFonts w:ascii="Calibri" w:hAnsi="Calibri" w:cs="Calibri"/>
              </w:rPr>
            </w:pPr>
          </w:p>
          <w:p w:rsidR="00DF5965" w:rsidRPr="00BE00F8" w:rsidRDefault="00214F0A" w:rsidP="00214F0A">
            <w:pPr>
              <w:jc w:val="center"/>
              <w:rPr>
                <w:rFonts w:ascii="Calibri" w:hAnsi="Calibri" w:cs="Calibri"/>
              </w:rPr>
            </w:pPr>
            <w:r w:rsidRPr="00BE00F8">
              <w:rPr>
                <w:rFonts w:ascii="Calibri" w:hAnsi="Calibri" w:cs="Calibri"/>
              </w:rPr>
              <w:t>(nga t</w:t>
            </w:r>
            <w:r w:rsidR="000372E2" w:rsidRPr="00BE00F8">
              <w:rPr>
                <w:rFonts w:ascii="Calibri" w:hAnsi="Calibri" w:cs="Calibri"/>
              </w:rPr>
              <w:t>ë</w:t>
            </w:r>
            <w:r w:rsidRPr="00BE00F8">
              <w:rPr>
                <w:rFonts w:ascii="Calibri" w:hAnsi="Calibri" w:cs="Calibri"/>
              </w:rPr>
              <w:t xml:space="preserve"> cilat 43,135 lek</w:t>
            </w:r>
            <w:r w:rsidR="000372E2" w:rsidRPr="00BE00F8">
              <w:rPr>
                <w:rFonts w:ascii="Calibri" w:hAnsi="Calibri" w:cs="Calibri"/>
              </w:rPr>
              <w:t>ë</w:t>
            </w:r>
            <w:r w:rsidRPr="00BE00F8">
              <w:rPr>
                <w:rFonts w:ascii="Calibri" w:hAnsi="Calibri" w:cs="Calibri"/>
              </w:rPr>
              <w:t xml:space="preserve"> bashkia dhe 20,000 lek</w:t>
            </w:r>
            <w:r w:rsidR="000372E2" w:rsidRPr="00BE00F8">
              <w:rPr>
                <w:rFonts w:ascii="Calibri" w:hAnsi="Calibri" w:cs="Calibri"/>
              </w:rPr>
              <w:t>ë</w:t>
            </w:r>
            <w:r w:rsidRPr="00BE00F8">
              <w:rPr>
                <w:rFonts w:ascii="Calibri" w:hAnsi="Calibri" w:cs="Calibri"/>
              </w:rPr>
              <w:t xml:space="preserve"> hendek financiar)</w:t>
            </w:r>
          </w:p>
        </w:tc>
        <w:tc>
          <w:tcPr>
            <w:tcW w:w="1260" w:type="dxa"/>
          </w:tcPr>
          <w:p w:rsidR="00214F0A" w:rsidRPr="00BE00F8" w:rsidRDefault="00214F0A" w:rsidP="00214F0A">
            <w:pPr>
              <w:jc w:val="center"/>
              <w:rPr>
                <w:rFonts w:ascii="Calibri" w:hAnsi="Calibri" w:cs="Calibri"/>
              </w:rPr>
            </w:pPr>
            <w:r w:rsidRPr="00BE00F8">
              <w:rPr>
                <w:rFonts w:ascii="Calibri" w:hAnsi="Calibri" w:cs="Calibri"/>
              </w:rPr>
              <w:t>63,135 lek</w:t>
            </w:r>
            <w:r w:rsidR="000372E2" w:rsidRPr="00BE00F8">
              <w:rPr>
                <w:rFonts w:ascii="Calibri" w:hAnsi="Calibri" w:cs="Calibri"/>
              </w:rPr>
              <w:t>ë</w:t>
            </w:r>
          </w:p>
          <w:p w:rsidR="00214F0A" w:rsidRPr="00BE00F8" w:rsidRDefault="00214F0A" w:rsidP="00214F0A">
            <w:pPr>
              <w:jc w:val="center"/>
              <w:rPr>
                <w:rFonts w:ascii="Calibri" w:hAnsi="Calibri" w:cs="Calibri"/>
              </w:rPr>
            </w:pPr>
          </w:p>
          <w:p w:rsidR="00DF5965" w:rsidRPr="00BE00F8" w:rsidRDefault="00214F0A" w:rsidP="00214F0A">
            <w:pPr>
              <w:jc w:val="center"/>
              <w:rPr>
                <w:rFonts w:ascii="Calibri" w:hAnsi="Calibri" w:cs="Calibri"/>
              </w:rPr>
            </w:pPr>
            <w:r w:rsidRPr="00BE00F8">
              <w:rPr>
                <w:rFonts w:ascii="Calibri" w:hAnsi="Calibri" w:cs="Calibri"/>
              </w:rPr>
              <w:t>(nga t</w:t>
            </w:r>
            <w:r w:rsidR="000372E2" w:rsidRPr="00BE00F8">
              <w:rPr>
                <w:rFonts w:ascii="Calibri" w:hAnsi="Calibri" w:cs="Calibri"/>
              </w:rPr>
              <w:t>ë</w:t>
            </w:r>
            <w:r w:rsidRPr="00BE00F8">
              <w:rPr>
                <w:rFonts w:ascii="Calibri" w:hAnsi="Calibri" w:cs="Calibri"/>
              </w:rPr>
              <w:t xml:space="preserve"> cilat 43,135 lek</w:t>
            </w:r>
            <w:r w:rsidR="000372E2" w:rsidRPr="00BE00F8">
              <w:rPr>
                <w:rFonts w:ascii="Calibri" w:hAnsi="Calibri" w:cs="Calibri"/>
              </w:rPr>
              <w:t>ë</w:t>
            </w:r>
            <w:r w:rsidRPr="00BE00F8">
              <w:rPr>
                <w:rFonts w:ascii="Calibri" w:hAnsi="Calibri" w:cs="Calibri"/>
              </w:rPr>
              <w:t xml:space="preserve"> bashkia dhe 20,000 lek</w:t>
            </w:r>
            <w:r w:rsidR="000372E2" w:rsidRPr="00BE00F8">
              <w:rPr>
                <w:rFonts w:ascii="Calibri" w:hAnsi="Calibri" w:cs="Calibri"/>
              </w:rPr>
              <w:t>ë</w:t>
            </w:r>
            <w:r w:rsidRPr="00BE00F8">
              <w:rPr>
                <w:rFonts w:ascii="Calibri" w:hAnsi="Calibri" w:cs="Calibri"/>
              </w:rPr>
              <w:t xml:space="preserve"> hendek financiar)</w:t>
            </w:r>
          </w:p>
        </w:tc>
        <w:tc>
          <w:tcPr>
            <w:tcW w:w="1267" w:type="dxa"/>
          </w:tcPr>
          <w:p w:rsidR="00214F0A" w:rsidRPr="00BE00F8" w:rsidRDefault="00214F0A" w:rsidP="00214F0A">
            <w:pPr>
              <w:jc w:val="center"/>
              <w:rPr>
                <w:rFonts w:ascii="Calibri" w:hAnsi="Calibri" w:cs="Calibri"/>
              </w:rPr>
            </w:pPr>
            <w:r w:rsidRPr="00BE00F8">
              <w:rPr>
                <w:rFonts w:ascii="Calibri" w:hAnsi="Calibri" w:cs="Calibri"/>
              </w:rPr>
              <w:t>63,135 lek</w:t>
            </w:r>
            <w:r w:rsidR="000372E2" w:rsidRPr="00BE00F8">
              <w:rPr>
                <w:rFonts w:ascii="Calibri" w:hAnsi="Calibri" w:cs="Calibri"/>
              </w:rPr>
              <w:t>ë</w:t>
            </w:r>
          </w:p>
          <w:p w:rsidR="00214F0A" w:rsidRPr="00BE00F8" w:rsidRDefault="00214F0A" w:rsidP="00214F0A">
            <w:pPr>
              <w:jc w:val="center"/>
              <w:rPr>
                <w:rFonts w:ascii="Calibri" w:hAnsi="Calibri" w:cs="Calibri"/>
              </w:rPr>
            </w:pPr>
          </w:p>
          <w:p w:rsidR="00DF5965" w:rsidRPr="00BE00F8" w:rsidRDefault="00214F0A" w:rsidP="00214F0A">
            <w:pPr>
              <w:jc w:val="center"/>
              <w:rPr>
                <w:rFonts w:ascii="Calibri" w:hAnsi="Calibri" w:cs="Calibri"/>
              </w:rPr>
            </w:pPr>
            <w:r w:rsidRPr="00BE00F8">
              <w:rPr>
                <w:rFonts w:ascii="Calibri" w:hAnsi="Calibri" w:cs="Calibri"/>
              </w:rPr>
              <w:t>(nga t</w:t>
            </w:r>
            <w:r w:rsidR="000372E2" w:rsidRPr="00BE00F8">
              <w:rPr>
                <w:rFonts w:ascii="Calibri" w:hAnsi="Calibri" w:cs="Calibri"/>
              </w:rPr>
              <w:t>ë</w:t>
            </w:r>
            <w:r w:rsidRPr="00BE00F8">
              <w:rPr>
                <w:rFonts w:ascii="Calibri" w:hAnsi="Calibri" w:cs="Calibri"/>
              </w:rPr>
              <w:t xml:space="preserve"> cilat 43,135 lek</w:t>
            </w:r>
            <w:r w:rsidR="000372E2" w:rsidRPr="00BE00F8">
              <w:rPr>
                <w:rFonts w:ascii="Calibri" w:hAnsi="Calibri" w:cs="Calibri"/>
              </w:rPr>
              <w:t>ë</w:t>
            </w:r>
            <w:r w:rsidRPr="00BE00F8">
              <w:rPr>
                <w:rFonts w:ascii="Calibri" w:hAnsi="Calibri" w:cs="Calibri"/>
              </w:rPr>
              <w:t>bashkia dhe 20,000 lek</w:t>
            </w:r>
            <w:r w:rsidR="000372E2" w:rsidRPr="00BE00F8">
              <w:rPr>
                <w:rFonts w:ascii="Calibri" w:hAnsi="Calibri" w:cs="Calibri"/>
              </w:rPr>
              <w:t>ë</w:t>
            </w:r>
            <w:r w:rsidRPr="00BE00F8">
              <w:rPr>
                <w:rFonts w:ascii="Calibri" w:hAnsi="Calibri" w:cs="Calibri"/>
              </w:rPr>
              <w:t xml:space="preserve"> hendek financiar)</w:t>
            </w:r>
          </w:p>
        </w:tc>
      </w:tr>
      <w:tr w:rsidR="00804239" w:rsidRPr="00B85D47" w:rsidTr="00B303E7">
        <w:tc>
          <w:tcPr>
            <w:tcW w:w="2610" w:type="dxa"/>
            <w:shd w:val="clear" w:color="auto" w:fill="auto"/>
          </w:tcPr>
          <w:p w:rsidR="00804239" w:rsidRPr="00B57124" w:rsidRDefault="00804239" w:rsidP="00804239">
            <w:pPr>
              <w:rPr>
                <w:rFonts w:ascii="Calibri" w:hAnsi="Calibri" w:cs="Calibri"/>
              </w:rPr>
            </w:pPr>
            <w:r w:rsidRPr="00B57124">
              <w:rPr>
                <w:rFonts w:ascii="Calibri" w:hAnsi="Calibri" w:cs="Calibri"/>
              </w:rPr>
              <w:t xml:space="preserve">III.2.7. Takime dhe </w:t>
            </w:r>
            <w:r w:rsidRPr="00B57124">
              <w:rPr>
                <w:rFonts w:ascii="Calibri" w:hAnsi="Calibri" w:cs="Calibri"/>
              </w:rPr>
              <w:lastRenderedPageBreak/>
              <w:t xml:space="preserve">këshillime/ sesione mbi prindërimin pozitiv apo informacione dhe këshillime paramartesore </w:t>
            </w:r>
          </w:p>
        </w:tc>
        <w:tc>
          <w:tcPr>
            <w:tcW w:w="1445" w:type="dxa"/>
            <w:shd w:val="clear" w:color="auto" w:fill="auto"/>
          </w:tcPr>
          <w:p w:rsidR="00804239" w:rsidRPr="00B57124" w:rsidRDefault="00804239" w:rsidP="00804239">
            <w:pPr>
              <w:rPr>
                <w:rFonts w:ascii="Calibri" w:hAnsi="Calibri" w:cs="Calibri"/>
              </w:rPr>
            </w:pPr>
            <w:r w:rsidRPr="00B57124">
              <w:rPr>
                <w:rFonts w:ascii="Calibri" w:hAnsi="Calibri" w:cs="Calibri"/>
              </w:rPr>
              <w:lastRenderedPageBreak/>
              <w:t xml:space="preserve">Drejtoria e </w:t>
            </w:r>
            <w:r w:rsidRPr="00B57124">
              <w:rPr>
                <w:rFonts w:ascii="Calibri" w:hAnsi="Calibri" w:cs="Calibri"/>
              </w:rPr>
              <w:lastRenderedPageBreak/>
              <w:t>Kujdesit Social</w:t>
            </w:r>
          </w:p>
        </w:tc>
        <w:tc>
          <w:tcPr>
            <w:tcW w:w="1435" w:type="dxa"/>
            <w:shd w:val="clear" w:color="auto" w:fill="auto"/>
          </w:tcPr>
          <w:p w:rsidR="00804239" w:rsidRPr="00B57124" w:rsidRDefault="00804239" w:rsidP="00804239">
            <w:pPr>
              <w:rPr>
                <w:rFonts w:ascii="Calibri" w:hAnsi="Calibri" w:cs="Calibri"/>
              </w:rPr>
            </w:pPr>
            <w:r w:rsidRPr="00B57124">
              <w:rPr>
                <w:rFonts w:ascii="Calibri" w:hAnsi="Calibri" w:cs="Calibri"/>
              </w:rPr>
              <w:lastRenderedPageBreak/>
              <w:t xml:space="preserve">NJA, OJF, </w:t>
            </w:r>
            <w:r w:rsidRPr="00B57124">
              <w:rPr>
                <w:rFonts w:ascii="Calibri" w:hAnsi="Calibri" w:cs="Calibri"/>
              </w:rPr>
              <w:lastRenderedPageBreak/>
              <w:t>organizatat ndërkombëtare</w:t>
            </w:r>
          </w:p>
        </w:tc>
        <w:tc>
          <w:tcPr>
            <w:tcW w:w="1073" w:type="dxa"/>
            <w:shd w:val="clear" w:color="auto" w:fill="auto"/>
          </w:tcPr>
          <w:p w:rsidR="00804239" w:rsidRPr="00B57124" w:rsidRDefault="00804239" w:rsidP="00804239">
            <w:pPr>
              <w:jc w:val="center"/>
              <w:rPr>
                <w:rFonts w:ascii="Calibri" w:hAnsi="Calibri" w:cs="Calibri"/>
              </w:rPr>
            </w:pPr>
            <w:r w:rsidRPr="00B57124">
              <w:rPr>
                <w:rFonts w:ascii="Calibri" w:hAnsi="Calibri" w:cs="Calibri"/>
              </w:rPr>
              <w:lastRenderedPageBreak/>
              <w:t xml:space="preserve">2025 </w:t>
            </w:r>
          </w:p>
          <w:p w:rsidR="00804239" w:rsidRPr="00B57124" w:rsidRDefault="00804239" w:rsidP="00804239">
            <w:pPr>
              <w:jc w:val="center"/>
              <w:rPr>
                <w:rFonts w:ascii="Calibri" w:hAnsi="Calibri" w:cs="Calibri"/>
              </w:rPr>
            </w:pPr>
            <w:r w:rsidRPr="00B57124">
              <w:rPr>
                <w:rFonts w:ascii="Calibri" w:hAnsi="Calibri" w:cs="Calibri"/>
              </w:rPr>
              <w:lastRenderedPageBreak/>
              <w:t xml:space="preserve">- </w:t>
            </w:r>
          </w:p>
          <w:p w:rsidR="00804239" w:rsidRPr="00B57124" w:rsidRDefault="00804239" w:rsidP="00804239">
            <w:pPr>
              <w:jc w:val="center"/>
              <w:rPr>
                <w:rFonts w:ascii="Calibri" w:hAnsi="Calibri" w:cs="Calibri"/>
              </w:rPr>
            </w:pPr>
            <w:r w:rsidRPr="00B57124">
              <w:rPr>
                <w:rFonts w:ascii="Calibri" w:hAnsi="Calibri" w:cs="Calibri"/>
              </w:rPr>
              <w:t>2030</w:t>
            </w:r>
          </w:p>
        </w:tc>
        <w:tc>
          <w:tcPr>
            <w:tcW w:w="1447" w:type="dxa"/>
            <w:shd w:val="clear" w:color="auto" w:fill="auto"/>
          </w:tcPr>
          <w:p w:rsidR="00804239" w:rsidRPr="00B57124" w:rsidRDefault="00804239" w:rsidP="00804239">
            <w:pPr>
              <w:rPr>
                <w:rFonts w:ascii="Calibri" w:hAnsi="Calibri" w:cs="Calibri"/>
              </w:rPr>
            </w:pPr>
            <w:r w:rsidRPr="00B57124">
              <w:rPr>
                <w:rFonts w:ascii="Calibri" w:hAnsi="Calibri" w:cs="Calibri"/>
              </w:rPr>
              <w:lastRenderedPageBreak/>
              <w:t xml:space="preserve">Numri i </w:t>
            </w:r>
            <w:r w:rsidR="00B57124" w:rsidRPr="00B57124">
              <w:rPr>
                <w:rFonts w:ascii="Calibri" w:hAnsi="Calibri" w:cs="Calibri"/>
              </w:rPr>
              <w:lastRenderedPageBreak/>
              <w:t>takimeve</w:t>
            </w:r>
            <w:r w:rsidRPr="00B57124">
              <w:rPr>
                <w:rFonts w:ascii="Calibri" w:hAnsi="Calibri" w:cs="Calibri"/>
              </w:rPr>
              <w:t xml:space="preserve">/ sesioneve </w:t>
            </w:r>
            <w:r w:rsidR="00B57124" w:rsidRPr="00B57124">
              <w:rPr>
                <w:rFonts w:ascii="Calibri" w:hAnsi="Calibri" w:cs="Calibri"/>
              </w:rPr>
              <w:t>çdo</w:t>
            </w:r>
            <w:r w:rsidRPr="00B57124">
              <w:rPr>
                <w:rFonts w:ascii="Calibri" w:hAnsi="Calibri" w:cs="Calibri"/>
              </w:rPr>
              <w:t xml:space="preserve"> vit</w:t>
            </w:r>
          </w:p>
          <w:p w:rsidR="00804239" w:rsidRPr="00B57124" w:rsidRDefault="00804239" w:rsidP="00804239">
            <w:pPr>
              <w:rPr>
                <w:rFonts w:ascii="Calibri" w:hAnsi="Calibri" w:cs="Calibri"/>
              </w:rPr>
            </w:pPr>
          </w:p>
          <w:p w:rsidR="00804239" w:rsidRPr="00B57124" w:rsidRDefault="00804239" w:rsidP="00804239">
            <w:pPr>
              <w:rPr>
                <w:rFonts w:ascii="Calibri" w:hAnsi="Calibri" w:cs="Calibri"/>
              </w:rPr>
            </w:pPr>
            <w:r w:rsidRPr="00B57124">
              <w:rPr>
                <w:rFonts w:ascii="Calibri" w:hAnsi="Calibri" w:cs="Calibri"/>
              </w:rPr>
              <w:t>Numri i personave t</w:t>
            </w:r>
            <w:r w:rsidR="000372E2" w:rsidRPr="00B57124">
              <w:rPr>
                <w:rFonts w:ascii="Calibri" w:hAnsi="Calibri" w:cs="Calibri"/>
              </w:rPr>
              <w:t>ë</w:t>
            </w:r>
            <w:r w:rsidR="00B57124" w:rsidRPr="00B57124">
              <w:rPr>
                <w:rFonts w:ascii="Calibri" w:hAnsi="Calibri" w:cs="Calibri"/>
              </w:rPr>
              <w:t>përfshirë</w:t>
            </w:r>
            <w:r w:rsidRPr="00B57124">
              <w:rPr>
                <w:rFonts w:ascii="Calibri" w:hAnsi="Calibri" w:cs="Calibri"/>
              </w:rPr>
              <w:t>, ndar</w:t>
            </w:r>
            <w:r w:rsidR="000372E2" w:rsidRPr="00B57124">
              <w:rPr>
                <w:rFonts w:ascii="Calibri" w:hAnsi="Calibri" w:cs="Calibri"/>
              </w:rPr>
              <w:t>ë</w:t>
            </w:r>
            <w:r w:rsidRPr="00B57124">
              <w:rPr>
                <w:rFonts w:ascii="Calibri" w:hAnsi="Calibri" w:cs="Calibri"/>
              </w:rPr>
              <w:t xml:space="preserve"> sipas seksit, mosh</w:t>
            </w:r>
            <w:r w:rsidR="000372E2" w:rsidRPr="00B57124">
              <w:rPr>
                <w:rFonts w:ascii="Calibri" w:hAnsi="Calibri" w:cs="Calibri"/>
              </w:rPr>
              <w:t>ë</w:t>
            </w:r>
            <w:r w:rsidRPr="00B57124">
              <w:rPr>
                <w:rFonts w:ascii="Calibri" w:hAnsi="Calibri" w:cs="Calibri"/>
              </w:rPr>
              <w:t>s, etnis</w:t>
            </w:r>
            <w:r w:rsidR="000372E2" w:rsidRPr="00B57124">
              <w:rPr>
                <w:rFonts w:ascii="Calibri" w:hAnsi="Calibri" w:cs="Calibri"/>
              </w:rPr>
              <w:t>ë</w:t>
            </w:r>
            <w:r w:rsidRPr="00B57124">
              <w:rPr>
                <w:rFonts w:ascii="Calibri" w:hAnsi="Calibri" w:cs="Calibri"/>
              </w:rPr>
              <w:t xml:space="preserve"> vendbanimit , etj.</w:t>
            </w:r>
          </w:p>
        </w:tc>
        <w:tc>
          <w:tcPr>
            <w:tcW w:w="1342" w:type="dxa"/>
          </w:tcPr>
          <w:p w:rsidR="00804239" w:rsidRPr="00B57124" w:rsidRDefault="00804239" w:rsidP="00804239">
            <w:pPr>
              <w:jc w:val="center"/>
              <w:rPr>
                <w:rFonts w:ascii="Calibri" w:hAnsi="Calibri" w:cs="Calibri"/>
              </w:rPr>
            </w:pPr>
            <w:r w:rsidRPr="00B57124">
              <w:rPr>
                <w:rFonts w:ascii="Calibri" w:hAnsi="Calibri" w:cs="Calibri"/>
              </w:rPr>
              <w:lastRenderedPageBreak/>
              <w:t>66,000 lek</w:t>
            </w:r>
            <w:r w:rsidR="000372E2" w:rsidRPr="00B57124">
              <w:rPr>
                <w:rFonts w:ascii="Calibri" w:hAnsi="Calibri" w:cs="Calibri"/>
              </w:rPr>
              <w:t>ë</w:t>
            </w:r>
          </w:p>
          <w:p w:rsidR="00804239" w:rsidRPr="00B57124" w:rsidRDefault="00804239" w:rsidP="00804239">
            <w:pPr>
              <w:jc w:val="center"/>
              <w:rPr>
                <w:rFonts w:ascii="Calibri" w:hAnsi="Calibri" w:cs="Calibri"/>
              </w:rPr>
            </w:pPr>
          </w:p>
          <w:p w:rsidR="00804239" w:rsidRPr="00B57124" w:rsidRDefault="00804239" w:rsidP="00804239">
            <w:pPr>
              <w:jc w:val="center"/>
              <w:rPr>
                <w:rFonts w:ascii="Calibri" w:hAnsi="Calibri" w:cs="Calibri"/>
                <w:i/>
                <w:iCs/>
              </w:rPr>
            </w:pPr>
            <w:r w:rsidRPr="00B57124">
              <w:rPr>
                <w:rFonts w:ascii="Calibri" w:hAnsi="Calibri" w:cs="Calibri"/>
              </w:rPr>
              <w:t>(bashkia)</w:t>
            </w:r>
          </w:p>
        </w:tc>
        <w:tc>
          <w:tcPr>
            <w:tcW w:w="1260" w:type="dxa"/>
          </w:tcPr>
          <w:p w:rsidR="00804239" w:rsidRPr="00B57124" w:rsidRDefault="00804239" w:rsidP="00804239">
            <w:pPr>
              <w:jc w:val="center"/>
              <w:rPr>
                <w:rFonts w:ascii="Calibri" w:hAnsi="Calibri" w:cs="Calibri"/>
              </w:rPr>
            </w:pPr>
            <w:r w:rsidRPr="00B57124">
              <w:rPr>
                <w:rFonts w:ascii="Calibri" w:hAnsi="Calibri" w:cs="Calibri"/>
              </w:rPr>
              <w:lastRenderedPageBreak/>
              <w:t>66,000 lek</w:t>
            </w:r>
            <w:r w:rsidR="000372E2" w:rsidRPr="00B57124">
              <w:rPr>
                <w:rFonts w:ascii="Calibri" w:hAnsi="Calibri" w:cs="Calibri"/>
              </w:rPr>
              <w:t>ë</w:t>
            </w:r>
          </w:p>
          <w:p w:rsidR="00804239" w:rsidRPr="00B57124" w:rsidRDefault="00804239" w:rsidP="00804239">
            <w:pPr>
              <w:jc w:val="center"/>
              <w:rPr>
                <w:rFonts w:ascii="Calibri" w:hAnsi="Calibri" w:cs="Calibri"/>
              </w:rPr>
            </w:pPr>
          </w:p>
          <w:p w:rsidR="00804239" w:rsidRPr="00B57124" w:rsidRDefault="00804239" w:rsidP="00804239">
            <w:pPr>
              <w:jc w:val="center"/>
              <w:rPr>
                <w:rFonts w:ascii="Calibri" w:hAnsi="Calibri" w:cs="Calibri"/>
              </w:rPr>
            </w:pPr>
            <w:r w:rsidRPr="00B57124">
              <w:rPr>
                <w:rFonts w:ascii="Calibri" w:hAnsi="Calibri" w:cs="Calibri"/>
              </w:rPr>
              <w:t>(bashkia)</w:t>
            </w:r>
          </w:p>
        </w:tc>
        <w:tc>
          <w:tcPr>
            <w:tcW w:w="1260" w:type="dxa"/>
          </w:tcPr>
          <w:p w:rsidR="00804239" w:rsidRPr="00B57124" w:rsidRDefault="00804239" w:rsidP="00804239">
            <w:pPr>
              <w:jc w:val="center"/>
              <w:rPr>
                <w:rFonts w:ascii="Calibri" w:hAnsi="Calibri" w:cs="Calibri"/>
              </w:rPr>
            </w:pPr>
            <w:r w:rsidRPr="00B57124">
              <w:rPr>
                <w:rFonts w:ascii="Calibri" w:hAnsi="Calibri" w:cs="Calibri"/>
              </w:rPr>
              <w:lastRenderedPageBreak/>
              <w:t>66,000 lek</w:t>
            </w:r>
            <w:r w:rsidR="000372E2" w:rsidRPr="00B57124">
              <w:rPr>
                <w:rFonts w:ascii="Calibri" w:hAnsi="Calibri" w:cs="Calibri"/>
              </w:rPr>
              <w:t>ë</w:t>
            </w:r>
          </w:p>
          <w:p w:rsidR="00804239" w:rsidRPr="00B57124" w:rsidRDefault="00804239" w:rsidP="00804239">
            <w:pPr>
              <w:jc w:val="center"/>
              <w:rPr>
                <w:rFonts w:ascii="Calibri" w:hAnsi="Calibri" w:cs="Calibri"/>
              </w:rPr>
            </w:pPr>
          </w:p>
          <w:p w:rsidR="00804239" w:rsidRPr="00B57124" w:rsidRDefault="00804239" w:rsidP="00804239">
            <w:pPr>
              <w:jc w:val="center"/>
              <w:rPr>
                <w:rFonts w:ascii="Calibri" w:hAnsi="Calibri" w:cs="Calibri"/>
              </w:rPr>
            </w:pPr>
            <w:r w:rsidRPr="00B57124">
              <w:rPr>
                <w:rFonts w:ascii="Calibri" w:hAnsi="Calibri" w:cs="Calibri"/>
              </w:rPr>
              <w:t>(bashkia)</w:t>
            </w:r>
          </w:p>
        </w:tc>
        <w:tc>
          <w:tcPr>
            <w:tcW w:w="1260" w:type="dxa"/>
          </w:tcPr>
          <w:p w:rsidR="00804239" w:rsidRPr="00B57124" w:rsidRDefault="00804239" w:rsidP="00804239">
            <w:pPr>
              <w:jc w:val="center"/>
              <w:rPr>
                <w:rFonts w:ascii="Calibri" w:hAnsi="Calibri" w:cs="Calibri"/>
              </w:rPr>
            </w:pPr>
            <w:r w:rsidRPr="00B57124">
              <w:rPr>
                <w:rFonts w:ascii="Calibri" w:hAnsi="Calibri" w:cs="Calibri"/>
              </w:rPr>
              <w:lastRenderedPageBreak/>
              <w:t>66,000 lek</w:t>
            </w:r>
            <w:r w:rsidR="000372E2" w:rsidRPr="00B57124">
              <w:rPr>
                <w:rFonts w:ascii="Calibri" w:hAnsi="Calibri" w:cs="Calibri"/>
              </w:rPr>
              <w:t>ë</w:t>
            </w:r>
          </w:p>
          <w:p w:rsidR="00804239" w:rsidRPr="00B57124" w:rsidRDefault="00804239" w:rsidP="00804239">
            <w:pPr>
              <w:jc w:val="center"/>
              <w:rPr>
                <w:rFonts w:ascii="Calibri" w:hAnsi="Calibri" w:cs="Calibri"/>
              </w:rPr>
            </w:pPr>
          </w:p>
          <w:p w:rsidR="00804239" w:rsidRPr="00B57124" w:rsidRDefault="00804239" w:rsidP="00804239">
            <w:pPr>
              <w:jc w:val="center"/>
              <w:rPr>
                <w:rFonts w:ascii="Calibri" w:hAnsi="Calibri" w:cs="Calibri"/>
              </w:rPr>
            </w:pPr>
            <w:r w:rsidRPr="00B57124">
              <w:rPr>
                <w:rFonts w:ascii="Calibri" w:hAnsi="Calibri" w:cs="Calibri"/>
              </w:rPr>
              <w:t>(bashkia)</w:t>
            </w:r>
          </w:p>
        </w:tc>
        <w:tc>
          <w:tcPr>
            <w:tcW w:w="1260" w:type="dxa"/>
          </w:tcPr>
          <w:p w:rsidR="00804239" w:rsidRPr="00B57124" w:rsidRDefault="00804239" w:rsidP="00804239">
            <w:pPr>
              <w:jc w:val="center"/>
              <w:rPr>
                <w:rFonts w:ascii="Calibri" w:hAnsi="Calibri" w:cs="Calibri"/>
              </w:rPr>
            </w:pPr>
            <w:r w:rsidRPr="00B57124">
              <w:rPr>
                <w:rFonts w:ascii="Calibri" w:hAnsi="Calibri" w:cs="Calibri"/>
              </w:rPr>
              <w:lastRenderedPageBreak/>
              <w:t>66,000 lek</w:t>
            </w:r>
            <w:r w:rsidR="000372E2" w:rsidRPr="00B57124">
              <w:rPr>
                <w:rFonts w:ascii="Calibri" w:hAnsi="Calibri" w:cs="Calibri"/>
              </w:rPr>
              <w:t>ë</w:t>
            </w:r>
          </w:p>
          <w:p w:rsidR="00804239" w:rsidRPr="00B57124" w:rsidRDefault="00804239" w:rsidP="00804239">
            <w:pPr>
              <w:jc w:val="center"/>
              <w:rPr>
                <w:rFonts w:ascii="Calibri" w:hAnsi="Calibri" w:cs="Calibri"/>
              </w:rPr>
            </w:pPr>
          </w:p>
          <w:p w:rsidR="00804239" w:rsidRPr="00B57124" w:rsidRDefault="00804239" w:rsidP="00804239">
            <w:pPr>
              <w:jc w:val="center"/>
              <w:rPr>
                <w:rFonts w:ascii="Calibri" w:hAnsi="Calibri" w:cs="Calibri"/>
              </w:rPr>
            </w:pPr>
            <w:r w:rsidRPr="00B57124">
              <w:rPr>
                <w:rFonts w:ascii="Calibri" w:hAnsi="Calibri" w:cs="Calibri"/>
              </w:rPr>
              <w:t>(bashkia)</w:t>
            </w:r>
          </w:p>
        </w:tc>
        <w:tc>
          <w:tcPr>
            <w:tcW w:w="1267" w:type="dxa"/>
          </w:tcPr>
          <w:p w:rsidR="00804239" w:rsidRPr="00B57124" w:rsidRDefault="00804239" w:rsidP="00804239">
            <w:pPr>
              <w:jc w:val="center"/>
              <w:rPr>
                <w:rFonts w:ascii="Calibri" w:hAnsi="Calibri" w:cs="Calibri"/>
              </w:rPr>
            </w:pPr>
            <w:r w:rsidRPr="00B57124">
              <w:rPr>
                <w:rFonts w:ascii="Calibri" w:hAnsi="Calibri" w:cs="Calibri"/>
              </w:rPr>
              <w:lastRenderedPageBreak/>
              <w:t>66,000 lek</w:t>
            </w:r>
            <w:r w:rsidR="000372E2" w:rsidRPr="00B57124">
              <w:rPr>
                <w:rFonts w:ascii="Calibri" w:hAnsi="Calibri" w:cs="Calibri"/>
              </w:rPr>
              <w:t>ë</w:t>
            </w:r>
          </w:p>
          <w:p w:rsidR="00804239" w:rsidRPr="00B57124" w:rsidRDefault="00804239" w:rsidP="00804239">
            <w:pPr>
              <w:jc w:val="center"/>
              <w:rPr>
                <w:rFonts w:ascii="Calibri" w:hAnsi="Calibri" w:cs="Calibri"/>
              </w:rPr>
            </w:pPr>
          </w:p>
          <w:p w:rsidR="00804239" w:rsidRPr="00B57124" w:rsidRDefault="00804239" w:rsidP="00804239">
            <w:pPr>
              <w:jc w:val="center"/>
              <w:rPr>
                <w:rFonts w:ascii="Calibri" w:hAnsi="Calibri" w:cs="Calibri"/>
              </w:rPr>
            </w:pPr>
            <w:r w:rsidRPr="00B57124">
              <w:rPr>
                <w:rFonts w:ascii="Calibri" w:hAnsi="Calibri" w:cs="Calibri"/>
              </w:rPr>
              <w:t>(bashkia)</w:t>
            </w:r>
          </w:p>
        </w:tc>
      </w:tr>
      <w:tr w:rsidR="00644C7B" w:rsidRPr="00B85D47" w:rsidTr="007622BD">
        <w:tc>
          <w:tcPr>
            <w:tcW w:w="2610" w:type="dxa"/>
          </w:tcPr>
          <w:p w:rsidR="00644C7B" w:rsidRPr="00B57124" w:rsidRDefault="00644C7B" w:rsidP="00644C7B">
            <w:pPr>
              <w:rPr>
                <w:rFonts w:ascii="Calibri" w:hAnsi="Calibri" w:cs="Calibri"/>
              </w:rPr>
            </w:pPr>
            <w:r w:rsidRPr="00B57124">
              <w:rPr>
                <w:rFonts w:ascii="Calibri" w:hAnsi="Calibri" w:cs="Calibri"/>
              </w:rPr>
              <w:lastRenderedPageBreak/>
              <w:t>III.2.8. Organizimi i aktiviteteve mbi barazinë gjinore dhe fuqizimin e grave në kuadër të Ditës (javës) Ndërkombëtare të Gruas</w:t>
            </w:r>
          </w:p>
        </w:tc>
        <w:tc>
          <w:tcPr>
            <w:tcW w:w="1445" w:type="dxa"/>
          </w:tcPr>
          <w:p w:rsidR="00644C7B" w:rsidRPr="00B57124" w:rsidRDefault="00644C7B" w:rsidP="00644C7B">
            <w:pPr>
              <w:rPr>
                <w:rFonts w:ascii="Calibri" w:hAnsi="Calibri" w:cs="Calibri"/>
              </w:rPr>
            </w:pPr>
            <w:r w:rsidRPr="00B57124">
              <w:rPr>
                <w:rFonts w:ascii="Calibri" w:hAnsi="Calibri" w:cs="Calibri"/>
              </w:rPr>
              <w:t>Drejtoria e Kujdesit Social</w:t>
            </w:r>
          </w:p>
        </w:tc>
        <w:tc>
          <w:tcPr>
            <w:tcW w:w="1435" w:type="dxa"/>
          </w:tcPr>
          <w:p w:rsidR="00644C7B" w:rsidRPr="00B57124" w:rsidRDefault="00644C7B" w:rsidP="00644C7B">
            <w:pPr>
              <w:rPr>
                <w:rFonts w:ascii="Calibri" w:hAnsi="Calibri" w:cs="Calibri"/>
              </w:rPr>
            </w:pPr>
            <w:r w:rsidRPr="00B57124">
              <w:rPr>
                <w:rFonts w:ascii="Calibri" w:hAnsi="Calibri" w:cs="Calibri"/>
              </w:rPr>
              <w:t>NJA, ZVA, Shkollat, OJF, organizatat ndërkombëtare</w:t>
            </w:r>
          </w:p>
        </w:tc>
        <w:tc>
          <w:tcPr>
            <w:tcW w:w="1073" w:type="dxa"/>
          </w:tcPr>
          <w:p w:rsidR="00644C7B" w:rsidRPr="00B57124" w:rsidRDefault="00644C7B" w:rsidP="00644C7B">
            <w:pPr>
              <w:jc w:val="center"/>
              <w:rPr>
                <w:rFonts w:ascii="Calibri" w:hAnsi="Calibri" w:cs="Calibri"/>
              </w:rPr>
            </w:pPr>
            <w:r w:rsidRPr="00B57124">
              <w:rPr>
                <w:rFonts w:ascii="Calibri" w:hAnsi="Calibri" w:cs="Calibri"/>
              </w:rPr>
              <w:t xml:space="preserve">2026 </w:t>
            </w:r>
          </w:p>
          <w:p w:rsidR="00644C7B" w:rsidRPr="00B57124" w:rsidRDefault="00644C7B" w:rsidP="00644C7B">
            <w:pPr>
              <w:jc w:val="center"/>
              <w:rPr>
                <w:rFonts w:ascii="Calibri" w:hAnsi="Calibri" w:cs="Calibri"/>
              </w:rPr>
            </w:pPr>
            <w:r w:rsidRPr="00B57124">
              <w:rPr>
                <w:rFonts w:ascii="Calibri" w:hAnsi="Calibri" w:cs="Calibri"/>
              </w:rPr>
              <w:t xml:space="preserve">- </w:t>
            </w:r>
          </w:p>
          <w:p w:rsidR="00644C7B" w:rsidRPr="00B57124" w:rsidRDefault="00644C7B" w:rsidP="00644C7B">
            <w:pPr>
              <w:jc w:val="center"/>
              <w:rPr>
                <w:rFonts w:ascii="Calibri" w:hAnsi="Calibri" w:cs="Calibri"/>
              </w:rPr>
            </w:pPr>
            <w:r w:rsidRPr="00B57124">
              <w:rPr>
                <w:rFonts w:ascii="Calibri" w:hAnsi="Calibri" w:cs="Calibri"/>
              </w:rPr>
              <w:t>2030</w:t>
            </w:r>
          </w:p>
        </w:tc>
        <w:tc>
          <w:tcPr>
            <w:tcW w:w="1447" w:type="dxa"/>
          </w:tcPr>
          <w:p w:rsidR="00644C7B" w:rsidRPr="00B57124" w:rsidRDefault="00644C7B" w:rsidP="00644C7B">
            <w:pPr>
              <w:rPr>
                <w:rFonts w:ascii="Calibri" w:hAnsi="Calibri" w:cs="Calibri"/>
              </w:rPr>
            </w:pPr>
            <w:r w:rsidRPr="00B57124">
              <w:rPr>
                <w:rFonts w:ascii="Calibri" w:hAnsi="Calibri" w:cs="Calibri"/>
              </w:rPr>
              <w:t>5 aktivitete gjithsej (të paktën 1 aktivitet në vit)</w:t>
            </w:r>
          </w:p>
          <w:p w:rsidR="00644C7B" w:rsidRPr="00B57124" w:rsidRDefault="00644C7B" w:rsidP="00644C7B">
            <w:pPr>
              <w:rPr>
                <w:rFonts w:ascii="Calibri" w:hAnsi="Calibri" w:cs="Calibri"/>
              </w:rPr>
            </w:pPr>
            <w:r w:rsidRPr="00B57124">
              <w:rPr>
                <w:rFonts w:ascii="Calibri" w:hAnsi="Calibri" w:cs="Calibri"/>
              </w:rPr>
              <w:t>Numri i personave ndarë sipas seksit, moshës, etnisë, aftësisë, etj.</w:t>
            </w:r>
          </w:p>
        </w:tc>
        <w:tc>
          <w:tcPr>
            <w:tcW w:w="1342" w:type="dxa"/>
          </w:tcPr>
          <w:p w:rsidR="00644C7B" w:rsidRPr="00B57124" w:rsidRDefault="00644C7B" w:rsidP="00644C7B">
            <w:pPr>
              <w:jc w:val="center"/>
              <w:rPr>
                <w:rFonts w:ascii="Calibri" w:hAnsi="Calibri" w:cs="Calibri"/>
                <w:i/>
                <w:iCs/>
              </w:rPr>
            </w:pPr>
            <w:r w:rsidRPr="00B57124">
              <w:rPr>
                <w:rFonts w:ascii="Calibri" w:hAnsi="Calibri" w:cs="Calibri"/>
                <w:i/>
                <w:iCs/>
              </w:rPr>
              <w:t>N/a</w:t>
            </w:r>
          </w:p>
        </w:tc>
        <w:tc>
          <w:tcPr>
            <w:tcW w:w="1260" w:type="dxa"/>
          </w:tcPr>
          <w:p w:rsidR="00644C7B" w:rsidRPr="00B57124" w:rsidRDefault="00D21837" w:rsidP="00644C7B">
            <w:pPr>
              <w:jc w:val="center"/>
              <w:rPr>
                <w:rFonts w:ascii="Calibri" w:hAnsi="Calibri" w:cs="Calibri"/>
              </w:rPr>
            </w:pPr>
            <w:r w:rsidRPr="00B57124">
              <w:rPr>
                <w:rFonts w:ascii="Calibri" w:hAnsi="Calibri" w:cs="Calibri"/>
              </w:rPr>
              <w:t>50,000 lek</w:t>
            </w:r>
            <w:r w:rsidR="000372E2" w:rsidRPr="00B57124">
              <w:rPr>
                <w:rFonts w:ascii="Calibri" w:hAnsi="Calibri" w:cs="Calibri"/>
              </w:rPr>
              <w:t>ë</w:t>
            </w:r>
          </w:p>
          <w:p w:rsidR="00D21837" w:rsidRPr="00B57124" w:rsidRDefault="00D21837" w:rsidP="00644C7B">
            <w:pPr>
              <w:jc w:val="center"/>
              <w:rPr>
                <w:rFonts w:ascii="Calibri" w:hAnsi="Calibri" w:cs="Calibri"/>
              </w:rPr>
            </w:pPr>
          </w:p>
          <w:p w:rsidR="00D21837" w:rsidRPr="00B57124" w:rsidRDefault="00D21837" w:rsidP="00644C7B">
            <w:pPr>
              <w:jc w:val="center"/>
              <w:rPr>
                <w:rFonts w:ascii="Calibri" w:hAnsi="Calibri" w:cs="Calibri"/>
              </w:rPr>
            </w:pPr>
            <w:r w:rsidRPr="00B57124">
              <w:rPr>
                <w:rFonts w:ascii="Calibri" w:hAnsi="Calibri" w:cs="Calibri"/>
              </w:rPr>
              <w:t>(bashkia)</w:t>
            </w:r>
          </w:p>
        </w:tc>
        <w:tc>
          <w:tcPr>
            <w:tcW w:w="1260" w:type="dxa"/>
          </w:tcPr>
          <w:p w:rsidR="00D21837" w:rsidRPr="00B57124" w:rsidRDefault="00D21837" w:rsidP="00D21837">
            <w:pPr>
              <w:jc w:val="center"/>
              <w:rPr>
                <w:rFonts w:ascii="Calibri" w:hAnsi="Calibri" w:cs="Calibri"/>
              </w:rPr>
            </w:pPr>
            <w:r w:rsidRPr="00B57124">
              <w:rPr>
                <w:rFonts w:ascii="Calibri" w:hAnsi="Calibri" w:cs="Calibri"/>
              </w:rPr>
              <w:t>50,000 lek</w:t>
            </w:r>
            <w:r w:rsidR="000372E2" w:rsidRPr="00B57124">
              <w:rPr>
                <w:rFonts w:ascii="Calibri" w:hAnsi="Calibri" w:cs="Calibri"/>
              </w:rPr>
              <w:t>ë</w:t>
            </w:r>
          </w:p>
          <w:p w:rsidR="00D21837" w:rsidRPr="00B57124" w:rsidRDefault="00D21837" w:rsidP="00D21837">
            <w:pPr>
              <w:jc w:val="center"/>
              <w:rPr>
                <w:rFonts w:ascii="Calibri" w:hAnsi="Calibri" w:cs="Calibri"/>
              </w:rPr>
            </w:pPr>
          </w:p>
          <w:p w:rsidR="00644C7B" w:rsidRPr="00B57124" w:rsidRDefault="00D21837" w:rsidP="00D21837">
            <w:pPr>
              <w:jc w:val="center"/>
              <w:rPr>
                <w:rFonts w:ascii="Calibri" w:hAnsi="Calibri" w:cs="Calibri"/>
              </w:rPr>
            </w:pPr>
            <w:r w:rsidRPr="00B57124">
              <w:rPr>
                <w:rFonts w:ascii="Calibri" w:hAnsi="Calibri" w:cs="Calibri"/>
              </w:rPr>
              <w:t>(bashkia)</w:t>
            </w:r>
          </w:p>
        </w:tc>
        <w:tc>
          <w:tcPr>
            <w:tcW w:w="1260" w:type="dxa"/>
          </w:tcPr>
          <w:p w:rsidR="00D21837" w:rsidRPr="00B57124" w:rsidRDefault="00D21837" w:rsidP="00D21837">
            <w:pPr>
              <w:jc w:val="center"/>
              <w:rPr>
                <w:rFonts w:ascii="Calibri" w:hAnsi="Calibri" w:cs="Calibri"/>
              </w:rPr>
            </w:pPr>
            <w:r w:rsidRPr="00B57124">
              <w:rPr>
                <w:rFonts w:ascii="Calibri" w:hAnsi="Calibri" w:cs="Calibri"/>
              </w:rPr>
              <w:t>50,000 lek</w:t>
            </w:r>
            <w:r w:rsidR="000372E2" w:rsidRPr="00B57124">
              <w:rPr>
                <w:rFonts w:ascii="Calibri" w:hAnsi="Calibri" w:cs="Calibri"/>
              </w:rPr>
              <w:t>ë</w:t>
            </w:r>
          </w:p>
          <w:p w:rsidR="00D21837" w:rsidRPr="00B57124" w:rsidRDefault="00D21837" w:rsidP="00D21837">
            <w:pPr>
              <w:jc w:val="center"/>
              <w:rPr>
                <w:rFonts w:ascii="Calibri" w:hAnsi="Calibri" w:cs="Calibri"/>
              </w:rPr>
            </w:pPr>
          </w:p>
          <w:p w:rsidR="00644C7B" w:rsidRPr="00B57124" w:rsidRDefault="00D21837" w:rsidP="00D21837">
            <w:pPr>
              <w:jc w:val="center"/>
              <w:rPr>
                <w:rFonts w:ascii="Calibri" w:hAnsi="Calibri" w:cs="Calibri"/>
              </w:rPr>
            </w:pPr>
            <w:r w:rsidRPr="00B57124">
              <w:rPr>
                <w:rFonts w:ascii="Calibri" w:hAnsi="Calibri" w:cs="Calibri"/>
              </w:rPr>
              <w:t>(bashkia)</w:t>
            </w:r>
          </w:p>
        </w:tc>
        <w:tc>
          <w:tcPr>
            <w:tcW w:w="1260" w:type="dxa"/>
          </w:tcPr>
          <w:p w:rsidR="00D21837" w:rsidRPr="00B57124" w:rsidRDefault="00D21837" w:rsidP="00D21837">
            <w:pPr>
              <w:jc w:val="center"/>
              <w:rPr>
                <w:rFonts w:ascii="Calibri" w:hAnsi="Calibri" w:cs="Calibri"/>
              </w:rPr>
            </w:pPr>
            <w:r w:rsidRPr="00B57124">
              <w:rPr>
                <w:rFonts w:ascii="Calibri" w:hAnsi="Calibri" w:cs="Calibri"/>
              </w:rPr>
              <w:t>50,000 lek</w:t>
            </w:r>
            <w:r w:rsidR="000372E2" w:rsidRPr="00B57124">
              <w:rPr>
                <w:rFonts w:ascii="Calibri" w:hAnsi="Calibri" w:cs="Calibri"/>
              </w:rPr>
              <w:t>ë</w:t>
            </w:r>
          </w:p>
          <w:p w:rsidR="00D21837" w:rsidRPr="00B57124" w:rsidRDefault="00D21837" w:rsidP="00D21837">
            <w:pPr>
              <w:jc w:val="center"/>
              <w:rPr>
                <w:rFonts w:ascii="Calibri" w:hAnsi="Calibri" w:cs="Calibri"/>
              </w:rPr>
            </w:pPr>
          </w:p>
          <w:p w:rsidR="00644C7B" w:rsidRPr="00B57124" w:rsidRDefault="00D21837" w:rsidP="00D21837">
            <w:pPr>
              <w:jc w:val="center"/>
              <w:rPr>
                <w:rFonts w:ascii="Calibri" w:hAnsi="Calibri" w:cs="Calibri"/>
              </w:rPr>
            </w:pPr>
            <w:r w:rsidRPr="00B57124">
              <w:rPr>
                <w:rFonts w:ascii="Calibri" w:hAnsi="Calibri" w:cs="Calibri"/>
              </w:rPr>
              <w:t>(bashkia)</w:t>
            </w:r>
          </w:p>
        </w:tc>
        <w:tc>
          <w:tcPr>
            <w:tcW w:w="1267" w:type="dxa"/>
          </w:tcPr>
          <w:p w:rsidR="00D21837" w:rsidRPr="00B57124" w:rsidRDefault="00D21837" w:rsidP="00D21837">
            <w:pPr>
              <w:jc w:val="center"/>
              <w:rPr>
                <w:rFonts w:ascii="Calibri" w:hAnsi="Calibri" w:cs="Calibri"/>
              </w:rPr>
            </w:pPr>
            <w:r w:rsidRPr="00B57124">
              <w:rPr>
                <w:rFonts w:ascii="Calibri" w:hAnsi="Calibri" w:cs="Calibri"/>
              </w:rPr>
              <w:t>50,000 lek</w:t>
            </w:r>
            <w:r w:rsidR="000372E2" w:rsidRPr="00B57124">
              <w:rPr>
                <w:rFonts w:ascii="Calibri" w:hAnsi="Calibri" w:cs="Calibri"/>
              </w:rPr>
              <w:t>ë</w:t>
            </w:r>
          </w:p>
          <w:p w:rsidR="00D21837" w:rsidRPr="00B57124" w:rsidRDefault="00D21837" w:rsidP="00D21837">
            <w:pPr>
              <w:jc w:val="center"/>
              <w:rPr>
                <w:rFonts w:ascii="Calibri" w:hAnsi="Calibri" w:cs="Calibri"/>
              </w:rPr>
            </w:pPr>
          </w:p>
          <w:p w:rsidR="00644C7B" w:rsidRPr="00B57124" w:rsidRDefault="00D21837" w:rsidP="00D21837">
            <w:pPr>
              <w:jc w:val="center"/>
              <w:rPr>
                <w:rFonts w:ascii="Calibri" w:hAnsi="Calibri" w:cs="Calibri"/>
              </w:rPr>
            </w:pPr>
            <w:r w:rsidRPr="00B57124">
              <w:rPr>
                <w:rFonts w:ascii="Calibri" w:hAnsi="Calibri" w:cs="Calibri"/>
              </w:rPr>
              <w:t>(bashkia)</w:t>
            </w:r>
          </w:p>
        </w:tc>
      </w:tr>
      <w:tr w:rsidR="00787B46" w:rsidRPr="00B85D47" w:rsidTr="007622BD">
        <w:tc>
          <w:tcPr>
            <w:tcW w:w="2610" w:type="dxa"/>
          </w:tcPr>
          <w:p w:rsidR="00787B46" w:rsidRPr="00B57124" w:rsidRDefault="00787B46" w:rsidP="00787B46">
            <w:pPr>
              <w:rPr>
                <w:rFonts w:ascii="Calibri" w:hAnsi="Calibri" w:cs="Calibri"/>
              </w:rPr>
            </w:pPr>
            <w:r w:rsidRPr="00B57124">
              <w:rPr>
                <w:rFonts w:ascii="Calibri" w:hAnsi="Calibri" w:cs="Calibri"/>
              </w:rPr>
              <w:t>III.2.9. Aktivitete informuese me të rejat dhe gratë në kuadër të muajit “Tetori Rozë”</w:t>
            </w:r>
          </w:p>
          <w:p w:rsidR="00787B46" w:rsidRPr="00B57124" w:rsidRDefault="00787B46" w:rsidP="00787B46">
            <w:pPr>
              <w:rPr>
                <w:rFonts w:ascii="Calibri" w:hAnsi="Calibri" w:cs="Calibri"/>
              </w:rPr>
            </w:pPr>
          </w:p>
        </w:tc>
        <w:tc>
          <w:tcPr>
            <w:tcW w:w="1445" w:type="dxa"/>
          </w:tcPr>
          <w:p w:rsidR="00787B46" w:rsidRPr="00B57124" w:rsidRDefault="00787B46" w:rsidP="00787B46">
            <w:pPr>
              <w:rPr>
                <w:rFonts w:ascii="Calibri" w:hAnsi="Calibri" w:cs="Calibri"/>
              </w:rPr>
            </w:pPr>
            <w:r w:rsidRPr="00B57124">
              <w:rPr>
                <w:rFonts w:ascii="Calibri" w:hAnsi="Calibri" w:cs="Calibri"/>
              </w:rPr>
              <w:t>Drejtoria e Kujdesit Social</w:t>
            </w:r>
          </w:p>
        </w:tc>
        <w:tc>
          <w:tcPr>
            <w:tcW w:w="1435" w:type="dxa"/>
          </w:tcPr>
          <w:p w:rsidR="00787B46" w:rsidRPr="00B57124" w:rsidRDefault="00787B46" w:rsidP="00787B46">
            <w:pPr>
              <w:rPr>
                <w:rFonts w:ascii="Calibri" w:hAnsi="Calibri" w:cs="Calibri"/>
              </w:rPr>
            </w:pPr>
            <w:r w:rsidRPr="00B57124">
              <w:rPr>
                <w:rFonts w:ascii="Calibri" w:hAnsi="Calibri" w:cs="Calibri"/>
              </w:rPr>
              <w:t>NJVKSH (promocioni shëndetësor) OJF, organizatat ndërkombëtare</w:t>
            </w:r>
          </w:p>
        </w:tc>
        <w:tc>
          <w:tcPr>
            <w:tcW w:w="1073" w:type="dxa"/>
          </w:tcPr>
          <w:p w:rsidR="00787B46" w:rsidRPr="00B57124" w:rsidRDefault="00787B46" w:rsidP="00787B46">
            <w:pPr>
              <w:jc w:val="center"/>
              <w:rPr>
                <w:rFonts w:ascii="Calibri" w:hAnsi="Calibri" w:cs="Calibri"/>
              </w:rPr>
            </w:pPr>
            <w:r w:rsidRPr="00B57124">
              <w:rPr>
                <w:rFonts w:ascii="Calibri" w:hAnsi="Calibri" w:cs="Calibri"/>
              </w:rPr>
              <w:t xml:space="preserve">2025 </w:t>
            </w:r>
          </w:p>
          <w:p w:rsidR="00787B46" w:rsidRPr="00B57124" w:rsidRDefault="00787B46" w:rsidP="00787B46">
            <w:pPr>
              <w:jc w:val="center"/>
              <w:rPr>
                <w:rFonts w:ascii="Calibri" w:hAnsi="Calibri" w:cs="Calibri"/>
              </w:rPr>
            </w:pPr>
            <w:r w:rsidRPr="00B57124">
              <w:rPr>
                <w:rFonts w:ascii="Calibri" w:hAnsi="Calibri" w:cs="Calibri"/>
              </w:rPr>
              <w:t xml:space="preserve">- </w:t>
            </w:r>
          </w:p>
          <w:p w:rsidR="00787B46" w:rsidRPr="00B57124" w:rsidRDefault="00787B46" w:rsidP="00787B46">
            <w:pPr>
              <w:jc w:val="center"/>
              <w:rPr>
                <w:rFonts w:ascii="Calibri" w:hAnsi="Calibri" w:cs="Calibri"/>
              </w:rPr>
            </w:pPr>
            <w:r w:rsidRPr="00B57124">
              <w:rPr>
                <w:rFonts w:ascii="Calibri" w:hAnsi="Calibri" w:cs="Calibri"/>
              </w:rPr>
              <w:t>2030</w:t>
            </w:r>
          </w:p>
        </w:tc>
        <w:tc>
          <w:tcPr>
            <w:tcW w:w="1447" w:type="dxa"/>
          </w:tcPr>
          <w:p w:rsidR="00787B46" w:rsidRPr="00B57124" w:rsidRDefault="00787B46" w:rsidP="00787B46">
            <w:pPr>
              <w:rPr>
                <w:rFonts w:ascii="Calibri" w:hAnsi="Calibri" w:cs="Calibri"/>
              </w:rPr>
            </w:pPr>
            <w:r w:rsidRPr="00B57124">
              <w:rPr>
                <w:rFonts w:ascii="Calibri" w:hAnsi="Calibri" w:cs="Calibri"/>
              </w:rPr>
              <w:t>6 aktivitete gjithsej (të paktën 1 aktivitet në vit)</w:t>
            </w:r>
          </w:p>
          <w:p w:rsidR="00787B46" w:rsidRPr="00B57124" w:rsidRDefault="00787B46" w:rsidP="00787B46">
            <w:pPr>
              <w:rPr>
                <w:rFonts w:ascii="Calibri" w:hAnsi="Calibri" w:cs="Calibri"/>
              </w:rPr>
            </w:pPr>
          </w:p>
          <w:p w:rsidR="00787B46" w:rsidRPr="00B57124" w:rsidRDefault="00787B46" w:rsidP="00787B46">
            <w:pPr>
              <w:rPr>
                <w:rFonts w:ascii="Calibri" w:hAnsi="Calibri" w:cs="Calibri"/>
              </w:rPr>
            </w:pPr>
            <w:r w:rsidRPr="00B57124">
              <w:rPr>
                <w:rFonts w:ascii="Calibri" w:hAnsi="Calibri" w:cs="Calibri"/>
              </w:rPr>
              <w:t xml:space="preserve">Numri i personave </w:t>
            </w:r>
            <w:r w:rsidRPr="00B57124">
              <w:rPr>
                <w:rFonts w:ascii="Calibri" w:hAnsi="Calibri" w:cs="Calibri"/>
              </w:rPr>
              <w:lastRenderedPageBreak/>
              <w:t>ndarë sipas seksit, moshës, etnisë, aftësisë, etj.</w:t>
            </w:r>
          </w:p>
        </w:tc>
        <w:tc>
          <w:tcPr>
            <w:tcW w:w="1342" w:type="dxa"/>
          </w:tcPr>
          <w:p w:rsidR="00787B46" w:rsidRPr="00B57124" w:rsidRDefault="00787B46" w:rsidP="00787B46">
            <w:pPr>
              <w:jc w:val="center"/>
              <w:rPr>
                <w:rFonts w:ascii="Calibri" w:hAnsi="Calibri" w:cs="Calibri"/>
              </w:rPr>
            </w:pPr>
            <w:r w:rsidRPr="00B57124">
              <w:rPr>
                <w:rFonts w:ascii="Calibri" w:hAnsi="Calibri" w:cs="Calibri"/>
              </w:rPr>
              <w:lastRenderedPageBreak/>
              <w:t>40,749 lekë</w:t>
            </w:r>
          </w:p>
          <w:p w:rsidR="00787B46" w:rsidRPr="00B57124" w:rsidRDefault="00787B46" w:rsidP="00787B46">
            <w:pPr>
              <w:jc w:val="center"/>
              <w:rPr>
                <w:rFonts w:ascii="Calibri" w:hAnsi="Calibri" w:cs="Calibri"/>
              </w:rPr>
            </w:pPr>
          </w:p>
          <w:p w:rsidR="00787B46" w:rsidRPr="00B57124" w:rsidRDefault="00787B46" w:rsidP="00787B46">
            <w:pPr>
              <w:jc w:val="center"/>
              <w:rPr>
                <w:rFonts w:ascii="Calibri" w:hAnsi="Calibri" w:cs="Calibri"/>
                <w:i/>
                <w:iCs/>
              </w:rPr>
            </w:pPr>
            <w:r w:rsidRPr="00B57124">
              <w:rPr>
                <w:rFonts w:ascii="Calibri" w:hAnsi="Calibri" w:cs="Calibri"/>
                <w:i/>
                <w:iCs/>
              </w:rPr>
              <w:t>(nga të cilat 32,249 lekë bashkia dhe 3,500 lekë hendek financiar)</w:t>
            </w:r>
          </w:p>
        </w:tc>
        <w:tc>
          <w:tcPr>
            <w:tcW w:w="1260" w:type="dxa"/>
          </w:tcPr>
          <w:p w:rsidR="00787B46" w:rsidRPr="00B57124" w:rsidRDefault="00787B46" w:rsidP="00787B46">
            <w:pPr>
              <w:jc w:val="center"/>
              <w:rPr>
                <w:rFonts w:ascii="Calibri" w:hAnsi="Calibri" w:cs="Calibri"/>
              </w:rPr>
            </w:pPr>
            <w:r w:rsidRPr="00B57124">
              <w:rPr>
                <w:rFonts w:ascii="Calibri" w:hAnsi="Calibri" w:cs="Calibri"/>
              </w:rPr>
              <w:t>40,749 lekë</w:t>
            </w:r>
          </w:p>
          <w:p w:rsidR="00787B46" w:rsidRPr="00B57124" w:rsidRDefault="00787B46" w:rsidP="00787B46">
            <w:pPr>
              <w:jc w:val="center"/>
              <w:rPr>
                <w:rFonts w:ascii="Calibri" w:hAnsi="Calibri" w:cs="Calibri"/>
              </w:rPr>
            </w:pPr>
          </w:p>
          <w:p w:rsidR="00787B46" w:rsidRPr="00B57124" w:rsidRDefault="00787B46" w:rsidP="00787B46">
            <w:pPr>
              <w:jc w:val="center"/>
              <w:rPr>
                <w:rFonts w:ascii="Calibri" w:hAnsi="Calibri" w:cs="Calibri"/>
                <w:i/>
                <w:iCs/>
              </w:rPr>
            </w:pPr>
            <w:r w:rsidRPr="00B57124">
              <w:rPr>
                <w:rFonts w:ascii="Calibri" w:hAnsi="Calibri" w:cs="Calibri"/>
                <w:i/>
                <w:iCs/>
              </w:rPr>
              <w:t xml:space="preserve">(nga të cilat 12,249 lekë bashkia, 25,000 donatorë </w:t>
            </w:r>
            <w:r w:rsidRPr="00B57124">
              <w:rPr>
                <w:rFonts w:ascii="Calibri" w:hAnsi="Calibri" w:cs="Calibri"/>
                <w:i/>
                <w:iCs/>
              </w:rPr>
              <w:lastRenderedPageBreak/>
              <w:t>dhe 3,500 lekë hendek financiar)</w:t>
            </w:r>
          </w:p>
        </w:tc>
        <w:tc>
          <w:tcPr>
            <w:tcW w:w="1260" w:type="dxa"/>
          </w:tcPr>
          <w:p w:rsidR="00787B46" w:rsidRPr="00B57124" w:rsidRDefault="00787B46" w:rsidP="00787B46">
            <w:pPr>
              <w:jc w:val="center"/>
              <w:rPr>
                <w:rFonts w:ascii="Calibri" w:hAnsi="Calibri" w:cs="Calibri"/>
              </w:rPr>
            </w:pPr>
            <w:r w:rsidRPr="00B57124">
              <w:rPr>
                <w:rFonts w:ascii="Calibri" w:hAnsi="Calibri" w:cs="Calibri"/>
              </w:rPr>
              <w:lastRenderedPageBreak/>
              <w:t>40,749 lekë</w:t>
            </w:r>
          </w:p>
          <w:p w:rsidR="00787B46" w:rsidRPr="00B57124" w:rsidRDefault="00787B46" w:rsidP="00787B46">
            <w:pPr>
              <w:jc w:val="center"/>
              <w:rPr>
                <w:rFonts w:ascii="Calibri" w:hAnsi="Calibri" w:cs="Calibri"/>
              </w:rPr>
            </w:pPr>
          </w:p>
          <w:p w:rsidR="00787B46" w:rsidRPr="00B57124" w:rsidRDefault="00787B46" w:rsidP="00787B46">
            <w:pPr>
              <w:jc w:val="center"/>
              <w:rPr>
                <w:rFonts w:ascii="Calibri" w:hAnsi="Calibri" w:cs="Calibri"/>
              </w:rPr>
            </w:pPr>
            <w:r w:rsidRPr="00B57124">
              <w:rPr>
                <w:rFonts w:ascii="Calibri" w:hAnsi="Calibri" w:cs="Calibri"/>
                <w:i/>
                <w:iCs/>
              </w:rPr>
              <w:t xml:space="preserve">(nga të cilat 12,249 lekë bashkia, 25,000 donatorë </w:t>
            </w:r>
            <w:r w:rsidRPr="00B57124">
              <w:rPr>
                <w:rFonts w:ascii="Calibri" w:hAnsi="Calibri" w:cs="Calibri"/>
                <w:i/>
                <w:iCs/>
              </w:rPr>
              <w:lastRenderedPageBreak/>
              <w:t>dhe 3,500 lekë hendek financiar)</w:t>
            </w:r>
          </w:p>
        </w:tc>
        <w:tc>
          <w:tcPr>
            <w:tcW w:w="1260" w:type="dxa"/>
          </w:tcPr>
          <w:p w:rsidR="00787B46" w:rsidRPr="00B57124" w:rsidRDefault="00787B46" w:rsidP="00787B46">
            <w:pPr>
              <w:jc w:val="center"/>
              <w:rPr>
                <w:rFonts w:ascii="Calibri" w:hAnsi="Calibri" w:cs="Calibri"/>
              </w:rPr>
            </w:pPr>
            <w:r w:rsidRPr="00B57124">
              <w:rPr>
                <w:rFonts w:ascii="Calibri" w:hAnsi="Calibri" w:cs="Calibri"/>
              </w:rPr>
              <w:lastRenderedPageBreak/>
              <w:t>40,749 lekë</w:t>
            </w:r>
          </w:p>
          <w:p w:rsidR="00787B46" w:rsidRPr="00B57124" w:rsidRDefault="00787B46" w:rsidP="00787B46">
            <w:pPr>
              <w:jc w:val="center"/>
              <w:rPr>
                <w:rFonts w:ascii="Calibri" w:hAnsi="Calibri" w:cs="Calibri"/>
              </w:rPr>
            </w:pPr>
          </w:p>
          <w:p w:rsidR="00787B46" w:rsidRPr="00B57124" w:rsidRDefault="00787B46" w:rsidP="00787B46">
            <w:pPr>
              <w:jc w:val="center"/>
              <w:rPr>
                <w:rFonts w:ascii="Calibri" w:hAnsi="Calibri" w:cs="Calibri"/>
              </w:rPr>
            </w:pPr>
            <w:r w:rsidRPr="00B57124">
              <w:rPr>
                <w:rFonts w:ascii="Calibri" w:hAnsi="Calibri" w:cs="Calibri"/>
                <w:i/>
                <w:iCs/>
              </w:rPr>
              <w:t xml:space="preserve">(nga të cilat 12,249 lekë bashkia, 25,000 donatorë </w:t>
            </w:r>
            <w:r w:rsidRPr="00B57124">
              <w:rPr>
                <w:rFonts w:ascii="Calibri" w:hAnsi="Calibri" w:cs="Calibri"/>
                <w:i/>
                <w:iCs/>
              </w:rPr>
              <w:lastRenderedPageBreak/>
              <w:t>dhe 3,500 lekë hendek financiar)</w:t>
            </w:r>
          </w:p>
        </w:tc>
        <w:tc>
          <w:tcPr>
            <w:tcW w:w="1260" w:type="dxa"/>
          </w:tcPr>
          <w:p w:rsidR="00787B46" w:rsidRPr="00B57124" w:rsidRDefault="00787B46" w:rsidP="00787B46">
            <w:pPr>
              <w:jc w:val="center"/>
              <w:rPr>
                <w:rFonts w:ascii="Calibri" w:hAnsi="Calibri" w:cs="Calibri"/>
              </w:rPr>
            </w:pPr>
            <w:r w:rsidRPr="00B57124">
              <w:rPr>
                <w:rFonts w:ascii="Calibri" w:hAnsi="Calibri" w:cs="Calibri"/>
              </w:rPr>
              <w:lastRenderedPageBreak/>
              <w:t>40,749 lekë</w:t>
            </w:r>
          </w:p>
          <w:p w:rsidR="00787B46" w:rsidRPr="00B57124" w:rsidRDefault="00787B46" w:rsidP="00787B46">
            <w:pPr>
              <w:jc w:val="center"/>
              <w:rPr>
                <w:rFonts w:ascii="Calibri" w:hAnsi="Calibri" w:cs="Calibri"/>
              </w:rPr>
            </w:pPr>
          </w:p>
          <w:p w:rsidR="00787B46" w:rsidRPr="00B57124" w:rsidRDefault="00787B46" w:rsidP="00787B46">
            <w:pPr>
              <w:jc w:val="center"/>
              <w:rPr>
                <w:rFonts w:ascii="Calibri" w:hAnsi="Calibri" w:cs="Calibri"/>
              </w:rPr>
            </w:pPr>
            <w:r w:rsidRPr="00B57124">
              <w:rPr>
                <w:rFonts w:ascii="Calibri" w:hAnsi="Calibri" w:cs="Calibri"/>
                <w:i/>
                <w:iCs/>
              </w:rPr>
              <w:t xml:space="preserve">(nga të cilat 12,249 lekë bashkia, 25,000 donatorë </w:t>
            </w:r>
            <w:r w:rsidRPr="00B57124">
              <w:rPr>
                <w:rFonts w:ascii="Calibri" w:hAnsi="Calibri" w:cs="Calibri"/>
                <w:i/>
                <w:iCs/>
              </w:rPr>
              <w:lastRenderedPageBreak/>
              <w:t>dhe 3,500 lekë hendek financiar)</w:t>
            </w:r>
          </w:p>
        </w:tc>
        <w:tc>
          <w:tcPr>
            <w:tcW w:w="1267" w:type="dxa"/>
          </w:tcPr>
          <w:p w:rsidR="00787B46" w:rsidRPr="00B57124" w:rsidRDefault="00787B46" w:rsidP="00787B46">
            <w:pPr>
              <w:jc w:val="center"/>
              <w:rPr>
                <w:rFonts w:ascii="Calibri" w:hAnsi="Calibri" w:cs="Calibri"/>
              </w:rPr>
            </w:pPr>
            <w:r w:rsidRPr="00B57124">
              <w:rPr>
                <w:rFonts w:ascii="Calibri" w:hAnsi="Calibri" w:cs="Calibri"/>
              </w:rPr>
              <w:lastRenderedPageBreak/>
              <w:t>40,749 lekë</w:t>
            </w:r>
          </w:p>
          <w:p w:rsidR="00787B46" w:rsidRPr="00B57124" w:rsidRDefault="00787B46" w:rsidP="00787B46">
            <w:pPr>
              <w:jc w:val="center"/>
              <w:rPr>
                <w:rFonts w:ascii="Calibri" w:hAnsi="Calibri" w:cs="Calibri"/>
              </w:rPr>
            </w:pPr>
          </w:p>
          <w:p w:rsidR="00787B46" w:rsidRPr="00B57124" w:rsidRDefault="00787B46" w:rsidP="00787B46">
            <w:pPr>
              <w:jc w:val="center"/>
              <w:rPr>
                <w:rFonts w:ascii="Calibri" w:hAnsi="Calibri" w:cs="Calibri"/>
              </w:rPr>
            </w:pPr>
            <w:r w:rsidRPr="00B57124">
              <w:rPr>
                <w:rFonts w:ascii="Calibri" w:hAnsi="Calibri" w:cs="Calibri"/>
                <w:i/>
                <w:iCs/>
              </w:rPr>
              <w:t xml:space="preserve">(nga të cilat 12,249 lekë bashkia, 25,000 donatorë </w:t>
            </w:r>
            <w:r w:rsidRPr="00B57124">
              <w:rPr>
                <w:rFonts w:ascii="Calibri" w:hAnsi="Calibri" w:cs="Calibri"/>
                <w:i/>
                <w:iCs/>
              </w:rPr>
              <w:lastRenderedPageBreak/>
              <w:t>dhe 3,500 lekë hendek financiar)</w:t>
            </w:r>
          </w:p>
        </w:tc>
      </w:tr>
      <w:tr w:rsidR="00EA554F" w:rsidRPr="00B85D47" w:rsidTr="007622BD">
        <w:tc>
          <w:tcPr>
            <w:tcW w:w="2610" w:type="dxa"/>
          </w:tcPr>
          <w:p w:rsidR="00EA554F" w:rsidRPr="00B57124" w:rsidRDefault="00EA554F" w:rsidP="00EA554F">
            <w:pPr>
              <w:rPr>
                <w:rFonts w:ascii="Calibri" w:hAnsi="Calibri" w:cs="Calibri"/>
              </w:rPr>
            </w:pPr>
            <w:r w:rsidRPr="00B57124">
              <w:rPr>
                <w:rFonts w:ascii="Calibri" w:hAnsi="Calibri" w:cs="Calibri"/>
              </w:rPr>
              <w:lastRenderedPageBreak/>
              <w:t>III.2.10. Takime informuese me gratë dhe burrat si dhe të rejat dhe të rinjtë në komunitet për shërbimet shëndetësore falas dhe mënyrën e përfitimit (aplikimet që nevojiten) të tyre</w:t>
            </w:r>
          </w:p>
        </w:tc>
        <w:tc>
          <w:tcPr>
            <w:tcW w:w="1445" w:type="dxa"/>
          </w:tcPr>
          <w:p w:rsidR="00EA554F" w:rsidRPr="00B57124" w:rsidRDefault="00EA554F" w:rsidP="00EA554F">
            <w:pPr>
              <w:rPr>
                <w:rFonts w:ascii="Calibri" w:hAnsi="Calibri" w:cs="Calibri"/>
              </w:rPr>
            </w:pPr>
            <w:r w:rsidRPr="00B57124">
              <w:rPr>
                <w:rFonts w:ascii="Calibri" w:hAnsi="Calibri" w:cs="Calibri"/>
              </w:rPr>
              <w:t>NJA</w:t>
            </w:r>
          </w:p>
        </w:tc>
        <w:tc>
          <w:tcPr>
            <w:tcW w:w="1435" w:type="dxa"/>
          </w:tcPr>
          <w:p w:rsidR="00EA554F" w:rsidRPr="00B57124" w:rsidRDefault="00EA554F" w:rsidP="00EA554F">
            <w:pPr>
              <w:rPr>
                <w:rFonts w:ascii="Calibri" w:hAnsi="Calibri" w:cs="Calibri"/>
              </w:rPr>
            </w:pPr>
            <w:r w:rsidRPr="00B57124">
              <w:rPr>
                <w:rFonts w:ascii="Calibri" w:hAnsi="Calibri" w:cs="Calibri"/>
              </w:rPr>
              <w:t>Drejtoria e Kujdesit Social, NJVKSH (promocioni shëndetësor), OJF, organizatat ndërkombëtare</w:t>
            </w:r>
          </w:p>
        </w:tc>
        <w:tc>
          <w:tcPr>
            <w:tcW w:w="1073" w:type="dxa"/>
          </w:tcPr>
          <w:p w:rsidR="00EA554F" w:rsidRPr="00B57124" w:rsidRDefault="00EA554F" w:rsidP="00EA554F">
            <w:pPr>
              <w:jc w:val="center"/>
              <w:rPr>
                <w:rFonts w:ascii="Calibri" w:hAnsi="Calibri" w:cs="Calibri"/>
              </w:rPr>
            </w:pPr>
            <w:r w:rsidRPr="00B57124">
              <w:rPr>
                <w:rFonts w:ascii="Calibri" w:hAnsi="Calibri" w:cs="Calibri"/>
              </w:rPr>
              <w:t>202</w:t>
            </w:r>
            <w:r w:rsidR="00BF117C" w:rsidRPr="00B57124">
              <w:rPr>
                <w:rFonts w:ascii="Calibri" w:hAnsi="Calibri" w:cs="Calibri"/>
              </w:rPr>
              <w:t>6</w:t>
            </w:r>
          </w:p>
          <w:p w:rsidR="00EA554F" w:rsidRPr="00B57124" w:rsidRDefault="00EA554F" w:rsidP="00EA554F">
            <w:pPr>
              <w:jc w:val="center"/>
              <w:rPr>
                <w:rFonts w:ascii="Calibri" w:hAnsi="Calibri" w:cs="Calibri"/>
              </w:rPr>
            </w:pPr>
            <w:r w:rsidRPr="00B57124">
              <w:rPr>
                <w:rFonts w:ascii="Calibri" w:hAnsi="Calibri" w:cs="Calibri"/>
              </w:rPr>
              <w:t xml:space="preserve">- </w:t>
            </w:r>
          </w:p>
          <w:p w:rsidR="00EA554F" w:rsidRPr="00B57124" w:rsidRDefault="00EA554F" w:rsidP="00EA554F">
            <w:pPr>
              <w:jc w:val="center"/>
              <w:rPr>
                <w:rFonts w:ascii="Calibri" w:hAnsi="Calibri" w:cs="Calibri"/>
              </w:rPr>
            </w:pPr>
            <w:r w:rsidRPr="00B57124">
              <w:rPr>
                <w:rFonts w:ascii="Calibri" w:hAnsi="Calibri" w:cs="Calibri"/>
              </w:rPr>
              <w:t>2030</w:t>
            </w:r>
          </w:p>
        </w:tc>
        <w:tc>
          <w:tcPr>
            <w:tcW w:w="1447" w:type="dxa"/>
          </w:tcPr>
          <w:p w:rsidR="00EA554F" w:rsidRPr="00B57124" w:rsidRDefault="00EA554F" w:rsidP="00EA554F">
            <w:pPr>
              <w:rPr>
                <w:rFonts w:ascii="Calibri" w:hAnsi="Calibri" w:cs="Calibri"/>
              </w:rPr>
            </w:pPr>
            <w:r w:rsidRPr="00B57124">
              <w:rPr>
                <w:rFonts w:ascii="Calibri" w:hAnsi="Calibri" w:cs="Calibri"/>
              </w:rPr>
              <w:t>18 takime gjithsej (të paktën 3 takim në vit)</w:t>
            </w:r>
          </w:p>
          <w:p w:rsidR="00EA554F" w:rsidRPr="00B57124" w:rsidRDefault="00EA554F" w:rsidP="00EA554F">
            <w:pPr>
              <w:rPr>
                <w:rFonts w:ascii="Calibri" w:hAnsi="Calibri" w:cs="Calibri"/>
              </w:rPr>
            </w:pPr>
          </w:p>
          <w:p w:rsidR="00EA554F" w:rsidRPr="00B57124" w:rsidRDefault="00EA554F" w:rsidP="00EA554F">
            <w:pPr>
              <w:rPr>
                <w:rFonts w:ascii="Calibri" w:hAnsi="Calibri" w:cs="Calibri"/>
              </w:rPr>
            </w:pPr>
            <w:r w:rsidRPr="00B57124">
              <w:rPr>
                <w:rFonts w:ascii="Calibri" w:hAnsi="Calibri" w:cs="Calibri"/>
              </w:rPr>
              <w:t>Numri i personave ndarë sipas seksit, moshës, etnisë, aftësisë, etj.</w:t>
            </w:r>
          </w:p>
        </w:tc>
        <w:tc>
          <w:tcPr>
            <w:tcW w:w="1342" w:type="dxa"/>
          </w:tcPr>
          <w:p w:rsidR="00EA554F" w:rsidRPr="00B57124" w:rsidRDefault="00BF117C" w:rsidP="00EA554F">
            <w:pPr>
              <w:jc w:val="center"/>
              <w:rPr>
                <w:rFonts w:ascii="Calibri" w:hAnsi="Calibri" w:cs="Calibri"/>
              </w:rPr>
            </w:pPr>
            <w:r w:rsidRPr="00B57124">
              <w:rPr>
                <w:rFonts w:ascii="Calibri" w:hAnsi="Calibri" w:cs="Calibri"/>
              </w:rPr>
              <w:t>N/a</w:t>
            </w:r>
          </w:p>
        </w:tc>
        <w:tc>
          <w:tcPr>
            <w:tcW w:w="1260" w:type="dxa"/>
          </w:tcPr>
          <w:p w:rsidR="00EA554F" w:rsidRPr="00B57124" w:rsidRDefault="00EA554F" w:rsidP="00EA554F">
            <w:pPr>
              <w:jc w:val="center"/>
              <w:rPr>
                <w:rFonts w:ascii="Calibri" w:hAnsi="Calibri" w:cs="Calibri"/>
              </w:rPr>
            </w:pPr>
            <w:r w:rsidRPr="00B57124">
              <w:rPr>
                <w:rFonts w:ascii="Calibri" w:hAnsi="Calibri" w:cs="Calibri"/>
              </w:rPr>
              <w:t>27,420 lek</w:t>
            </w:r>
            <w:r w:rsidR="000372E2" w:rsidRPr="00B57124">
              <w:rPr>
                <w:rFonts w:ascii="Calibri" w:hAnsi="Calibri" w:cs="Calibri"/>
              </w:rPr>
              <w:t>ë</w:t>
            </w:r>
          </w:p>
          <w:p w:rsidR="00EA554F" w:rsidRPr="00B57124" w:rsidRDefault="00EA554F" w:rsidP="00EA554F">
            <w:pPr>
              <w:jc w:val="center"/>
              <w:rPr>
                <w:rFonts w:ascii="Calibri" w:hAnsi="Calibri" w:cs="Calibri"/>
              </w:rPr>
            </w:pPr>
          </w:p>
          <w:p w:rsidR="00EA554F" w:rsidRPr="00B57124" w:rsidRDefault="00EA554F" w:rsidP="00EA554F">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24,420 lek</w:t>
            </w:r>
            <w:r w:rsidR="000372E2" w:rsidRPr="00B57124">
              <w:rPr>
                <w:rFonts w:ascii="Calibri" w:hAnsi="Calibri" w:cs="Calibri"/>
              </w:rPr>
              <w:t>ë</w:t>
            </w:r>
            <w:r w:rsidRPr="00B57124">
              <w:rPr>
                <w:rFonts w:ascii="Calibri" w:hAnsi="Calibri" w:cs="Calibri"/>
              </w:rPr>
              <w:t xml:space="preserve"> bashkia, 2,000 lek</w:t>
            </w:r>
            <w:r w:rsidR="000372E2" w:rsidRPr="00B57124">
              <w:rPr>
                <w:rFonts w:ascii="Calibri" w:hAnsi="Calibri" w:cs="Calibri"/>
              </w:rPr>
              <w:t>ë</w:t>
            </w:r>
            <w:r w:rsidRPr="00B57124">
              <w:rPr>
                <w:rFonts w:ascii="Calibri" w:hAnsi="Calibri" w:cs="Calibri"/>
              </w:rPr>
              <w:t xml:space="preserve"> donator</w:t>
            </w:r>
            <w:r w:rsidR="000372E2" w:rsidRPr="00B57124">
              <w:rPr>
                <w:rFonts w:ascii="Calibri" w:hAnsi="Calibri" w:cs="Calibri"/>
              </w:rPr>
              <w:t>ë</w:t>
            </w:r>
            <w:r w:rsidRPr="00B57124">
              <w:rPr>
                <w:rFonts w:ascii="Calibri" w:hAnsi="Calibri" w:cs="Calibri"/>
              </w:rPr>
              <w:t xml:space="preserve"> dhe 1,000 lek</w:t>
            </w:r>
            <w:r w:rsidR="000372E2" w:rsidRPr="00B57124">
              <w:rPr>
                <w:rFonts w:ascii="Calibri" w:hAnsi="Calibri" w:cs="Calibri"/>
              </w:rPr>
              <w:t>ë</w:t>
            </w:r>
            <w:r w:rsidRPr="00B57124">
              <w:rPr>
                <w:rFonts w:ascii="Calibri" w:hAnsi="Calibri" w:cs="Calibri"/>
              </w:rPr>
              <w:t xml:space="preserve"> hendek financiar)</w:t>
            </w:r>
          </w:p>
        </w:tc>
        <w:tc>
          <w:tcPr>
            <w:tcW w:w="1260" w:type="dxa"/>
          </w:tcPr>
          <w:p w:rsidR="00EA554F" w:rsidRPr="00B57124" w:rsidRDefault="00EA554F" w:rsidP="00EA554F">
            <w:pPr>
              <w:jc w:val="center"/>
              <w:rPr>
                <w:rFonts w:ascii="Calibri" w:hAnsi="Calibri" w:cs="Calibri"/>
              </w:rPr>
            </w:pPr>
            <w:r w:rsidRPr="00B57124">
              <w:rPr>
                <w:rFonts w:ascii="Calibri" w:hAnsi="Calibri" w:cs="Calibri"/>
              </w:rPr>
              <w:t>27,420 lek</w:t>
            </w:r>
            <w:r w:rsidR="000372E2" w:rsidRPr="00B57124">
              <w:rPr>
                <w:rFonts w:ascii="Calibri" w:hAnsi="Calibri" w:cs="Calibri"/>
              </w:rPr>
              <w:t>ë</w:t>
            </w:r>
          </w:p>
          <w:p w:rsidR="00EA554F" w:rsidRPr="00B57124" w:rsidRDefault="00EA554F" w:rsidP="00EA554F">
            <w:pPr>
              <w:jc w:val="center"/>
              <w:rPr>
                <w:rFonts w:ascii="Calibri" w:hAnsi="Calibri" w:cs="Calibri"/>
              </w:rPr>
            </w:pPr>
          </w:p>
          <w:p w:rsidR="00EA554F" w:rsidRPr="00B57124" w:rsidRDefault="00EA554F" w:rsidP="00EA554F">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24,420 lek</w:t>
            </w:r>
            <w:r w:rsidR="000372E2" w:rsidRPr="00B57124">
              <w:rPr>
                <w:rFonts w:ascii="Calibri" w:hAnsi="Calibri" w:cs="Calibri"/>
              </w:rPr>
              <w:t>ë</w:t>
            </w:r>
            <w:r w:rsidRPr="00B57124">
              <w:rPr>
                <w:rFonts w:ascii="Calibri" w:hAnsi="Calibri" w:cs="Calibri"/>
              </w:rPr>
              <w:t xml:space="preserve"> bashkia, 2,000 lek</w:t>
            </w:r>
            <w:r w:rsidR="000372E2" w:rsidRPr="00B57124">
              <w:rPr>
                <w:rFonts w:ascii="Calibri" w:hAnsi="Calibri" w:cs="Calibri"/>
              </w:rPr>
              <w:t>ë</w:t>
            </w:r>
            <w:r w:rsidRPr="00B57124">
              <w:rPr>
                <w:rFonts w:ascii="Calibri" w:hAnsi="Calibri" w:cs="Calibri"/>
              </w:rPr>
              <w:t xml:space="preserve"> donator</w:t>
            </w:r>
            <w:r w:rsidR="000372E2" w:rsidRPr="00B57124">
              <w:rPr>
                <w:rFonts w:ascii="Calibri" w:hAnsi="Calibri" w:cs="Calibri"/>
              </w:rPr>
              <w:t>ë</w:t>
            </w:r>
            <w:r w:rsidRPr="00B57124">
              <w:rPr>
                <w:rFonts w:ascii="Calibri" w:hAnsi="Calibri" w:cs="Calibri"/>
              </w:rPr>
              <w:t xml:space="preserve"> dhe 1,000 lek</w:t>
            </w:r>
            <w:r w:rsidR="000372E2" w:rsidRPr="00B57124">
              <w:rPr>
                <w:rFonts w:ascii="Calibri" w:hAnsi="Calibri" w:cs="Calibri"/>
              </w:rPr>
              <w:t>ë</w:t>
            </w:r>
            <w:r w:rsidRPr="00B57124">
              <w:rPr>
                <w:rFonts w:ascii="Calibri" w:hAnsi="Calibri" w:cs="Calibri"/>
              </w:rPr>
              <w:t xml:space="preserve"> hendek financiar)</w:t>
            </w:r>
          </w:p>
        </w:tc>
        <w:tc>
          <w:tcPr>
            <w:tcW w:w="1260" w:type="dxa"/>
          </w:tcPr>
          <w:p w:rsidR="00EA554F" w:rsidRPr="00B57124" w:rsidRDefault="00EA554F" w:rsidP="00EA554F">
            <w:pPr>
              <w:jc w:val="center"/>
              <w:rPr>
                <w:rFonts w:ascii="Calibri" w:hAnsi="Calibri" w:cs="Calibri"/>
              </w:rPr>
            </w:pPr>
            <w:r w:rsidRPr="00B57124">
              <w:rPr>
                <w:rFonts w:ascii="Calibri" w:hAnsi="Calibri" w:cs="Calibri"/>
              </w:rPr>
              <w:t>27,420 lek</w:t>
            </w:r>
            <w:r w:rsidR="000372E2" w:rsidRPr="00B57124">
              <w:rPr>
                <w:rFonts w:ascii="Calibri" w:hAnsi="Calibri" w:cs="Calibri"/>
              </w:rPr>
              <w:t>ë</w:t>
            </w:r>
          </w:p>
          <w:p w:rsidR="00EA554F" w:rsidRPr="00B57124" w:rsidRDefault="00EA554F" w:rsidP="00EA554F">
            <w:pPr>
              <w:jc w:val="center"/>
              <w:rPr>
                <w:rFonts w:ascii="Calibri" w:hAnsi="Calibri" w:cs="Calibri"/>
              </w:rPr>
            </w:pPr>
          </w:p>
          <w:p w:rsidR="00EA554F" w:rsidRPr="00B57124" w:rsidRDefault="00EA554F" w:rsidP="00EA554F">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24,420 lek</w:t>
            </w:r>
            <w:r w:rsidR="000372E2" w:rsidRPr="00B57124">
              <w:rPr>
                <w:rFonts w:ascii="Calibri" w:hAnsi="Calibri" w:cs="Calibri"/>
              </w:rPr>
              <w:t>ë</w:t>
            </w:r>
            <w:r w:rsidRPr="00B57124">
              <w:rPr>
                <w:rFonts w:ascii="Calibri" w:hAnsi="Calibri" w:cs="Calibri"/>
              </w:rPr>
              <w:t xml:space="preserve"> bashkia, 2,000 lek</w:t>
            </w:r>
            <w:r w:rsidR="000372E2" w:rsidRPr="00B57124">
              <w:rPr>
                <w:rFonts w:ascii="Calibri" w:hAnsi="Calibri" w:cs="Calibri"/>
              </w:rPr>
              <w:t>ë</w:t>
            </w:r>
            <w:r w:rsidRPr="00B57124">
              <w:rPr>
                <w:rFonts w:ascii="Calibri" w:hAnsi="Calibri" w:cs="Calibri"/>
              </w:rPr>
              <w:t xml:space="preserve"> donator</w:t>
            </w:r>
            <w:r w:rsidR="000372E2" w:rsidRPr="00B57124">
              <w:rPr>
                <w:rFonts w:ascii="Calibri" w:hAnsi="Calibri" w:cs="Calibri"/>
              </w:rPr>
              <w:t>ë</w:t>
            </w:r>
            <w:r w:rsidRPr="00B57124">
              <w:rPr>
                <w:rFonts w:ascii="Calibri" w:hAnsi="Calibri" w:cs="Calibri"/>
              </w:rPr>
              <w:t xml:space="preserve"> dhe 1,000 lek</w:t>
            </w:r>
            <w:r w:rsidR="000372E2" w:rsidRPr="00B57124">
              <w:rPr>
                <w:rFonts w:ascii="Calibri" w:hAnsi="Calibri" w:cs="Calibri"/>
              </w:rPr>
              <w:t>ë</w:t>
            </w:r>
            <w:r w:rsidRPr="00B57124">
              <w:rPr>
                <w:rFonts w:ascii="Calibri" w:hAnsi="Calibri" w:cs="Calibri"/>
              </w:rPr>
              <w:t xml:space="preserve"> hendek financiar)</w:t>
            </w:r>
          </w:p>
        </w:tc>
        <w:tc>
          <w:tcPr>
            <w:tcW w:w="1260" w:type="dxa"/>
          </w:tcPr>
          <w:p w:rsidR="00EA554F" w:rsidRPr="00B57124" w:rsidRDefault="00EA554F" w:rsidP="00EA554F">
            <w:pPr>
              <w:jc w:val="center"/>
              <w:rPr>
                <w:rFonts w:ascii="Calibri" w:hAnsi="Calibri" w:cs="Calibri"/>
              </w:rPr>
            </w:pPr>
            <w:r w:rsidRPr="00B57124">
              <w:rPr>
                <w:rFonts w:ascii="Calibri" w:hAnsi="Calibri" w:cs="Calibri"/>
              </w:rPr>
              <w:t>27,420 lek</w:t>
            </w:r>
            <w:r w:rsidR="000372E2" w:rsidRPr="00B57124">
              <w:rPr>
                <w:rFonts w:ascii="Calibri" w:hAnsi="Calibri" w:cs="Calibri"/>
              </w:rPr>
              <w:t>ë</w:t>
            </w:r>
          </w:p>
          <w:p w:rsidR="00EA554F" w:rsidRPr="00B57124" w:rsidRDefault="00EA554F" w:rsidP="00EA554F">
            <w:pPr>
              <w:jc w:val="center"/>
              <w:rPr>
                <w:rFonts w:ascii="Calibri" w:hAnsi="Calibri" w:cs="Calibri"/>
              </w:rPr>
            </w:pPr>
          </w:p>
          <w:p w:rsidR="00EA554F" w:rsidRPr="00B57124" w:rsidRDefault="00EA554F" w:rsidP="00EA554F">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24,420 lek</w:t>
            </w:r>
            <w:r w:rsidR="000372E2" w:rsidRPr="00B57124">
              <w:rPr>
                <w:rFonts w:ascii="Calibri" w:hAnsi="Calibri" w:cs="Calibri"/>
              </w:rPr>
              <w:t>ë</w:t>
            </w:r>
            <w:r w:rsidRPr="00B57124">
              <w:rPr>
                <w:rFonts w:ascii="Calibri" w:hAnsi="Calibri" w:cs="Calibri"/>
              </w:rPr>
              <w:t xml:space="preserve"> bashkia, 2,000 lek</w:t>
            </w:r>
            <w:r w:rsidR="000372E2" w:rsidRPr="00B57124">
              <w:rPr>
                <w:rFonts w:ascii="Calibri" w:hAnsi="Calibri" w:cs="Calibri"/>
              </w:rPr>
              <w:t>ë</w:t>
            </w:r>
            <w:r w:rsidRPr="00B57124">
              <w:rPr>
                <w:rFonts w:ascii="Calibri" w:hAnsi="Calibri" w:cs="Calibri"/>
              </w:rPr>
              <w:t xml:space="preserve"> donator</w:t>
            </w:r>
            <w:r w:rsidR="000372E2" w:rsidRPr="00B57124">
              <w:rPr>
                <w:rFonts w:ascii="Calibri" w:hAnsi="Calibri" w:cs="Calibri"/>
              </w:rPr>
              <w:t>ë</w:t>
            </w:r>
            <w:r w:rsidRPr="00B57124">
              <w:rPr>
                <w:rFonts w:ascii="Calibri" w:hAnsi="Calibri" w:cs="Calibri"/>
              </w:rPr>
              <w:t xml:space="preserve"> dhe 1,000 lek</w:t>
            </w:r>
            <w:r w:rsidR="000372E2" w:rsidRPr="00B57124">
              <w:rPr>
                <w:rFonts w:ascii="Calibri" w:hAnsi="Calibri" w:cs="Calibri"/>
              </w:rPr>
              <w:t>ë</w:t>
            </w:r>
            <w:r w:rsidRPr="00B57124">
              <w:rPr>
                <w:rFonts w:ascii="Calibri" w:hAnsi="Calibri" w:cs="Calibri"/>
              </w:rPr>
              <w:t xml:space="preserve"> hendek financiar)</w:t>
            </w:r>
          </w:p>
        </w:tc>
        <w:tc>
          <w:tcPr>
            <w:tcW w:w="1267" w:type="dxa"/>
          </w:tcPr>
          <w:p w:rsidR="00EA554F" w:rsidRPr="00B57124" w:rsidRDefault="00EA554F" w:rsidP="00EA554F">
            <w:pPr>
              <w:jc w:val="center"/>
              <w:rPr>
                <w:rFonts w:ascii="Calibri" w:hAnsi="Calibri" w:cs="Calibri"/>
              </w:rPr>
            </w:pPr>
            <w:r w:rsidRPr="00B57124">
              <w:rPr>
                <w:rFonts w:ascii="Calibri" w:hAnsi="Calibri" w:cs="Calibri"/>
              </w:rPr>
              <w:t>27,420 lek</w:t>
            </w:r>
            <w:r w:rsidR="000372E2" w:rsidRPr="00B57124">
              <w:rPr>
                <w:rFonts w:ascii="Calibri" w:hAnsi="Calibri" w:cs="Calibri"/>
              </w:rPr>
              <w:t>ë</w:t>
            </w:r>
          </w:p>
          <w:p w:rsidR="00EA554F" w:rsidRPr="00B57124" w:rsidRDefault="00EA554F" w:rsidP="00EA554F">
            <w:pPr>
              <w:jc w:val="center"/>
              <w:rPr>
                <w:rFonts w:ascii="Calibri" w:hAnsi="Calibri" w:cs="Calibri"/>
              </w:rPr>
            </w:pPr>
          </w:p>
          <w:p w:rsidR="00EA554F" w:rsidRPr="00B57124" w:rsidRDefault="00EA554F" w:rsidP="00EA554F">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24,420 lek</w:t>
            </w:r>
            <w:r w:rsidR="000372E2" w:rsidRPr="00B57124">
              <w:rPr>
                <w:rFonts w:ascii="Calibri" w:hAnsi="Calibri" w:cs="Calibri"/>
              </w:rPr>
              <w:t>ë</w:t>
            </w:r>
            <w:r w:rsidRPr="00B57124">
              <w:rPr>
                <w:rFonts w:ascii="Calibri" w:hAnsi="Calibri" w:cs="Calibri"/>
              </w:rPr>
              <w:t xml:space="preserve"> bashkia, 2,000 lek</w:t>
            </w:r>
            <w:r w:rsidR="000372E2" w:rsidRPr="00B57124">
              <w:rPr>
                <w:rFonts w:ascii="Calibri" w:hAnsi="Calibri" w:cs="Calibri"/>
              </w:rPr>
              <w:t>ë</w:t>
            </w:r>
            <w:r w:rsidRPr="00B57124">
              <w:rPr>
                <w:rFonts w:ascii="Calibri" w:hAnsi="Calibri" w:cs="Calibri"/>
              </w:rPr>
              <w:t xml:space="preserve"> donator</w:t>
            </w:r>
            <w:r w:rsidR="000372E2" w:rsidRPr="00B57124">
              <w:rPr>
                <w:rFonts w:ascii="Calibri" w:hAnsi="Calibri" w:cs="Calibri"/>
              </w:rPr>
              <w:t>ë</w:t>
            </w:r>
            <w:r w:rsidRPr="00B57124">
              <w:rPr>
                <w:rFonts w:ascii="Calibri" w:hAnsi="Calibri" w:cs="Calibri"/>
              </w:rPr>
              <w:t xml:space="preserve"> dhe 1,000 lek</w:t>
            </w:r>
            <w:r w:rsidR="000372E2" w:rsidRPr="00B57124">
              <w:rPr>
                <w:rFonts w:ascii="Calibri" w:hAnsi="Calibri" w:cs="Calibri"/>
              </w:rPr>
              <w:t>ë</w:t>
            </w:r>
            <w:r w:rsidRPr="00B57124">
              <w:rPr>
                <w:rFonts w:ascii="Calibri" w:hAnsi="Calibri" w:cs="Calibri"/>
              </w:rPr>
              <w:t xml:space="preserve"> hendek financiar)</w:t>
            </w:r>
          </w:p>
        </w:tc>
      </w:tr>
      <w:tr w:rsidR="0072005C" w:rsidRPr="00B85D47" w:rsidTr="007622BD">
        <w:tc>
          <w:tcPr>
            <w:tcW w:w="2610" w:type="dxa"/>
          </w:tcPr>
          <w:p w:rsidR="0072005C" w:rsidRPr="00B57124" w:rsidRDefault="0072005C" w:rsidP="0072005C">
            <w:pPr>
              <w:rPr>
                <w:rFonts w:ascii="Calibri" w:hAnsi="Calibri" w:cs="Calibri"/>
              </w:rPr>
            </w:pPr>
            <w:r w:rsidRPr="00B57124">
              <w:rPr>
                <w:rFonts w:ascii="Calibri" w:hAnsi="Calibri" w:cs="Calibri"/>
              </w:rPr>
              <w:t>III.2.11. Takime informuese me të reja dhe të rinj për rrezikun e përdorimit të substancave të varësisë dhe shërbimet që ofrohen në këtë drejtim</w:t>
            </w:r>
          </w:p>
          <w:p w:rsidR="0072005C" w:rsidRPr="00B57124" w:rsidRDefault="0072005C" w:rsidP="0072005C">
            <w:pPr>
              <w:rPr>
                <w:rFonts w:ascii="Calibri" w:hAnsi="Calibri" w:cs="Calibri"/>
              </w:rPr>
            </w:pPr>
          </w:p>
        </w:tc>
        <w:tc>
          <w:tcPr>
            <w:tcW w:w="1445" w:type="dxa"/>
          </w:tcPr>
          <w:p w:rsidR="0072005C" w:rsidRPr="00B57124" w:rsidRDefault="0072005C" w:rsidP="0072005C">
            <w:pPr>
              <w:rPr>
                <w:rFonts w:ascii="Calibri" w:hAnsi="Calibri" w:cs="Calibri"/>
              </w:rPr>
            </w:pPr>
            <w:r w:rsidRPr="00B57124">
              <w:rPr>
                <w:rFonts w:ascii="Calibri" w:hAnsi="Calibri" w:cs="Calibri"/>
              </w:rPr>
              <w:t>Drejtoria e Rinisë, Sporteve dhe Higjienës</w:t>
            </w:r>
          </w:p>
        </w:tc>
        <w:tc>
          <w:tcPr>
            <w:tcW w:w="1435" w:type="dxa"/>
          </w:tcPr>
          <w:p w:rsidR="0072005C" w:rsidRPr="00B57124" w:rsidRDefault="0072005C" w:rsidP="0072005C">
            <w:pPr>
              <w:rPr>
                <w:rFonts w:ascii="Calibri" w:hAnsi="Calibri" w:cs="Calibri"/>
              </w:rPr>
            </w:pPr>
            <w:r w:rsidRPr="00B57124">
              <w:rPr>
                <w:rFonts w:ascii="Calibri" w:hAnsi="Calibri" w:cs="Calibri"/>
              </w:rPr>
              <w:t>Spitali (Psikologia /psikologu i metadonit); OJF, organizatat ndërkombëtare</w:t>
            </w:r>
          </w:p>
        </w:tc>
        <w:tc>
          <w:tcPr>
            <w:tcW w:w="1073" w:type="dxa"/>
          </w:tcPr>
          <w:p w:rsidR="0072005C" w:rsidRPr="00B57124" w:rsidRDefault="0072005C" w:rsidP="0072005C">
            <w:pPr>
              <w:jc w:val="center"/>
              <w:rPr>
                <w:rFonts w:ascii="Calibri" w:hAnsi="Calibri" w:cs="Calibri"/>
              </w:rPr>
            </w:pPr>
            <w:r w:rsidRPr="00B57124">
              <w:rPr>
                <w:rFonts w:ascii="Calibri" w:hAnsi="Calibri" w:cs="Calibri"/>
              </w:rPr>
              <w:t xml:space="preserve">2025 </w:t>
            </w:r>
          </w:p>
          <w:p w:rsidR="0072005C" w:rsidRPr="00B57124" w:rsidRDefault="0072005C" w:rsidP="0072005C">
            <w:pPr>
              <w:jc w:val="center"/>
              <w:rPr>
                <w:rFonts w:ascii="Calibri" w:hAnsi="Calibri" w:cs="Calibri"/>
              </w:rPr>
            </w:pPr>
            <w:r w:rsidRPr="00B57124">
              <w:rPr>
                <w:rFonts w:ascii="Calibri" w:hAnsi="Calibri" w:cs="Calibri"/>
              </w:rPr>
              <w:t xml:space="preserve">- </w:t>
            </w:r>
          </w:p>
          <w:p w:rsidR="0072005C" w:rsidRPr="00B57124" w:rsidRDefault="0072005C" w:rsidP="0072005C">
            <w:pPr>
              <w:jc w:val="center"/>
              <w:rPr>
                <w:rFonts w:ascii="Calibri" w:hAnsi="Calibri" w:cs="Calibri"/>
              </w:rPr>
            </w:pPr>
            <w:r w:rsidRPr="00B57124">
              <w:rPr>
                <w:rFonts w:ascii="Calibri" w:hAnsi="Calibri" w:cs="Calibri"/>
              </w:rPr>
              <w:t>2030</w:t>
            </w:r>
          </w:p>
        </w:tc>
        <w:tc>
          <w:tcPr>
            <w:tcW w:w="1447" w:type="dxa"/>
          </w:tcPr>
          <w:p w:rsidR="0072005C" w:rsidRPr="00B57124" w:rsidRDefault="0072005C" w:rsidP="0072005C">
            <w:pPr>
              <w:rPr>
                <w:rFonts w:ascii="Calibri" w:hAnsi="Calibri" w:cs="Calibri"/>
              </w:rPr>
            </w:pPr>
            <w:r w:rsidRPr="00B57124">
              <w:rPr>
                <w:rFonts w:ascii="Calibri" w:hAnsi="Calibri" w:cs="Calibri"/>
              </w:rPr>
              <w:t>12 takime gjithsej (të paktën 2 takim në vit)</w:t>
            </w:r>
          </w:p>
          <w:p w:rsidR="0072005C" w:rsidRPr="00B57124" w:rsidRDefault="0072005C" w:rsidP="0072005C">
            <w:pPr>
              <w:rPr>
                <w:rFonts w:ascii="Calibri" w:hAnsi="Calibri" w:cs="Calibri"/>
              </w:rPr>
            </w:pPr>
          </w:p>
          <w:p w:rsidR="0072005C" w:rsidRPr="00B57124" w:rsidRDefault="0072005C" w:rsidP="0072005C">
            <w:pPr>
              <w:rPr>
                <w:rFonts w:ascii="Calibri" w:hAnsi="Calibri" w:cs="Calibri"/>
              </w:rPr>
            </w:pPr>
            <w:r w:rsidRPr="00B57124">
              <w:rPr>
                <w:rFonts w:ascii="Calibri" w:hAnsi="Calibri" w:cs="Calibri"/>
              </w:rPr>
              <w:t>Numri i personave ndarë sipas seksit, moshës, etnisë, aftësisë, etj.</w:t>
            </w:r>
          </w:p>
        </w:tc>
        <w:tc>
          <w:tcPr>
            <w:tcW w:w="1342" w:type="dxa"/>
          </w:tcPr>
          <w:p w:rsidR="0072005C" w:rsidRPr="00B57124" w:rsidRDefault="0072005C" w:rsidP="0072005C">
            <w:pPr>
              <w:jc w:val="center"/>
              <w:rPr>
                <w:rFonts w:ascii="Calibri" w:hAnsi="Calibri" w:cs="Calibri"/>
              </w:rPr>
            </w:pPr>
            <w:r w:rsidRPr="00B57124">
              <w:rPr>
                <w:rFonts w:ascii="Calibri" w:hAnsi="Calibri" w:cs="Calibri"/>
              </w:rPr>
              <w:t>27,420 lek</w:t>
            </w:r>
            <w:r w:rsidR="000372E2" w:rsidRPr="00B57124">
              <w:rPr>
                <w:rFonts w:ascii="Calibri" w:hAnsi="Calibri" w:cs="Calibri"/>
              </w:rPr>
              <w:t>ë</w:t>
            </w:r>
          </w:p>
          <w:p w:rsidR="0072005C" w:rsidRPr="00B57124" w:rsidRDefault="0072005C" w:rsidP="0072005C">
            <w:pPr>
              <w:jc w:val="center"/>
              <w:rPr>
                <w:rFonts w:ascii="Calibri" w:hAnsi="Calibri" w:cs="Calibri"/>
              </w:rPr>
            </w:pPr>
          </w:p>
          <w:p w:rsidR="0072005C" w:rsidRPr="00B57124" w:rsidRDefault="0072005C" w:rsidP="0072005C">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24,420 lek</w:t>
            </w:r>
            <w:r w:rsidR="000372E2" w:rsidRPr="00B57124">
              <w:rPr>
                <w:rFonts w:ascii="Calibri" w:hAnsi="Calibri" w:cs="Calibri"/>
              </w:rPr>
              <w:t>ë</w:t>
            </w:r>
            <w:r w:rsidRPr="00B57124">
              <w:rPr>
                <w:rFonts w:ascii="Calibri" w:hAnsi="Calibri" w:cs="Calibri"/>
              </w:rPr>
              <w:t xml:space="preserve"> bashkia, 2,000 lek</w:t>
            </w:r>
            <w:r w:rsidR="000372E2" w:rsidRPr="00B57124">
              <w:rPr>
                <w:rFonts w:ascii="Calibri" w:hAnsi="Calibri" w:cs="Calibri"/>
              </w:rPr>
              <w:t>ë</w:t>
            </w:r>
            <w:r w:rsidRPr="00B57124">
              <w:rPr>
                <w:rFonts w:ascii="Calibri" w:hAnsi="Calibri" w:cs="Calibri"/>
              </w:rPr>
              <w:t xml:space="preserve"> donator</w:t>
            </w:r>
            <w:r w:rsidR="000372E2" w:rsidRPr="00B57124">
              <w:rPr>
                <w:rFonts w:ascii="Calibri" w:hAnsi="Calibri" w:cs="Calibri"/>
              </w:rPr>
              <w:t>ë</w:t>
            </w:r>
            <w:r w:rsidRPr="00B57124">
              <w:rPr>
                <w:rFonts w:ascii="Calibri" w:hAnsi="Calibri" w:cs="Calibri"/>
              </w:rPr>
              <w:t xml:space="preserve"> dhe 1,000 lek</w:t>
            </w:r>
            <w:r w:rsidR="000372E2" w:rsidRPr="00B57124">
              <w:rPr>
                <w:rFonts w:ascii="Calibri" w:hAnsi="Calibri" w:cs="Calibri"/>
              </w:rPr>
              <w:t>ë</w:t>
            </w:r>
            <w:r w:rsidRPr="00B57124">
              <w:rPr>
                <w:rFonts w:ascii="Calibri" w:hAnsi="Calibri" w:cs="Calibri"/>
              </w:rPr>
              <w:t xml:space="preserve"> hendek financiar)</w:t>
            </w:r>
          </w:p>
        </w:tc>
        <w:tc>
          <w:tcPr>
            <w:tcW w:w="1260" w:type="dxa"/>
          </w:tcPr>
          <w:p w:rsidR="0072005C" w:rsidRPr="00B57124" w:rsidRDefault="0072005C" w:rsidP="0072005C">
            <w:pPr>
              <w:jc w:val="center"/>
              <w:rPr>
                <w:rFonts w:ascii="Calibri" w:hAnsi="Calibri" w:cs="Calibri"/>
              </w:rPr>
            </w:pPr>
            <w:r w:rsidRPr="00B57124">
              <w:rPr>
                <w:rFonts w:ascii="Calibri" w:hAnsi="Calibri" w:cs="Calibri"/>
              </w:rPr>
              <w:t>27,420 lek</w:t>
            </w:r>
            <w:r w:rsidR="000372E2" w:rsidRPr="00B57124">
              <w:rPr>
                <w:rFonts w:ascii="Calibri" w:hAnsi="Calibri" w:cs="Calibri"/>
              </w:rPr>
              <w:t>ë</w:t>
            </w:r>
          </w:p>
          <w:p w:rsidR="0072005C" w:rsidRPr="00B57124" w:rsidRDefault="0072005C" w:rsidP="0072005C">
            <w:pPr>
              <w:jc w:val="center"/>
              <w:rPr>
                <w:rFonts w:ascii="Calibri" w:hAnsi="Calibri" w:cs="Calibri"/>
              </w:rPr>
            </w:pPr>
          </w:p>
          <w:p w:rsidR="0072005C" w:rsidRPr="00B57124" w:rsidRDefault="0072005C" w:rsidP="0072005C">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24,420 lek</w:t>
            </w:r>
            <w:r w:rsidR="000372E2" w:rsidRPr="00B57124">
              <w:rPr>
                <w:rFonts w:ascii="Calibri" w:hAnsi="Calibri" w:cs="Calibri"/>
              </w:rPr>
              <w:t>ë</w:t>
            </w:r>
            <w:r w:rsidRPr="00B57124">
              <w:rPr>
                <w:rFonts w:ascii="Calibri" w:hAnsi="Calibri" w:cs="Calibri"/>
              </w:rPr>
              <w:t xml:space="preserve"> bashkia, 2,000 lek</w:t>
            </w:r>
            <w:r w:rsidR="000372E2" w:rsidRPr="00B57124">
              <w:rPr>
                <w:rFonts w:ascii="Calibri" w:hAnsi="Calibri" w:cs="Calibri"/>
              </w:rPr>
              <w:t>ë</w:t>
            </w:r>
            <w:r w:rsidRPr="00B57124">
              <w:rPr>
                <w:rFonts w:ascii="Calibri" w:hAnsi="Calibri" w:cs="Calibri"/>
              </w:rPr>
              <w:t xml:space="preserve"> donator</w:t>
            </w:r>
            <w:r w:rsidR="000372E2" w:rsidRPr="00B57124">
              <w:rPr>
                <w:rFonts w:ascii="Calibri" w:hAnsi="Calibri" w:cs="Calibri"/>
              </w:rPr>
              <w:t>ë</w:t>
            </w:r>
            <w:r w:rsidRPr="00B57124">
              <w:rPr>
                <w:rFonts w:ascii="Calibri" w:hAnsi="Calibri" w:cs="Calibri"/>
              </w:rPr>
              <w:t>dhe 1,000 lek</w:t>
            </w:r>
            <w:r w:rsidR="000372E2" w:rsidRPr="00B57124">
              <w:rPr>
                <w:rFonts w:ascii="Calibri" w:hAnsi="Calibri" w:cs="Calibri"/>
              </w:rPr>
              <w:t>ë</w:t>
            </w:r>
            <w:r w:rsidRPr="00B57124">
              <w:rPr>
                <w:rFonts w:ascii="Calibri" w:hAnsi="Calibri" w:cs="Calibri"/>
              </w:rPr>
              <w:t xml:space="preserve"> hendek financiar)</w:t>
            </w:r>
          </w:p>
        </w:tc>
        <w:tc>
          <w:tcPr>
            <w:tcW w:w="1260" w:type="dxa"/>
          </w:tcPr>
          <w:p w:rsidR="0072005C" w:rsidRPr="00B57124" w:rsidRDefault="0072005C" w:rsidP="0072005C">
            <w:pPr>
              <w:jc w:val="center"/>
              <w:rPr>
                <w:rFonts w:ascii="Calibri" w:hAnsi="Calibri" w:cs="Calibri"/>
              </w:rPr>
            </w:pPr>
            <w:r w:rsidRPr="00B57124">
              <w:rPr>
                <w:rFonts w:ascii="Calibri" w:hAnsi="Calibri" w:cs="Calibri"/>
              </w:rPr>
              <w:t>27,420 lek</w:t>
            </w:r>
            <w:r w:rsidR="000372E2" w:rsidRPr="00B57124">
              <w:rPr>
                <w:rFonts w:ascii="Calibri" w:hAnsi="Calibri" w:cs="Calibri"/>
              </w:rPr>
              <w:t>ë</w:t>
            </w:r>
          </w:p>
          <w:p w:rsidR="0072005C" w:rsidRPr="00B57124" w:rsidRDefault="0072005C" w:rsidP="0072005C">
            <w:pPr>
              <w:jc w:val="center"/>
              <w:rPr>
                <w:rFonts w:ascii="Calibri" w:hAnsi="Calibri" w:cs="Calibri"/>
              </w:rPr>
            </w:pPr>
          </w:p>
          <w:p w:rsidR="0072005C" w:rsidRPr="00B57124" w:rsidRDefault="0072005C" w:rsidP="0072005C">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24,420 lek</w:t>
            </w:r>
            <w:r w:rsidR="000372E2" w:rsidRPr="00B57124">
              <w:rPr>
                <w:rFonts w:ascii="Calibri" w:hAnsi="Calibri" w:cs="Calibri"/>
              </w:rPr>
              <w:t>ë</w:t>
            </w:r>
            <w:r w:rsidRPr="00B57124">
              <w:rPr>
                <w:rFonts w:ascii="Calibri" w:hAnsi="Calibri" w:cs="Calibri"/>
              </w:rPr>
              <w:t xml:space="preserve"> bashkia, 2,000 lek</w:t>
            </w:r>
            <w:r w:rsidR="000372E2" w:rsidRPr="00B57124">
              <w:rPr>
                <w:rFonts w:ascii="Calibri" w:hAnsi="Calibri" w:cs="Calibri"/>
              </w:rPr>
              <w:t>ë</w:t>
            </w:r>
            <w:r w:rsidRPr="00B57124">
              <w:rPr>
                <w:rFonts w:ascii="Calibri" w:hAnsi="Calibri" w:cs="Calibri"/>
              </w:rPr>
              <w:t xml:space="preserve"> donator</w:t>
            </w:r>
            <w:r w:rsidR="000372E2" w:rsidRPr="00B57124">
              <w:rPr>
                <w:rFonts w:ascii="Calibri" w:hAnsi="Calibri" w:cs="Calibri"/>
              </w:rPr>
              <w:t>ë</w:t>
            </w:r>
            <w:r w:rsidRPr="00B57124">
              <w:rPr>
                <w:rFonts w:ascii="Calibri" w:hAnsi="Calibri" w:cs="Calibri"/>
              </w:rPr>
              <w:t>dhe 1,000 lek</w:t>
            </w:r>
            <w:r w:rsidR="000372E2" w:rsidRPr="00B57124">
              <w:rPr>
                <w:rFonts w:ascii="Calibri" w:hAnsi="Calibri" w:cs="Calibri"/>
              </w:rPr>
              <w:t>ë</w:t>
            </w:r>
            <w:r w:rsidRPr="00B57124">
              <w:rPr>
                <w:rFonts w:ascii="Calibri" w:hAnsi="Calibri" w:cs="Calibri"/>
              </w:rPr>
              <w:t xml:space="preserve"> hendek financiar)</w:t>
            </w:r>
          </w:p>
        </w:tc>
        <w:tc>
          <w:tcPr>
            <w:tcW w:w="1260" w:type="dxa"/>
          </w:tcPr>
          <w:p w:rsidR="0072005C" w:rsidRPr="00B57124" w:rsidRDefault="0072005C" w:rsidP="0072005C">
            <w:pPr>
              <w:jc w:val="center"/>
              <w:rPr>
                <w:rFonts w:ascii="Calibri" w:hAnsi="Calibri" w:cs="Calibri"/>
              </w:rPr>
            </w:pPr>
            <w:r w:rsidRPr="00B57124">
              <w:rPr>
                <w:rFonts w:ascii="Calibri" w:hAnsi="Calibri" w:cs="Calibri"/>
              </w:rPr>
              <w:t>27,420 lek</w:t>
            </w:r>
            <w:r w:rsidR="000372E2" w:rsidRPr="00B57124">
              <w:rPr>
                <w:rFonts w:ascii="Calibri" w:hAnsi="Calibri" w:cs="Calibri"/>
              </w:rPr>
              <w:t>ë</w:t>
            </w:r>
          </w:p>
          <w:p w:rsidR="0072005C" w:rsidRPr="00B57124" w:rsidRDefault="0072005C" w:rsidP="0072005C">
            <w:pPr>
              <w:jc w:val="center"/>
              <w:rPr>
                <w:rFonts w:ascii="Calibri" w:hAnsi="Calibri" w:cs="Calibri"/>
              </w:rPr>
            </w:pPr>
          </w:p>
          <w:p w:rsidR="0072005C" w:rsidRPr="00B57124" w:rsidRDefault="0072005C" w:rsidP="0072005C">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24,420 lek</w:t>
            </w:r>
            <w:r w:rsidR="000372E2" w:rsidRPr="00B57124">
              <w:rPr>
                <w:rFonts w:ascii="Calibri" w:hAnsi="Calibri" w:cs="Calibri"/>
              </w:rPr>
              <w:t>ë</w:t>
            </w:r>
            <w:r w:rsidRPr="00B57124">
              <w:rPr>
                <w:rFonts w:ascii="Calibri" w:hAnsi="Calibri" w:cs="Calibri"/>
              </w:rPr>
              <w:t xml:space="preserve"> bashkia, 2,000 lek</w:t>
            </w:r>
            <w:r w:rsidR="000372E2" w:rsidRPr="00B57124">
              <w:rPr>
                <w:rFonts w:ascii="Calibri" w:hAnsi="Calibri" w:cs="Calibri"/>
              </w:rPr>
              <w:t>ë</w:t>
            </w:r>
            <w:r w:rsidRPr="00B57124">
              <w:rPr>
                <w:rFonts w:ascii="Calibri" w:hAnsi="Calibri" w:cs="Calibri"/>
              </w:rPr>
              <w:t xml:space="preserve"> donator</w:t>
            </w:r>
            <w:r w:rsidR="000372E2" w:rsidRPr="00B57124">
              <w:rPr>
                <w:rFonts w:ascii="Calibri" w:hAnsi="Calibri" w:cs="Calibri"/>
              </w:rPr>
              <w:t>ë</w:t>
            </w:r>
            <w:r w:rsidRPr="00B57124">
              <w:rPr>
                <w:rFonts w:ascii="Calibri" w:hAnsi="Calibri" w:cs="Calibri"/>
              </w:rPr>
              <w:t>dhe 1,000 lek</w:t>
            </w:r>
            <w:r w:rsidR="000372E2" w:rsidRPr="00B57124">
              <w:rPr>
                <w:rFonts w:ascii="Calibri" w:hAnsi="Calibri" w:cs="Calibri"/>
              </w:rPr>
              <w:t>ë</w:t>
            </w:r>
            <w:r w:rsidRPr="00B57124">
              <w:rPr>
                <w:rFonts w:ascii="Calibri" w:hAnsi="Calibri" w:cs="Calibri"/>
              </w:rPr>
              <w:t xml:space="preserve"> hendek financiar)</w:t>
            </w:r>
          </w:p>
        </w:tc>
        <w:tc>
          <w:tcPr>
            <w:tcW w:w="1260" w:type="dxa"/>
          </w:tcPr>
          <w:p w:rsidR="0072005C" w:rsidRPr="00B57124" w:rsidRDefault="0072005C" w:rsidP="0072005C">
            <w:pPr>
              <w:jc w:val="center"/>
              <w:rPr>
                <w:rFonts w:ascii="Calibri" w:hAnsi="Calibri" w:cs="Calibri"/>
              </w:rPr>
            </w:pPr>
            <w:r w:rsidRPr="00B57124">
              <w:rPr>
                <w:rFonts w:ascii="Calibri" w:hAnsi="Calibri" w:cs="Calibri"/>
              </w:rPr>
              <w:t>27,420 lek</w:t>
            </w:r>
            <w:r w:rsidR="000372E2" w:rsidRPr="00B57124">
              <w:rPr>
                <w:rFonts w:ascii="Calibri" w:hAnsi="Calibri" w:cs="Calibri"/>
              </w:rPr>
              <w:t>ë</w:t>
            </w:r>
          </w:p>
          <w:p w:rsidR="0072005C" w:rsidRPr="00B57124" w:rsidRDefault="0072005C" w:rsidP="0072005C">
            <w:pPr>
              <w:jc w:val="center"/>
              <w:rPr>
                <w:rFonts w:ascii="Calibri" w:hAnsi="Calibri" w:cs="Calibri"/>
              </w:rPr>
            </w:pPr>
          </w:p>
          <w:p w:rsidR="0072005C" w:rsidRPr="00B57124" w:rsidRDefault="0072005C" w:rsidP="0072005C">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24,420 lek</w:t>
            </w:r>
            <w:r w:rsidR="000372E2" w:rsidRPr="00B57124">
              <w:rPr>
                <w:rFonts w:ascii="Calibri" w:hAnsi="Calibri" w:cs="Calibri"/>
              </w:rPr>
              <w:t>ë</w:t>
            </w:r>
            <w:r w:rsidRPr="00B57124">
              <w:rPr>
                <w:rFonts w:ascii="Calibri" w:hAnsi="Calibri" w:cs="Calibri"/>
              </w:rPr>
              <w:t xml:space="preserve"> bashkia, 2,000 lek</w:t>
            </w:r>
            <w:r w:rsidR="000372E2" w:rsidRPr="00B57124">
              <w:rPr>
                <w:rFonts w:ascii="Calibri" w:hAnsi="Calibri" w:cs="Calibri"/>
              </w:rPr>
              <w:t>ë</w:t>
            </w:r>
            <w:r w:rsidRPr="00B57124">
              <w:rPr>
                <w:rFonts w:ascii="Calibri" w:hAnsi="Calibri" w:cs="Calibri"/>
              </w:rPr>
              <w:t xml:space="preserve"> donator</w:t>
            </w:r>
            <w:r w:rsidR="000372E2" w:rsidRPr="00B57124">
              <w:rPr>
                <w:rFonts w:ascii="Calibri" w:hAnsi="Calibri" w:cs="Calibri"/>
              </w:rPr>
              <w:t>ë</w:t>
            </w:r>
            <w:r w:rsidRPr="00B57124">
              <w:rPr>
                <w:rFonts w:ascii="Calibri" w:hAnsi="Calibri" w:cs="Calibri"/>
              </w:rPr>
              <w:t>dhe 1,000 lek</w:t>
            </w:r>
            <w:r w:rsidR="000372E2" w:rsidRPr="00B57124">
              <w:rPr>
                <w:rFonts w:ascii="Calibri" w:hAnsi="Calibri" w:cs="Calibri"/>
              </w:rPr>
              <w:t>ë</w:t>
            </w:r>
            <w:r w:rsidRPr="00B57124">
              <w:rPr>
                <w:rFonts w:ascii="Calibri" w:hAnsi="Calibri" w:cs="Calibri"/>
              </w:rPr>
              <w:t xml:space="preserve"> hendek financiar)</w:t>
            </w:r>
          </w:p>
        </w:tc>
        <w:tc>
          <w:tcPr>
            <w:tcW w:w="1267" w:type="dxa"/>
          </w:tcPr>
          <w:p w:rsidR="0072005C" w:rsidRPr="00B57124" w:rsidRDefault="0072005C" w:rsidP="0072005C">
            <w:pPr>
              <w:jc w:val="center"/>
              <w:rPr>
                <w:rFonts w:ascii="Calibri" w:hAnsi="Calibri" w:cs="Calibri"/>
              </w:rPr>
            </w:pPr>
            <w:r w:rsidRPr="00B57124">
              <w:rPr>
                <w:rFonts w:ascii="Calibri" w:hAnsi="Calibri" w:cs="Calibri"/>
              </w:rPr>
              <w:t>27,420 lek</w:t>
            </w:r>
            <w:r w:rsidR="000372E2" w:rsidRPr="00B57124">
              <w:rPr>
                <w:rFonts w:ascii="Calibri" w:hAnsi="Calibri" w:cs="Calibri"/>
              </w:rPr>
              <w:t>ë</w:t>
            </w:r>
          </w:p>
          <w:p w:rsidR="0072005C" w:rsidRPr="00B57124" w:rsidRDefault="0072005C" w:rsidP="0072005C">
            <w:pPr>
              <w:jc w:val="center"/>
              <w:rPr>
                <w:rFonts w:ascii="Calibri" w:hAnsi="Calibri" w:cs="Calibri"/>
              </w:rPr>
            </w:pPr>
          </w:p>
          <w:p w:rsidR="0072005C" w:rsidRPr="00B57124" w:rsidRDefault="0072005C" w:rsidP="0072005C">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24,420 lek</w:t>
            </w:r>
            <w:r w:rsidR="000372E2" w:rsidRPr="00B57124">
              <w:rPr>
                <w:rFonts w:ascii="Calibri" w:hAnsi="Calibri" w:cs="Calibri"/>
              </w:rPr>
              <w:t>ë</w:t>
            </w:r>
            <w:r w:rsidRPr="00B57124">
              <w:rPr>
                <w:rFonts w:ascii="Calibri" w:hAnsi="Calibri" w:cs="Calibri"/>
              </w:rPr>
              <w:t xml:space="preserve"> bashkia, 2,000 lek</w:t>
            </w:r>
            <w:r w:rsidR="000372E2" w:rsidRPr="00B57124">
              <w:rPr>
                <w:rFonts w:ascii="Calibri" w:hAnsi="Calibri" w:cs="Calibri"/>
              </w:rPr>
              <w:t>ë</w:t>
            </w:r>
            <w:r w:rsidRPr="00B57124">
              <w:rPr>
                <w:rFonts w:ascii="Calibri" w:hAnsi="Calibri" w:cs="Calibri"/>
              </w:rPr>
              <w:t xml:space="preserve"> donator</w:t>
            </w:r>
            <w:r w:rsidR="000372E2" w:rsidRPr="00B57124">
              <w:rPr>
                <w:rFonts w:ascii="Calibri" w:hAnsi="Calibri" w:cs="Calibri"/>
              </w:rPr>
              <w:t>ë</w:t>
            </w:r>
            <w:r w:rsidRPr="00B57124">
              <w:rPr>
                <w:rFonts w:ascii="Calibri" w:hAnsi="Calibri" w:cs="Calibri"/>
              </w:rPr>
              <w:t xml:space="preserve"> dhe 1,000 lek</w:t>
            </w:r>
            <w:r w:rsidR="000372E2" w:rsidRPr="00B57124">
              <w:rPr>
                <w:rFonts w:ascii="Calibri" w:hAnsi="Calibri" w:cs="Calibri"/>
              </w:rPr>
              <w:t>ë</w:t>
            </w:r>
            <w:r w:rsidRPr="00B57124">
              <w:rPr>
                <w:rFonts w:ascii="Calibri" w:hAnsi="Calibri" w:cs="Calibri"/>
              </w:rPr>
              <w:t xml:space="preserve"> hendek financiar)</w:t>
            </w:r>
          </w:p>
        </w:tc>
      </w:tr>
      <w:tr w:rsidR="0095796D" w:rsidRPr="00B85D47" w:rsidTr="007622BD">
        <w:tc>
          <w:tcPr>
            <w:tcW w:w="2610" w:type="dxa"/>
          </w:tcPr>
          <w:p w:rsidR="0095796D" w:rsidRPr="00B57124" w:rsidRDefault="0095796D" w:rsidP="0095796D">
            <w:pPr>
              <w:rPr>
                <w:rFonts w:ascii="Calibri" w:hAnsi="Calibri" w:cs="Calibri"/>
              </w:rPr>
            </w:pPr>
            <w:r w:rsidRPr="00B57124">
              <w:rPr>
                <w:rFonts w:ascii="Calibri" w:hAnsi="Calibri" w:cs="Calibri"/>
              </w:rPr>
              <w:t>III.2.12. Turne sportive për të rejat dhe të rinjtë e komuniteteve të ndryshme.</w:t>
            </w:r>
          </w:p>
        </w:tc>
        <w:tc>
          <w:tcPr>
            <w:tcW w:w="1445" w:type="dxa"/>
          </w:tcPr>
          <w:p w:rsidR="0095796D" w:rsidRPr="00B57124" w:rsidRDefault="0095796D" w:rsidP="0095796D">
            <w:pPr>
              <w:rPr>
                <w:rFonts w:ascii="Calibri" w:hAnsi="Calibri" w:cs="Calibri"/>
              </w:rPr>
            </w:pPr>
            <w:r w:rsidRPr="00B57124">
              <w:rPr>
                <w:rFonts w:ascii="Calibri" w:hAnsi="Calibri" w:cs="Calibri"/>
              </w:rPr>
              <w:t>Drejtoria e Rinisë, Sporteve dhe Higjienës</w:t>
            </w:r>
          </w:p>
        </w:tc>
        <w:tc>
          <w:tcPr>
            <w:tcW w:w="1435" w:type="dxa"/>
          </w:tcPr>
          <w:p w:rsidR="0095796D" w:rsidRPr="00B57124" w:rsidRDefault="0095796D" w:rsidP="0095796D">
            <w:pPr>
              <w:rPr>
                <w:rFonts w:ascii="Calibri" w:hAnsi="Calibri" w:cs="Calibri"/>
              </w:rPr>
            </w:pPr>
            <w:r w:rsidRPr="00B57124">
              <w:rPr>
                <w:rFonts w:ascii="Calibri" w:hAnsi="Calibri" w:cs="Calibri"/>
              </w:rPr>
              <w:t xml:space="preserve">ZVA, MAS, </w:t>
            </w:r>
          </w:p>
        </w:tc>
        <w:tc>
          <w:tcPr>
            <w:tcW w:w="1073" w:type="dxa"/>
          </w:tcPr>
          <w:p w:rsidR="0095796D" w:rsidRPr="00B57124" w:rsidRDefault="0095796D" w:rsidP="0095796D">
            <w:pPr>
              <w:jc w:val="center"/>
              <w:rPr>
                <w:rFonts w:ascii="Calibri" w:hAnsi="Calibri" w:cs="Calibri"/>
              </w:rPr>
            </w:pPr>
            <w:r w:rsidRPr="00B57124">
              <w:rPr>
                <w:rFonts w:ascii="Calibri" w:hAnsi="Calibri" w:cs="Calibri"/>
              </w:rPr>
              <w:t xml:space="preserve">2025 </w:t>
            </w:r>
          </w:p>
          <w:p w:rsidR="0095796D" w:rsidRPr="00B57124" w:rsidRDefault="0095796D" w:rsidP="0095796D">
            <w:pPr>
              <w:jc w:val="center"/>
              <w:rPr>
                <w:rFonts w:ascii="Calibri" w:hAnsi="Calibri" w:cs="Calibri"/>
              </w:rPr>
            </w:pPr>
            <w:r w:rsidRPr="00B57124">
              <w:rPr>
                <w:rFonts w:ascii="Calibri" w:hAnsi="Calibri" w:cs="Calibri"/>
              </w:rPr>
              <w:t xml:space="preserve">- </w:t>
            </w:r>
          </w:p>
          <w:p w:rsidR="0095796D" w:rsidRPr="00B57124" w:rsidRDefault="0095796D" w:rsidP="0095796D">
            <w:pPr>
              <w:jc w:val="center"/>
              <w:rPr>
                <w:rFonts w:ascii="Calibri" w:hAnsi="Calibri" w:cs="Calibri"/>
              </w:rPr>
            </w:pPr>
            <w:r w:rsidRPr="00B57124">
              <w:rPr>
                <w:rFonts w:ascii="Calibri" w:hAnsi="Calibri" w:cs="Calibri"/>
              </w:rPr>
              <w:t>2030</w:t>
            </w:r>
          </w:p>
        </w:tc>
        <w:tc>
          <w:tcPr>
            <w:tcW w:w="1447" w:type="dxa"/>
          </w:tcPr>
          <w:p w:rsidR="0095796D" w:rsidRPr="00B57124" w:rsidRDefault="00657975" w:rsidP="0095796D">
            <w:pPr>
              <w:rPr>
                <w:rFonts w:ascii="Calibri" w:hAnsi="Calibri" w:cs="Calibri"/>
              </w:rPr>
            </w:pPr>
            <w:r w:rsidRPr="00B57124">
              <w:rPr>
                <w:rFonts w:ascii="Calibri" w:hAnsi="Calibri" w:cs="Calibri"/>
              </w:rPr>
              <w:t>Numri i turneve t</w:t>
            </w:r>
            <w:r w:rsidR="000372E2" w:rsidRPr="00B57124">
              <w:rPr>
                <w:rFonts w:ascii="Calibri" w:hAnsi="Calibri" w:cs="Calibri"/>
              </w:rPr>
              <w:t>ë</w:t>
            </w:r>
            <w:r w:rsidRPr="00B57124">
              <w:rPr>
                <w:rFonts w:ascii="Calibri" w:hAnsi="Calibri" w:cs="Calibri"/>
              </w:rPr>
              <w:t xml:space="preserve"> zhvilluara</w:t>
            </w:r>
          </w:p>
          <w:p w:rsidR="00657975" w:rsidRPr="00B57124" w:rsidRDefault="00657975" w:rsidP="0095796D">
            <w:pPr>
              <w:rPr>
                <w:rFonts w:ascii="Calibri" w:hAnsi="Calibri" w:cs="Calibri"/>
              </w:rPr>
            </w:pPr>
          </w:p>
          <w:p w:rsidR="00657975" w:rsidRPr="00B57124" w:rsidRDefault="00657975" w:rsidP="0095796D">
            <w:pPr>
              <w:rPr>
                <w:rFonts w:ascii="Calibri" w:hAnsi="Calibri" w:cs="Calibri"/>
              </w:rPr>
            </w:pPr>
            <w:r w:rsidRPr="00B57124">
              <w:rPr>
                <w:rFonts w:ascii="Calibri" w:hAnsi="Calibri" w:cs="Calibri"/>
              </w:rPr>
              <w:lastRenderedPageBreak/>
              <w:t>Numri i personave t</w:t>
            </w:r>
            <w:r w:rsidR="000372E2" w:rsidRPr="00B57124">
              <w:rPr>
                <w:rFonts w:ascii="Calibri" w:hAnsi="Calibri" w:cs="Calibri"/>
              </w:rPr>
              <w:t>ë</w:t>
            </w:r>
            <w:r w:rsidRPr="00B57124">
              <w:rPr>
                <w:rFonts w:ascii="Calibri" w:hAnsi="Calibri" w:cs="Calibri"/>
              </w:rPr>
              <w:t xml:space="preserve"> p</w:t>
            </w:r>
            <w:r w:rsidR="000372E2" w:rsidRPr="00B57124">
              <w:rPr>
                <w:rFonts w:ascii="Calibri" w:hAnsi="Calibri" w:cs="Calibri"/>
              </w:rPr>
              <w:t>ë</w:t>
            </w:r>
            <w:r w:rsidRPr="00B57124">
              <w:rPr>
                <w:rFonts w:ascii="Calibri" w:hAnsi="Calibri" w:cs="Calibri"/>
              </w:rPr>
              <w:t>rfshir</w:t>
            </w:r>
            <w:r w:rsidR="000372E2" w:rsidRPr="00B57124">
              <w:rPr>
                <w:rFonts w:ascii="Calibri" w:hAnsi="Calibri" w:cs="Calibri"/>
              </w:rPr>
              <w:t>ë</w:t>
            </w:r>
            <w:r w:rsidRPr="00B57124">
              <w:rPr>
                <w:rFonts w:ascii="Calibri" w:hAnsi="Calibri" w:cs="Calibri"/>
              </w:rPr>
              <w:t>, ndar</w:t>
            </w:r>
            <w:r w:rsidR="000372E2" w:rsidRPr="00B57124">
              <w:rPr>
                <w:rFonts w:ascii="Calibri" w:hAnsi="Calibri" w:cs="Calibri"/>
              </w:rPr>
              <w:t>ë</w:t>
            </w:r>
            <w:r w:rsidRPr="00B57124">
              <w:rPr>
                <w:rFonts w:ascii="Calibri" w:hAnsi="Calibri" w:cs="Calibri"/>
              </w:rPr>
              <w:t xml:space="preserve"> sipas seksit, mosh</w:t>
            </w:r>
            <w:r w:rsidR="000372E2" w:rsidRPr="00B57124">
              <w:rPr>
                <w:rFonts w:ascii="Calibri" w:hAnsi="Calibri" w:cs="Calibri"/>
              </w:rPr>
              <w:t>ë</w:t>
            </w:r>
            <w:r w:rsidRPr="00B57124">
              <w:rPr>
                <w:rFonts w:ascii="Calibri" w:hAnsi="Calibri" w:cs="Calibri"/>
              </w:rPr>
              <w:t>s, etnis</w:t>
            </w:r>
            <w:r w:rsidR="000372E2" w:rsidRPr="00B57124">
              <w:rPr>
                <w:rFonts w:ascii="Calibri" w:hAnsi="Calibri" w:cs="Calibri"/>
              </w:rPr>
              <w:t>ë</w:t>
            </w:r>
            <w:r w:rsidRPr="00B57124">
              <w:rPr>
                <w:rFonts w:ascii="Calibri" w:hAnsi="Calibri" w:cs="Calibri"/>
              </w:rPr>
              <w:t xml:space="preserve">, vendbanimit, etj. </w:t>
            </w:r>
          </w:p>
        </w:tc>
        <w:tc>
          <w:tcPr>
            <w:tcW w:w="1342" w:type="dxa"/>
          </w:tcPr>
          <w:p w:rsidR="0095796D" w:rsidRPr="00B57124" w:rsidRDefault="00657975" w:rsidP="0095796D">
            <w:pPr>
              <w:jc w:val="center"/>
              <w:rPr>
                <w:rFonts w:ascii="Calibri" w:hAnsi="Calibri" w:cs="Calibri"/>
              </w:rPr>
            </w:pPr>
            <w:r w:rsidRPr="00B57124">
              <w:rPr>
                <w:rFonts w:ascii="Calibri" w:hAnsi="Calibri" w:cs="Calibri"/>
              </w:rPr>
              <w:lastRenderedPageBreak/>
              <w:t>40,000 lek</w:t>
            </w:r>
            <w:r w:rsidR="000372E2" w:rsidRPr="00B57124">
              <w:rPr>
                <w:rFonts w:ascii="Calibri" w:hAnsi="Calibri" w:cs="Calibri"/>
              </w:rPr>
              <w:t>ë</w:t>
            </w:r>
          </w:p>
          <w:p w:rsidR="00657975" w:rsidRPr="00B57124" w:rsidRDefault="00657975" w:rsidP="0095796D">
            <w:pPr>
              <w:jc w:val="center"/>
              <w:rPr>
                <w:rFonts w:ascii="Calibri" w:hAnsi="Calibri" w:cs="Calibri"/>
              </w:rPr>
            </w:pPr>
          </w:p>
          <w:p w:rsidR="00657975" w:rsidRPr="00B57124" w:rsidRDefault="00657975" w:rsidP="0095796D">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30,000 lek</w:t>
            </w:r>
            <w:r w:rsidR="000372E2" w:rsidRPr="00B57124">
              <w:rPr>
                <w:rFonts w:ascii="Calibri" w:hAnsi="Calibri" w:cs="Calibri"/>
              </w:rPr>
              <w:t>ë</w:t>
            </w:r>
            <w:r w:rsidRPr="00B57124">
              <w:rPr>
                <w:rFonts w:ascii="Calibri" w:hAnsi="Calibri" w:cs="Calibri"/>
              </w:rPr>
              <w:t xml:space="preserve"> </w:t>
            </w:r>
            <w:r w:rsidRPr="00B57124">
              <w:rPr>
                <w:rFonts w:ascii="Calibri" w:hAnsi="Calibri" w:cs="Calibri"/>
              </w:rPr>
              <w:lastRenderedPageBreak/>
              <w:t>bashkia dhe 10,000 lek</w:t>
            </w:r>
            <w:r w:rsidR="000372E2" w:rsidRPr="00B57124">
              <w:rPr>
                <w:rFonts w:ascii="Calibri" w:hAnsi="Calibri" w:cs="Calibri"/>
              </w:rPr>
              <w:t>ë</w:t>
            </w:r>
            <w:r w:rsidRPr="00B57124">
              <w:rPr>
                <w:rFonts w:ascii="Calibri" w:hAnsi="Calibri" w:cs="Calibri"/>
              </w:rPr>
              <w:t xml:space="preserve"> hendek financiar)</w:t>
            </w:r>
          </w:p>
        </w:tc>
        <w:tc>
          <w:tcPr>
            <w:tcW w:w="1260" w:type="dxa"/>
          </w:tcPr>
          <w:p w:rsidR="00657975" w:rsidRPr="00B57124" w:rsidRDefault="00657975" w:rsidP="00657975">
            <w:pPr>
              <w:jc w:val="center"/>
              <w:rPr>
                <w:rFonts w:ascii="Calibri" w:hAnsi="Calibri" w:cs="Calibri"/>
              </w:rPr>
            </w:pPr>
            <w:r w:rsidRPr="00B57124">
              <w:rPr>
                <w:rFonts w:ascii="Calibri" w:hAnsi="Calibri" w:cs="Calibri"/>
              </w:rPr>
              <w:lastRenderedPageBreak/>
              <w:t>40,000 lek</w:t>
            </w:r>
            <w:r w:rsidR="000372E2" w:rsidRPr="00B57124">
              <w:rPr>
                <w:rFonts w:ascii="Calibri" w:hAnsi="Calibri" w:cs="Calibri"/>
              </w:rPr>
              <w:t>ë</w:t>
            </w:r>
          </w:p>
          <w:p w:rsidR="00657975" w:rsidRPr="00B57124" w:rsidRDefault="00657975" w:rsidP="00657975">
            <w:pPr>
              <w:jc w:val="center"/>
              <w:rPr>
                <w:rFonts w:ascii="Calibri" w:hAnsi="Calibri" w:cs="Calibri"/>
              </w:rPr>
            </w:pPr>
          </w:p>
          <w:p w:rsidR="0095796D" w:rsidRPr="00B57124" w:rsidRDefault="00657975" w:rsidP="00657975">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30,000 </w:t>
            </w:r>
            <w:r w:rsidRPr="00B57124">
              <w:rPr>
                <w:rFonts w:ascii="Calibri" w:hAnsi="Calibri" w:cs="Calibri"/>
              </w:rPr>
              <w:lastRenderedPageBreak/>
              <w:t>lek</w:t>
            </w:r>
            <w:r w:rsidR="000372E2" w:rsidRPr="00B57124">
              <w:rPr>
                <w:rFonts w:ascii="Calibri" w:hAnsi="Calibri" w:cs="Calibri"/>
              </w:rPr>
              <w:t>ë</w:t>
            </w:r>
            <w:r w:rsidRPr="00B57124">
              <w:rPr>
                <w:rFonts w:ascii="Calibri" w:hAnsi="Calibri" w:cs="Calibri"/>
              </w:rPr>
              <w:t xml:space="preserve"> bashkia dhe 10,000 lek</w:t>
            </w:r>
            <w:r w:rsidR="000372E2" w:rsidRPr="00B57124">
              <w:rPr>
                <w:rFonts w:ascii="Calibri" w:hAnsi="Calibri" w:cs="Calibri"/>
              </w:rPr>
              <w:t>ë</w:t>
            </w:r>
            <w:r w:rsidRPr="00B57124">
              <w:rPr>
                <w:rFonts w:ascii="Calibri" w:hAnsi="Calibri" w:cs="Calibri"/>
              </w:rPr>
              <w:t xml:space="preserve"> hendek financiar)</w:t>
            </w:r>
          </w:p>
        </w:tc>
        <w:tc>
          <w:tcPr>
            <w:tcW w:w="1260" w:type="dxa"/>
          </w:tcPr>
          <w:p w:rsidR="00657975" w:rsidRPr="00B57124" w:rsidRDefault="00657975" w:rsidP="00657975">
            <w:pPr>
              <w:jc w:val="center"/>
              <w:rPr>
                <w:rFonts w:ascii="Calibri" w:hAnsi="Calibri" w:cs="Calibri"/>
              </w:rPr>
            </w:pPr>
            <w:r w:rsidRPr="00B57124">
              <w:rPr>
                <w:rFonts w:ascii="Calibri" w:hAnsi="Calibri" w:cs="Calibri"/>
              </w:rPr>
              <w:lastRenderedPageBreak/>
              <w:t>40,000 lek</w:t>
            </w:r>
            <w:r w:rsidR="000372E2" w:rsidRPr="00B57124">
              <w:rPr>
                <w:rFonts w:ascii="Calibri" w:hAnsi="Calibri" w:cs="Calibri"/>
              </w:rPr>
              <w:t>ë</w:t>
            </w:r>
          </w:p>
          <w:p w:rsidR="00657975" w:rsidRPr="00B57124" w:rsidRDefault="00657975" w:rsidP="00657975">
            <w:pPr>
              <w:jc w:val="center"/>
              <w:rPr>
                <w:rFonts w:ascii="Calibri" w:hAnsi="Calibri" w:cs="Calibri"/>
              </w:rPr>
            </w:pPr>
          </w:p>
          <w:p w:rsidR="0095796D" w:rsidRPr="00B57124" w:rsidRDefault="00657975" w:rsidP="00657975">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30,000 </w:t>
            </w:r>
            <w:r w:rsidRPr="00B57124">
              <w:rPr>
                <w:rFonts w:ascii="Calibri" w:hAnsi="Calibri" w:cs="Calibri"/>
              </w:rPr>
              <w:lastRenderedPageBreak/>
              <w:t>lek</w:t>
            </w:r>
            <w:r w:rsidR="000372E2" w:rsidRPr="00B57124">
              <w:rPr>
                <w:rFonts w:ascii="Calibri" w:hAnsi="Calibri" w:cs="Calibri"/>
              </w:rPr>
              <w:t>ë</w:t>
            </w:r>
            <w:r w:rsidRPr="00B57124">
              <w:rPr>
                <w:rFonts w:ascii="Calibri" w:hAnsi="Calibri" w:cs="Calibri"/>
              </w:rPr>
              <w:t xml:space="preserve"> bashkia dhe 10,000 lek</w:t>
            </w:r>
            <w:r w:rsidR="000372E2" w:rsidRPr="00B57124">
              <w:rPr>
                <w:rFonts w:ascii="Calibri" w:hAnsi="Calibri" w:cs="Calibri"/>
              </w:rPr>
              <w:t>ë</w:t>
            </w:r>
            <w:r w:rsidRPr="00B57124">
              <w:rPr>
                <w:rFonts w:ascii="Calibri" w:hAnsi="Calibri" w:cs="Calibri"/>
              </w:rPr>
              <w:t xml:space="preserve"> hendek financiar)</w:t>
            </w:r>
          </w:p>
        </w:tc>
        <w:tc>
          <w:tcPr>
            <w:tcW w:w="1260" w:type="dxa"/>
          </w:tcPr>
          <w:p w:rsidR="00657975" w:rsidRPr="00B57124" w:rsidRDefault="00657975" w:rsidP="00657975">
            <w:pPr>
              <w:jc w:val="center"/>
              <w:rPr>
                <w:rFonts w:ascii="Calibri" w:hAnsi="Calibri" w:cs="Calibri"/>
              </w:rPr>
            </w:pPr>
            <w:r w:rsidRPr="00B57124">
              <w:rPr>
                <w:rFonts w:ascii="Calibri" w:hAnsi="Calibri" w:cs="Calibri"/>
              </w:rPr>
              <w:lastRenderedPageBreak/>
              <w:t>40,000 lek</w:t>
            </w:r>
            <w:r w:rsidR="000372E2" w:rsidRPr="00B57124">
              <w:rPr>
                <w:rFonts w:ascii="Calibri" w:hAnsi="Calibri" w:cs="Calibri"/>
              </w:rPr>
              <w:t>ë</w:t>
            </w:r>
          </w:p>
          <w:p w:rsidR="00657975" w:rsidRPr="00B57124" w:rsidRDefault="00657975" w:rsidP="00657975">
            <w:pPr>
              <w:jc w:val="center"/>
              <w:rPr>
                <w:rFonts w:ascii="Calibri" w:hAnsi="Calibri" w:cs="Calibri"/>
              </w:rPr>
            </w:pPr>
          </w:p>
          <w:p w:rsidR="0095796D" w:rsidRPr="00B57124" w:rsidRDefault="00657975" w:rsidP="00657975">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30,000 </w:t>
            </w:r>
            <w:r w:rsidRPr="00B57124">
              <w:rPr>
                <w:rFonts w:ascii="Calibri" w:hAnsi="Calibri" w:cs="Calibri"/>
              </w:rPr>
              <w:lastRenderedPageBreak/>
              <w:t>lek</w:t>
            </w:r>
            <w:r w:rsidR="000372E2" w:rsidRPr="00B57124">
              <w:rPr>
                <w:rFonts w:ascii="Calibri" w:hAnsi="Calibri" w:cs="Calibri"/>
              </w:rPr>
              <w:t>ë</w:t>
            </w:r>
            <w:r w:rsidRPr="00B57124">
              <w:rPr>
                <w:rFonts w:ascii="Calibri" w:hAnsi="Calibri" w:cs="Calibri"/>
              </w:rPr>
              <w:t xml:space="preserve"> bashkia dhe 10,000 lek</w:t>
            </w:r>
            <w:r w:rsidR="000372E2" w:rsidRPr="00B57124">
              <w:rPr>
                <w:rFonts w:ascii="Calibri" w:hAnsi="Calibri" w:cs="Calibri"/>
              </w:rPr>
              <w:t>ë</w:t>
            </w:r>
            <w:r w:rsidRPr="00B57124">
              <w:rPr>
                <w:rFonts w:ascii="Calibri" w:hAnsi="Calibri" w:cs="Calibri"/>
              </w:rPr>
              <w:t xml:space="preserve"> hendek financiar)</w:t>
            </w:r>
          </w:p>
        </w:tc>
        <w:tc>
          <w:tcPr>
            <w:tcW w:w="1260" w:type="dxa"/>
          </w:tcPr>
          <w:p w:rsidR="00657975" w:rsidRPr="00B57124" w:rsidRDefault="00657975" w:rsidP="00657975">
            <w:pPr>
              <w:jc w:val="center"/>
              <w:rPr>
                <w:rFonts w:ascii="Calibri" w:hAnsi="Calibri" w:cs="Calibri"/>
              </w:rPr>
            </w:pPr>
            <w:r w:rsidRPr="00B57124">
              <w:rPr>
                <w:rFonts w:ascii="Calibri" w:hAnsi="Calibri" w:cs="Calibri"/>
              </w:rPr>
              <w:lastRenderedPageBreak/>
              <w:t>40,000 lek</w:t>
            </w:r>
            <w:r w:rsidR="000372E2" w:rsidRPr="00B57124">
              <w:rPr>
                <w:rFonts w:ascii="Calibri" w:hAnsi="Calibri" w:cs="Calibri"/>
              </w:rPr>
              <w:t>ë</w:t>
            </w:r>
          </w:p>
          <w:p w:rsidR="00657975" w:rsidRPr="00B57124" w:rsidRDefault="00657975" w:rsidP="00657975">
            <w:pPr>
              <w:jc w:val="center"/>
              <w:rPr>
                <w:rFonts w:ascii="Calibri" w:hAnsi="Calibri" w:cs="Calibri"/>
              </w:rPr>
            </w:pPr>
          </w:p>
          <w:p w:rsidR="0095796D" w:rsidRPr="00B57124" w:rsidRDefault="00657975" w:rsidP="00657975">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30,000 </w:t>
            </w:r>
            <w:r w:rsidRPr="00B57124">
              <w:rPr>
                <w:rFonts w:ascii="Calibri" w:hAnsi="Calibri" w:cs="Calibri"/>
              </w:rPr>
              <w:lastRenderedPageBreak/>
              <w:t>lek</w:t>
            </w:r>
            <w:r w:rsidR="000372E2" w:rsidRPr="00B57124">
              <w:rPr>
                <w:rFonts w:ascii="Calibri" w:hAnsi="Calibri" w:cs="Calibri"/>
              </w:rPr>
              <w:t>ë</w:t>
            </w:r>
            <w:r w:rsidRPr="00B57124">
              <w:rPr>
                <w:rFonts w:ascii="Calibri" w:hAnsi="Calibri" w:cs="Calibri"/>
              </w:rPr>
              <w:t xml:space="preserve"> bashkia dhe 10,000 lek</w:t>
            </w:r>
            <w:r w:rsidR="000372E2" w:rsidRPr="00B57124">
              <w:rPr>
                <w:rFonts w:ascii="Calibri" w:hAnsi="Calibri" w:cs="Calibri"/>
              </w:rPr>
              <w:t>ë</w:t>
            </w:r>
            <w:r w:rsidRPr="00B57124">
              <w:rPr>
                <w:rFonts w:ascii="Calibri" w:hAnsi="Calibri" w:cs="Calibri"/>
              </w:rPr>
              <w:t xml:space="preserve"> hendek financiar)</w:t>
            </w:r>
          </w:p>
        </w:tc>
        <w:tc>
          <w:tcPr>
            <w:tcW w:w="1267" w:type="dxa"/>
          </w:tcPr>
          <w:p w:rsidR="00657975" w:rsidRPr="00B57124" w:rsidRDefault="00657975" w:rsidP="00657975">
            <w:pPr>
              <w:jc w:val="center"/>
              <w:rPr>
                <w:rFonts w:ascii="Calibri" w:hAnsi="Calibri" w:cs="Calibri"/>
              </w:rPr>
            </w:pPr>
            <w:r w:rsidRPr="00B57124">
              <w:rPr>
                <w:rFonts w:ascii="Calibri" w:hAnsi="Calibri" w:cs="Calibri"/>
              </w:rPr>
              <w:lastRenderedPageBreak/>
              <w:t>40,000 lek</w:t>
            </w:r>
            <w:r w:rsidR="000372E2" w:rsidRPr="00B57124">
              <w:rPr>
                <w:rFonts w:ascii="Calibri" w:hAnsi="Calibri" w:cs="Calibri"/>
              </w:rPr>
              <w:t>ë</w:t>
            </w:r>
          </w:p>
          <w:p w:rsidR="00657975" w:rsidRPr="00B57124" w:rsidRDefault="00657975" w:rsidP="00657975">
            <w:pPr>
              <w:jc w:val="center"/>
              <w:rPr>
                <w:rFonts w:ascii="Calibri" w:hAnsi="Calibri" w:cs="Calibri"/>
              </w:rPr>
            </w:pPr>
          </w:p>
          <w:p w:rsidR="0095796D" w:rsidRPr="00B57124" w:rsidRDefault="00657975" w:rsidP="00657975">
            <w:pPr>
              <w:jc w:val="center"/>
              <w:rPr>
                <w:rFonts w:ascii="Calibri" w:hAnsi="Calibri" w:cs="Calibri"/>
              </w:rPr>
            </w:pPr>
            <w:r w:rsidRPr="00B57124">
              <w:rPr>
                <w:rFonts w:ascii="Calibri" w:hAnsi="Calibri" w:cs="Calibri"/>
              </w:rPr>
              <w:t>(nga t</w:t>
            </w:r>
            <w:r w:rsidR="000372E2" w:rsidRPr="00B57124">
              <w:rPr>
                <w:rFonts w:ascii="Calibri" w:hAnsi="Calibri" w:cs="Calibri"/>
              </w:rPr>
              <w:t>ë</w:t>
            </w:r>
            <w:r w:rsidRPr="00B57124">
              <w:rPr>
                <w:rFonts w:ascii="Calibri" w:hAnsi="Calibri" w:cs="Calibri"/>
              </w:rPr>
              <w:t xml:space="preserve"> cilat 30,000 lek</w:t>
            </w:r>
            <w:r w:rsidR="000372E2" w:rsidRPr="00B57124">
              <w:rPr>
                <w:rFonts w:ascii="Calibri" w:hAnsi="Calibri" w:cs="Calibri"/>
              </w:rPr>
              <w:t>ë</w:t>
            </w:r>
            <w:r w:rsidRPr="00B57124">
              <w:rPr>
                <w:rFonts w:ascii="Calibri" w:hAnsi="Calibri" w:cs="Calibri"/>
              </w:rPr>
              <w:t xml:space="preserve"> </w:t>
            </w:r>
            <w:r w:rsidRPr="00B57124">
              <w:rPr>
                <w:rFonts w:ascii="Calibri" w:hAnsi="Calibri" w:cs="Calibri"/>
              </w:rPr>
              <w:lastRenderedPageBreak/>
              <w:t>bashkia dhe 10,000 lek</w:t>
            </w:r>
            <w:r w:rsidR="000372E2" w:rsidRPr="00B57124">
              <w:rPr>
                <w:rFonts w:ascii="Calibri" w:hAnsi="Calibri" w:cs="Calibri"/>
              </w:rPr>
              <w:t>ë</w:t>
            </w:r>
            <w:r w:rsidRPr="00B57124">
              <w:rPr>
                <w:rFonts w:ascii="Calibri" w:hAnsi="Calibri" w:cs="Calibri"/>
              </w:rPr>
              <w:t xml:space="preserve"> hendek financiar)</w:t>
            </w:r>
          </w:p>
        </w:tc>
      </w:tr>
      <w:tr w:rsidR="0095796D" w:rsidRPr="00B85D47" w:rsidTr="007622BD">
        <w:tc>
          <w:tcPr>
            <w:tcW w:w="2610" w:type="dxa"/>
          </w:tcPr>
          <w:p w:rsidR="0095796D" w:rsidRPr="00B57124" w:rsidRDefault="0095796D" w:rsidP="0095796D">
            <w:pPr>
              <w:rPr>
                <w:rFonts w:ascii="Calibri" w:hAnsi="Calibri" w:cs="Calibri"/>
              </w:rPr>
            </w:pPr>
            <w:r w:rsidRPr="00B57124">
              <w:rPr>
                <w:rFonts w:ascii="Calibri" w:hAnsi="Calibri" w:cs="Calibri"/>
              </w:rPr>
              <w:lastRenderedPageBreak/>
              <w:t>III.2.13. Trajnimi i edukatoreve në kopshte mbi rëndësinë e zbatimit të parimeve të barazisë gjinore në edukimin e fëmijëve vajza dhe djem</w:t>
            </w:r>
          </w:p>
        </w:tc>
        <w:tc>
          <w:tcPr>
            <w:tcW w:w="1445" w:type="dxa"/>
          </w:tcPr>
          <w:p w:rsidR="0095796D" w:rsidRPr="00B57124" w:rsidRDefault="0095796D" w:rsidP="0095796D">
            <w:pPr>
              <w:rPr>
                <w:rFonts w:ascii="Calibri" w:hAnsi="Calibri" w:cs="Calibri"/>
              </w:rPr>
            </w:pPr>
            <w:r w:rsidRPr="00B57124">
              <w:rPr>
                <w:rFonts w:ascii="Calibri" w:hAnsi="Calibri" w:cs="Calibri"/>
              </w:rPr>
              <w:t>Drejtoria e Arsimit dhe Kopshteve</w:t>
            </w:r>
          </w:p>
        </w:tc>
        <w:tc>
          <w:tcPr>
            <w:tcW w:w="1435" w:type="dxa"/>
          </w:tcPr>
          <w:p w:rsidR="0095796D" w:rsidRPr="00B57124" w:rsidRDefault="0095796D" w:rsidP="0095796D">
            <w:pPr>
              <w:rPr>
                <w:rFonts w:ascii="Calibri" w:hAnsi="Calibri" w:cs="Calibri"/>
              </w:rPr>
            </w:pPr>
            <w:r w:rsidRPr="00B57124">
              <w:rPr>
                <w:rFonts w:ascii="Calibri" w:hAnsi="Calibri" w:cs="Calibri"/>
              </w:rPr>
              <w:t>ZVA, MAS, OJF, organizatat ndërkombëtare</w:t>
            </w:r>
          </w:p>
        </w:tc>
        <w:tc>
          <w:tcPr>
            <w:tcW w:w="1073" w:type="dxa"/>
          </w:tcPr>
          <w:p w:rsidR="0095796D" w:rsidRPr="00B57124" w:rsidRDefault="0095796D" w:rsidP="0095796D">
            <w:pPr>
              <w:jc w:val="center"/>
              <w:rPr>
                <w:rFonts w:ascii="Calibri" w:hAnsi="Calibri" w:cs="Calibri"/>
              </w:rPr>
            </w:pPr>
            <w:r w:rsidRPr="00B57124">
              <w:rPr>
                <w:rFonts w:ascii="Calibri" w:hAnsi="Calibri" w:cs="Calibri"/>
              </w:rPr>
              <w:t>2026</w:t>
            </w:r>
          </w:p>
          <w:p w:rsidR="0095796D" w:rsidRPr="00B57124" w:rsidRDefault="0095796D" w:rsidP="0095796D">
            <w:pPr>
              <w:jc w:val="center"/>
              <w:rPr>
                <w:rFonts w:ascii="Calibri" w:hAnsi="Calibri" w:cs="Calibri"/>
              </w:rPr>
            </w:pPr>
            <w:r w:rsidRPr="00B57124">
              <w:rPr>
                <w:rFonts w:ascii="Calibri" w:hAnsi="Calibri" w:cs="Calibri"/>
              </w:rPr>
              <w:t xml:space="preserve"> - </w:t>
            </w:r>
          </w:p>
          <w:p w:rsidR="0095796D" w:rsidRPr="00B57124" w:rsidRDefault="0095796D" w:rsidP="0095796D">
            <w:pPr>
              <w:jc w:val="center"/>
              <w:rPr>
                <w:rFonts w:ascii="Calibri" w:hAnsi="Calibri" w:cs="Calibri"/>
              </w:rPr>
            </w:pPr>
            <w:r w:rsidRPr="00B57124">
              <w:rPr>
                <w:rFonts w:ascii="Calibri" w:hAnsi="Calibri" w:cs="Calibri"/>
              </w:rPr>
              <w:t>2030</w:t>
            </w:r>
          </w:p>
        </w:tc>
        <w:tc>
          <w:tcPr>
            <w:tcW w:w="1447" w:type="dxa"/>
          </w:tcPr>
          <w:p w:rsidR="0095796D" w:rsidRPr="00B57124" w:rsidRDefault="00FA4614" w:rsidP="0095796D">
            <w:pPr>
              <w:rPr>
                <w:rFonts w:ascii="Calibri" w:hAnsi="Calibri" w:cs="Calibri"/>
              </w:rPr>
            </w:pPr>
            <w:r w:rsidRPr="00B57124">
              <w:rPr>
                <w:rFonts w:ascii="Calibri" w:hAnsi="Calibri" w:cs="Calibri"/>
              </w:rPr>
              <w:t>Numri i trajnimeve n</w:t>
            </w:r>
            <w:r w:rsidR="000372E2" w:rsidRPr="00B57124">
              <w:rPr>
                <w:rFonts w:ascii="Calibri" w:hAnsi="Calibri" w:cs="Calibri"/>
              </w:rPr>
              <w:t>ë</w:t>
            </w:r>
            <w:r w:rsidRPr="00B57124">
              <w:rPr>
                <w:rFonts w:ascii="Calibri" w:hAnsi="Calibri" w:cs="Calibri"/>
              </w:rPr>
              <w:t xml:space="preserve"> vit</w:t>
            </w:r>
          </w:p>
          <w:p w:rsidR="00FA4614" w:rsidRPr="00B57124" w:rsidRDefault="00FA4614" w:rsidP="0095796D">
            <w:pPr>
              <w:rPr>
                <w:rFonts w:ascii="Calibri" w:hAnsi="Calibri" w:cs="Calibri"/>
              </w:rPr>
            </w:pPr>
          </w:p>
          <w:p w:rsidR="00FA4614" w:rsidRPr="00B57124" w:rsidRDefault="00FA4614" w:rsidP="0095796D">
            <w:pPr>
              <w:rPr>
                <w:rFonts w:ascii="Calibri" w:hAnsi="Calibri" w:cs="Calibri"/>
              </w:rPr>
            </w:pPr>
            <w:r w:rsidRPr="00B57124">
              <w:rPr>
                <w:rFonts w:ascii="Calibri" w:hAnsi="Calibri" w:cs="Calibri"/>
              </w:rPr>
              <w:t>Numri i edukatoreve t</w:t>
            </w:r>
            <w:r w:rsidR="000372E2" w:rsidRPr="00B57124">
              <w:rPr>
                <w:rFonts w:ascii="Calibri" w:hAnsi="Calibri" w:cs="Calibri"/>
              </w:rPr>
              <w:t>ë</w:t>
            </w:r>
            <w:r w:rsidRPr="00B57124">
              <w:rPr>
                <w:rFonts w:ascii="Calibri" w:hAnsi="Calibri" w:cs="Calibri"/>
              </w:rPr>
              <w:t xml:space="preserve"> p</w:t>
            </w:r>
            <w:r w:rsidR="000372E2" w:rsidRPr="00B57124">
              <w:rPr>
                <w:rFonts w:ascii="Calibri" w:hAnsi="Calibri" w:cs="Calibri"/>
              </w:rPr>
              <w:t>ë</w:t>
            </w:r>
            <w:r w:rsidRPr="00B57124">
              <w:rPr>
                <w:rFonts w:ascii="Calibri" w:hAnsi="Calibri" w:cs="Calibri"/>
              </w:rPr>
              <w:t>rfshira, ndar</w:t>
            </w:r>
            <w:r w:rsidR="000372E2" w:rsidRPr="00B57124">
              <w:rPr>
                <w:rFonts w:ascii="Calibri" w:hAnsi="Calibri" w:cs="Calibri"/>
              </w:rPr>
              <w:t>ë</w:t>
            </w:r>
            <w:r w:rsidRPr="00B57124">
              <w:rPr>
                <w:rFonts w:ascii="Calibri" w:hAnsi="Calibri" w:cs="Calibri"/>
              </w:rPr>
              <w:t xml:space="preserve"> sipas mosh</w:t>
            </w:r>
            <w:r w:rsidR="000372E2" w:rsidRPr="00B57124">
              <w:rPr>
                <w:rFonts w:ascii="Calibri" w:hAnsi="Calibri" w:cs="Calibri"/>
              </w:rPr>
              <w:t>ë</w:t>
            </w:r>
            <w:r w:rsidRPr="00B57124">
              <w:rPr>
                <w:rFonts w:ascii="Calibri" w:hAnsi="Calibri" w:cs="Calibri"/>
              </w:rPr>
              <w:t>s, etnis</w:t>
            </w:r>
            <w:r w:rsidR="000372E2" w:rsidRPr="00B57124">
              <w:rPr>
                <w:rFonts w:ascii="Calibri" w:hAnsi="Calibri" w:cs="Calibri"/>
              </w:rPr>
              <w:t>ë</w:t>
            </w:r>
            <w:r w:rsidRPr="00B57124">
              <w:rPr>
                <w:rFonts w:ascii="Calibri" w:hAnsi="Calibri" w:cs="Calibri"/>
              </w:rPr>
              <w:t xml:space="preserve">, vendbanimit, etj. </w:t>
            </w:r>
          </w:p>
        </w:tc>
        <w:tc>
          <w:tcPr>
            <w:tcW w:w="1342" w:type="dxa"/>
          </w:tcPr>
          <w:p w:rsidR="0095796D" w:rsidRPr="00B57124" w:rsidRDefault="00FA4614" w:rsidP="0095796D">
            <w:pPr>
              <w:jc w:val="center"/>
              <w:rPr>
                <w:rFonts w:ascii="Calibri" w:hAnsi="Calibri" w:cs="Calibri"/>
              </w:rPr>
            </w:pPr>
            <w:r w:rsidRPr="00B57124">
              <w:rPr>
                <w:rFonts w:ascii="Calibri" w:hAnsi="Calibri" w:cs="Calibri"/>
              </w:rPr>
              <w:t>N/a</w:t>
            </w:r>
          </w:p>
        </w:tc>
        <w:tc>
          <w:tcPr>
            <w:tcW w:w="1260" w:type="dxa"/>
          </w:tcPr>
          <w:p w:rsidR="0095796D" w:rsidRPr="00B57124" w:rsidRDefault="00FA4614" w:rsidP="0095796D">
            <w:pPr>
              <w:jc w:val="center"/>
              <w:rPr>
                <w:rFonts w:ascii="Calibri" w:hAnsi="Calibri" w:cs="Calibri"/>
              </w:rPr>
            </w:pPr>
            <w:r w:rsidRPr="00B57124">
              <w:rPr>
                <w:rFonts w:ascii="Calibri" w:hAnsi="Calibri" w:cs="Calibri"/>
              </w:rPr>
              <w:t>12,000 lek</w:t>
            </w:r>
            <w:r w:rsidR="000372E2" w:rsidRPr="00B57124">
              <w:rPr>
                <w:rFonts w:ascii="Calibri" w:hAnsi="Calibri" w:cs="Calibri"/>
              </w:rPr>
              <w:t>ë</w:t>
            </w:r>
          </w:p>
          <w:p w:rsidR="00FA4614" w:rsidRPr="00B57124" w:rsidRDefault="00FA4614" w:rsidP="0095796D">
            <w:pPr>
              <w:jc w:val="center"/>
              <w:rPr>
                <w:rFonts w:ascii="Calibri" w:hAnsi="Calibri" w:cs="Calibri"/>
              </w:rPr>
            </w:pPr>
          </w:p>
          <w:p w:rsidR="00FA4614" w:rsidRPr="00B57124" w:rsidRDefault="00FA4614" w:rsidP="0095796D">
            <w:pPr>
              <w:jc w:val="center"/>
              <w:rPr>
                <w:rFonts w:ascii="Calibri" w:hAnsi="Calibri" w:cs="Calibri"/>
              </w:rPr>
            </w:pPr>
            <w:r w:rsidRPr="00B57124">
              <w:rPr>
                <w:rFonts w:ascii="Calibri" w:hAnsi="Calibri" w:cs="Calibri"/>
              </w:rPr>
              <w:t>(bashkia)</w:t>
            </w:r>
          </w:p>
        </w:tc>
        <w:tc>
          <w:tcPr>
            <w:tcW w:w="1260" w:type="dxa"/>
          </w:tcPr>
          <w:p w:rsidR="00FA4614" w:rsidRPr="00B57124" w:rsidRDefault="00FA4614" w:rsidP="00FA4614">
            <w:pPr>
              <w:jc w:val="center"/>
              <w:rPr>
                <w:rFonts w:ascii="Calibri" w:hAnsi="Calibri" w:cs="Calibri"/>
              </w:rPr>
            </w:pPr>
            <w:r w:rsidRPr="00B57124">
              <w:rPr>
                <w:rFonts w:ascii="Calibri" w:hAnsi="Calibri" w:cs="Calibri"/>
              </w:rPr>
              <w:t>12,000 lek</w:t>
            </w:r>
            <w:r w:rsidR="000372E2" w:rsidRPr="00B57124">
              <w:rPr>
                <w:rFonts w:ascii="Calibri" w:hAnsi="Calibri" w:cs="Calibri"/>
              </w:rPr>
              <w:t>ë</w:t>
            </w:r>
          </w:p>
          <w:p w:rsidR="00FA4614" w:rsidRPr="00B57124" w:rsidRDefault="00FA4614" w:rsidP="00FA4614">
            <w:pPr>
              <w:jc w:val="center"/>
              <w:rPr>
                <w:rFonts w:ascii="Calibri" w:hAnsi="Calibri" w:cs="Calibri"/>
              </w:rPr>
            </w:pPr>
          </w:p>
          <w:p w:rsidR="0095796D" w:rsidRPr="00B57124" w:rsidRDefault="00FA4614" w:rsidP="00FA4614">
            <w:pPr>
              <w:jc w:val="center"/>
              <w:rPr>
                <w:rFonts w:ascii="Calibri" w:hAnsi="Calibri" w:cs="Calibri"/>
              </w:rPr>
            </w:pPr>
            <w:r w:rsidRPr="00B57124">
              <w:rPr>
                <w:rFonts w:ascii="Calibri" w:hAnsi="Calibri" w:cs="Calibri"/>
              </w:rPr>
              <w:t>(bashkia)</w:t>
            </w:r>
          </w:p>
        </w:tc>
        <w:tc>
          <w:tcPr>
            <w:tcW w:w="1260" w:type="dxa"/>
          </w:tcPr>
          <w:p w:rsidR="00FA4614" w:rsidRPr="00B57124" w:rsidRDefault="00FA4614" w:rsidP="00FA4614">
            <w:pPr>
              <w:jc w:val="center"/>
              <w:rPr>
                <w:rFonts w:ascii="Calibri" w:hAnsi="Calibri" w:cs="Calibri"/>
              </w:rPr>
            </w:pPr>
            <w:r w:rsidRPr="00B57124">
              <w:rPr>
                <w:rFonts w:ascii="Calibri" w:hAnsi="Calibri" w:cs="Calibri"/>
              </w:rPr>
              <w:t>12,000 lek</w:t>
            </w:r>
            <w:r w:rsidR="000372E2" w:rsidRPr="00B57124">
              <w:rPr>
                <w:rFonts w:ascii="Calibri" w:hAnsi="Calibri" w:cs="Calibri"/>
              </w:rPr>
              <w:t>ë</w:t>
            </w:r>
          </w:p>
          <w:p w:rsidR="00FA4614" w:rsidRPr="00B57124" w:rsidRDefault="00FA4614" w:rsidP="00FA4614">
            <w:pPr>
              <w:jc w:val="center"/>
              <w:rPr>
                <w:rFonts w:ascii="Calibri" w:hAnsi="Calibri" w:cs="Calibri"/>
              </w:rPr>
            </w:pPr>
          </w:p>
          <w:p w:rsidR="0095796D" w:rsidRPr="00B57124" w:rsidRDefault="00FA4614" w:rsidP="00FA4614">
            <w:pPr>
              <w:jc w:val="center"/>
              <w:rPr>
                <w:rFonts w:ascii="Calibri" w:hAnsi="Calibri" w:cs="Calibri"/>
              </w:rPr>
            </w:pPr>
            <w:r w:rsidRPr="00B57124">
              <w:rPr>
                <w:rFonts w:ascii="Calibri" w:hAnsi="Calibri" w:cs="Calibri"/>
              </w:rPr>
              <w:t>(bashkia)</w:t>
            </w:r>
          </w:p>
        </w:tc>
        <w:tc>
          <w:tcPr>
            <w:tcW w:w="1260" w:type="dxa"/>
          </w:tcPr>
          <w:p w:rsidR="00FA4614" w:rsidRPr="00B57124" w:rsidRDefault="00FA4614" w:rsidP="00FA4614">
            <w:pPr>
              <w:jc w:val="center"/>
              <w:rPr>
                <w:rFonts w:ascii="Calibri" w:hAnsi="Calibri" w:cs="Calibri"/>
              </w:rPr>
            </w:pPr>
            <w:r w:rsidRPr="00B57124">
              <w:rPr>
                <w:rFonts w:ascii="Calibri" w:hAnsi="Calibri" w:cs="Calibri"/>
              </w:rPr>
              <w:t>12,000 lek</w:t>
            </w:r>
            <w:r w:rsidR="000372E2" w:rsidRPr="00B57124">
              <w:rPr>
                <w:rFonts w:ascii="Calibri" w:hAnsi="Calibri" w:cs="Calibri"/>
              </w:rPr>
              <w:t>ë</w:t>
            </w:r>
          </w:p>
          <w:p w:rsidR="00FA4614" w:rsidRPr="00B57124" w:rsidRDefault="00FA4614" w:rsidP="00FA4614">
            <w:pPr>
              <w:jc w:val="center"/>
              <w:rPr>
                <w:rFonts w:ascii="Calibri" w:hAnsi="Calibri" w:cs="Calibri"/>
              </w:rPr>
            </w:pPr>
          </w:p>
          <w:p w:rsidR="0095796D" w:rsidRPr="00B57124" w:rsidRDefault="00FA4614" w:rsidP="00FA4614">
            <w:pPr>
              <w:jc w:val="center"/>
              <w:rPr>
                <w:rFonts w:ascii="Calibri" w:hAnsi="Calibri" w:cs="Calibri"/>
              </w:rPr>
            </w:pPr>
            <w:r w:rsidRPr="00B57124">
              <w:rPr>
                <w:rFonts w:ascii="Calibri" w:hAnsi="Calibri" w:cs="Calibri"/>
              </w:rPr>
              <w:t>(bashkia)</w:t>
            </w:r>
          </w:p>
        </w:tc>
        <w:tc>
          <w:tcPr>
            <w:tcW w:w="1267" w:type="dxa"/>
          </w:tcPr>
          <w:p w:rsidR="00FA4614" w:rsidRPr="00B57124" w:rsidRDefault="00FA4614" w:rsidP="00FA4614">
            <w:pPr>
              <w:jc w:val="center"/>
              <w:rPr>
                <w:rFonts w:ascii="Calibri" w:hAnsi="Calibri" w:cs="Calibri"/>
              </w:rPr>
            </w:pPr>
            <w:r w:rsidRPr="00B57124">
              <w:rPr>
                <w:rFonts w:ascii="Calibri" w:hAnsi="Calibri" w:cs="Calibri"/>
              </w:rPr>
              <w:t>12,000 lek</w:t>
            </w:r>
            <w:r w:rsidR="000372E2" w:rsidRPr="00B57124">
              <w:rPr>
                <w:rFonts w:ascii="Calibri" w:hAnsi="Calibri" w:cs="Calibri"/>
              </w:rPr>
              <w:t>ë</w:t>
            </w:r>
          </w:p>
          <w:p w:rsidR="00FA4614" w:rsidRPr="00B57124" w:rsidRDefault="00FA4614" w:rsidP="00FA4614">
            <w:pPr>
              <w:jc w:val="center"/>
              <w:rPr>
                <w:rFonts w:ascii="Calibri" w:hAnsi="Calibri" w:cs="Calibri"/>
              </w:rPr>
            </w:pPr>
          </w:p>
          <w:p w:rsidR="0095796D" w:rsidRPr="00B57124" w:rsidRDefault="00FA4614" w:rsidP="00FA4614">
            <w:pPr>
              <w:jc w:val="center"/>
              <w:rPr>
                <w:rFonts w:ascii="Calibri" w:hAnsi="Calibri" w:cs="Calibri"/>
              </w:rPr>
            </w:pPr>
            <w:r w:rsidRPr="00B57124">
              <w:rPr>
                <w:rFonts w:ascii="Calibri" w:hAnsi="Calibri" w:cs="Calibri"/>
              </w:rPr>
              <w:t>(bashkia)</w:t>
            </w:r>
          </w:p>
        </w:tc>
      </w:tr>
      <w:tr w:rsidR="007B6582" w:rsidRPr="00B85D47" w:rsidTr="007622BD">
        <w:tc>
          <w:tcPr>
            <w:tcW w:w="2610" w:type="dxa"/>
          </w:tcPr>
          <w:p w:rsidR="007B6582" w:rsidRPr="00B57124" w:rsidRDefault="007B6582" w:rsidP="007B6582">
            <w:pPr>
              <w:rPr>
                <w:rFonts w:ascii="Calibri" w:hAnsi="Calibri" w:cs="Calibri"/>
              </w:rPr>
            </w:pPr>
            <w:r w:rsidRPr="00B57124">
              <w:rPr>
                <w:rFonts w:ascii="Calibri" w:hAnsi="Calibri" w:cs="Calibri"/>
              </w:rPr>
              <w:t>III.2.14. Emërtimi i rrugëve me emra të figurave të grave që kanë dhënë kontribut në Dibër</w:t>
            </w:r>
          </w:p>
        </w:tc>
        <w:tc>
          <w:tcPr>
            <w:tcW w:w="1445" w:type="dxa"/>
          </w:tcPr>
          <w:p w:rsidR="007B6582" w:rsidRPr="00B57124" w:rsidRDefault="007B6582" w:rsidP="007B6582">
            <w:pPr>
              <w:rPr>
                <w:rFonts w:ascii="Calibri" w:hAnsi="Calibri" w:cs="Calibri"/>
              </w:rPr>
            </w:pPr>
            <w:r w:rsidRPr="00B57124">
              <w:rPr>
                <w:rFonts w:ascii="Calibri" w:hAnsi="Calibri" w:cs="Calibri"/>
              </w:rPr>
              <w:t>Drejtoria e Planifikimit dhe Zhvillimit të Territorit</w:t>
            </w:r>
          </w:p>
        </w:tc>
        <w:tc>
          <w:tcPr>
            <w:tcW w:w="1435" w:type="dxa"/>
          </w:tcPr>
          <w:p w:rsidR="007B6582" w:rsidRPr="00B57124" w:rsidRDefault="007B6582" w:rsidP="007B6582">
            <w:pPr>
              <w:rPr>
                <w:rFonts w:ascii="Calibri" w:hAnsi="Calibri" w:cs="Calibri"/>
              </w:rPr>
            </w:pPr>
            <w:r w:rsidRPr="00B57124">
              <w:rPr>
                <w:rFonts w:ascii="Calibri" w:hAnsi="Calibri" w:cs="Calibri"/>
              </w:rPr>
              <w:t>Kabineti i Kryetarit</w:t>
            </w:r>
          </w:p>
        </w:tc>
        <w:tc>
          <w:tcPr>
            <w:tcW w:w="1073" w:type="dxa"/>
          </w:tcPr>
          <w:p w:rsidR="007B6582" w:rsidRPr="00B57124" w:rsidRDefault="007B6582" w:rsidP="007B6582">
            <w:pPr>
              <w:jc w:val="center"/>
              <w:rPr>
                <w:rFonts w:ascii="Calibri" w:hAnsi="Calibri" w:cs="Calibri"/>
              </w:rPr>
            </w:pPr>
            <w:r w:rsidRPr="00B57124">
              <w:rPr>
                <w:rFonts w:ascii="Calibri" w:hAnsi="Calibri" w:cs="Calibri"/>
              </w:rPr>
              <w:t>202</w:t>
            </w:r>
            <w:r w:rsidRPr="00B57124">
              <w:rPr>
                <w:rFonts w:ascii="Calibri" w:hAnsi="Calibri" w:cs="Calibri"/>
                <w:color w:val="156082" w:themeColor="accent1"/>
              </w:rPr>
              <w:t>6</w:t>
            </w:r>
          </w:p>
          <w:p w:rsidR="007B6582" w:rsidRPr="00B57124" w:rsidRDefault="007B6582" w:rsidP="007B6582">
            <w:pPr>
              <w:jc w:val="center"/>
              <w:rPr>
                <w:rFonts w:ascii="Calibri" w:hAnsi="Calibri" w:cs="Calibri"/>
              </w:rPr>
            </w:pPr>
            <w:r w:rsidRPr="00B57124">
              <w:rPr>
                <w:rFonts w:ascii="Calibri" w:hAnsi="Calibri" w:cs="Calibri"/>
              </w:rPr>
              <w:t xml:space="preserve">- </w:t>
            </w:r>
          </w:p>
          <w:p w:rsidR="007B6582" w:rsidRPr="00B57124" w:rsidRDefault="007B6582" w:rsidP="007B6582">
            <w:pPr>
              <w:jc w:val="center"/>
              <w:rPr>
                <w:rFonts w:ascii="Calibri" w:hAnsi="Calibri" w:cs="Calibri"/>
              </w:rPr>
            </w:pPr>
            <w:r w:rsidRPr="00B57124">
              <w:rPr>
                <w:rFonts w:ascii="Calibri" w:hAnsi="Calibri" w:cs="Calibri"/>
              </w:rPr>
              <w:t>2030</w:t>
            </w:r>
          </w:p>
        </w:tc>
        <w:tc>
          <w:tcPr>
            <w:tcW w:w="1447" w:type="dxa"/>
          </w:tcPr>
          <w:p w:rsidR="007B6582" w:rsidRPr="00B57124" w:rsidRDefault="007B6582" w:rsidP="007B6582">
            <w:pPr>
              <w:rPr>
                <w:rFonts w:ascii="Calibri" w:hAnsi="Calibri" w:cs="Calibri"/>
              </w:rPr>
            </w:pPr>
            <w:r w:rsidRPr="00B57124">
              <w:rPr>
                <w:rFonts w:ascii="Calibri" w:hAnsi="Calibri" w:cs="Calibri"/>
              </w:rPr>
              <w:t>Numri i rrugëve të reja të emërtuara me emra të grave të shquara në Dibër</w:t>
            </w:r>
          </w:p>
        </w:tc>
        <w:tc>
          <w:tcPr>
            <w:tcW w:w="1342" w:type="dxa"/>
          </w:tcPr>
          <w:p w:rsidR="007B6582" w:rsidRPr="00B57124" w:rsidRDefault="007B6582" w:rsidP="007B6582">
            <w:pPr>
              <w:jc w:val="center"/>
              <w:rPr>
                <w:rFonts w:ascii="Calibri" w:hAnsi="Calibri" w:cs="Calibri"/>
              </w:rPr>
            </w:pPr>
            <w:r w:rsidRPr="00B57124">
              <w:rPr>
                <w:rFonts w:ascii="Calibri" w:hAnsi="Calibri" w:cs="Calibri"/>
              </w:rPr>
              <w:t>N/a</w:t>
            </w:r>
          </w:p>
        </w:tc>
        <w:tc>
          <w:tcPr>
            <w:tcW w:w="1260" w:type="dxa"/>
          </w:tcPr>
          <w:p w:rsidR="007B6582" w:rsidRPr="00B57124" w:rsidRDefault="007B6582" w:rsidP="007B6582">
            <w:pPr>
              <w:jc w:val="center"/>
              <w:rPr>
                <w:rFonts w:ascii="Calibri" w:hAnsi="Calibri" w:cs="Calibri"/>
              </w:rPr>
            </w:pPr>
            <w:r w:rsidRPr="00B57124">
              <w:rPr>
                <w:rFonts w:ascii="Calibri" w:hAnsi="Calibri" w:cs="Calibri"/>
              </w:rPr>
              <w:t>35,000 lekë</w:t>
            </w:r>
          </w:p>
          <w:p w:rsidR="007B6582" w:rsidRPr="00B57124" w:rsidRDefault="007B6582" w:rsidP="007B6582">
            <w:pPr>
              <w:jc w:val="center"/>
              <w:rPr>
                <w:rFonts w:ascii="Calibri" w:hAnsi="Calibri" w:cs="Calibri"/>
              </w:rPr>
            </w:pPr>
          </w:p>
          <w:p w:rsidR="007B6582" w:rsidRPr="00B57124" w:rsidRDefault="007B6582" w:rsidP="007B6582">
            <w:pPr>
              <w:jc w:val="center"/>
              <w:rPr>
                <w:rFonts w:ascii="Calibri" w:hAnsi="Calibri" w:cs="Calibri"/>
              </w:rPr>
            </w:pPr>
            <w:r w:rsidRPr="00B57124">
              <w:rPr>
                <w:rFonts w:ascii="Calibri" w:hAnsi="Calibri" w:cs="Calibri"/>
              </w:rPr>
              <w:t>(bashkia)</w:t>
            </w:r>
          </w:p>
        </w:tc>
        <w:tc>
          <w:tcPr>
            <w:tcW w:w="1260" w:type="dxa"/>
          </w:tcPr>
          <w:p w:rsidR="007B6582" w:rsidRPr="00B57124" w:rsidRDefault="007B6582" w:rsidP="007B6582">
            <w:pPr>
              <w:jc w:val="center"/>
              <w:rPr>
                <w:rFonts w:ascii="Calibri" w:hAnsi="Calibri" w:cs="Calibri"/>
              </w:rPr>
            </w:pPr>
            <w:r w:rsidRPr="00B57124">
              <w:rPr>
                <w:rFonts w:ascii="Calibri" w:hAnsi="Calibri" w:cs="Calibri"/>
              </w:rPr>
              <w:t>35,000 lekë</w:t>
            </w:r>
          </w:p>
          <w:p w:rsidR="007B6582" w:rsidRPr="00B57124" w:rsidRDefault="007B6582" w:rsidP="007B6582">
            <w:pPr>
              <w:jc w:val="center"/>
              <w:rPr>
                <w:rFonts w:ascii="Calibri" w:hAnsi="Calibri" w:cs="Calibri"/>
              </w:rPr>
            </w:pPr>
          </w:p>
          <w:p w:rsidR="007B6582" w:rsidRPr="00B57124" w:rsidRDefault="007B6582" w:rsidP="007B6582">
            <w:pPr>
              <w:jc w:val="center"/>
              <w:rPr>
                <w:rFonts w:ascii="Calibri" w:hAnsi="Calibri" w:cs="Calibri"/>
              </w:rPr>
            </w:pPr>
            <w:r w:rsidRPr="00B57124">
              <w:rPr>
                <w:rFonts w:ascii="Calibri" w:hAnsi="Calibri" w:cs="Calibri"/>
              </w:rPr>
              <w:t>(bashkia)</w:t>
            </w:r>
          </w:p>
        </w:tc>
        <w:tc>
          <w:tcPr>
            <w:tcW w:w="1260" w:type="dxa"/>
          </w:tcPr>
          <w:p w:rsidR="007B6582" w:rsidRPr="00B57124" w:rsidRDefault="007B6582" w:rsidP="007B6582">
            <w:pPr>
              <w:jc w:val="center"/>
              <w:rPr>
                <w:rFonts w:ascii="Calibri" w:hAnsi="Calibri" w:cs="Calibri"/>
              </w:rPr>
            </w:pPr>
            <w:r w:rsidRPr="00B57124">
              <w:rPr>
                <w:rFonts w:ascii="Calibri" w:hAnsi="Calibri" w:cs="Calibri"/>
              </w:rPr>
              <w:t>35,000 lekë</w:t>
            </w:r>
          </w:p>
          <w:p w:rsidR="007B6582" w:rsidRPr="00B57124" w:rsidRDefault="007B6582" w:rsidP="007B6582">
            <w:pPr>
              <w:jc w:val="center"/>
              <w:rPr>
                <w:rFonts w:ascii="Calibri" w:hAnsi="Calibri" w:cs="Calibri"/>
              </w:rPr>
            </w:pPr>
          </w:p>
          <w:p w:rsidR="007B6582" w:rsidRPr="00B57124" w:rsidRDefault="007B6582" w:rsidP="007B6582">
            <w:pPr>
              <w:jc w:val="center"/>
              <w:rPr>
                <w:rFonts w:ascii="Calibri" w:hAnsi="Calibri" w:cs="Calibri"/>
              </w:rPr>
            </w:pPr>
            <w:r w:rsidRPr="00B57124">
              <w:rPr>
                <w:rFonts w:ascii="Calibri" w:hAnsi="Calibri" w:cs="Calibri"/>
              </w:rPr>
              <w:t>(bashkia)</w:t>
            </w:r>
          </w:p>
        </w:tc>
        <w:tc>
          <w:tcPr>
            <w:tcW w:w="1260" w:type="dxa"/>
          </w:tcPr>
          <w:p w:rsidR="007B6582" w:rsidRPr="00B57124" w:rsidRDefault="007B6582" w:rsidP="007B6582">
            <w:pPr>
              <w:jc w:val="center"/>
              <w:rPr>
                <w:rFonts w:ascii="Calibri" w:hAnsi="Calibri" w:cs="Calibri"/>
              </w:rPr>
            </w:pPr>
            <w:r w:rsidRPr="00B57124">
              <w:rPr>
                <w:rFonts w:ascii="Calibri" w:hAnsi="Calibri" w:cs="Calibri"/>
              </w:rPr>
              <w:t>35,000 lekë</w:t>
            </w:r>
          </w:p>
          <w:p w:rsidR="007B6582" w:rsidRPr="00B57124" w:rsidRDefault="007B6582" w:rsidP="007B6582">
            <w:pPr>
              <w:jc w:val="center"/>
              <w:rPr>
                <w:rFonts w:ascii="Calibri" w:hAnsi="Calibri" w:cs="Calibri"/>
              </w:rPr>
            </w:pPr>
          </w:p>
          <w:p w:rsidR="007B6582" w:rsidRPr="00B57124" w:rsidRDefault="007B6582" w:rsidP="007B6582">
            <w:pPr>
              <w:jc w:val="center"/>
              <w:rPr>
                <w:rFonts w:ascii="Calibri" w:hAnsi="Calibri" w:cs="Calibri"/>
              </w:rPr>
            </w:pPr>
            <w:r w:rsidRPr="00B57124">
              <w:rPr>
                <w:rFonts w:ascii="Calibri" w:hAnsi="Calibri" w:cs="Calibri"/>
              </w:rPr>
              <w:t>(bashkia)</w:t>
            </w:r>
          </w:p>
        </w:tc>
        <w:tc>
          <w:tcPr>
            <w:tcW w:w="1267" w:type="dxa"/>
          </w:tcPr>
          <w:p w:rsidR="007B6582" w:rsidRPr="00B57124" w:rsidRDefault="007B6582" w:rsidP="007B6582">
            <w:pPr>
              <w:jc w:val="center"/>
              <w:rPr>
                <w:rFonts w:ascii="Calibri" w:hAnsi="Calibri" w:cs="Calibri"/>
              </w:rPr>
            </w:pPr>
            <w:r w:rsidRPr="00B57124">
              <w:rPr>
                <w:rFonts w:ascii="Calibri" w:hAnsi="Calibri" w:cs="Calibri"/>
              </w:rPr>
              <w:t>35,000 lekë</w:t>
            </w:r>
          </w:p>
          <w:p w:rsidR="007B6582" w:rsidRPr="00B57124" w:rsidRDefault="007B6582" w:rsidP="007B6582">
            <w:pPr>
              <w:jc w:val="center"/>
              <w:rPr>
                <w:rFonts w:ascii="Calibri" w:hAnsi="Calibri" w:cs="Calibri"/>
              </w:rPr>
            </w:pPr>
          </w:p>
          <w:p w:rsidR="007B6582" w:rsidRPr="00B57124" w:rsidRDefault="007B6582" w:rsidP="007B6582">
            <w:pPr>
              <w:jc w:val="center"/>
              <w:rPr>
                <w:rFonts w:ascii="Calibri" w:hAnsi="Calibri" w:cs="Calibri"/>
              </w:rPr>
            </w:pPr>
            <w:r w:rsidRPr="00B57124">
              <w:rPr>
                <w:rFonts w:ascii="Calibri" w:hAnsi="Calibri" w:cs="Calibri"/>
              </w:rPr>
              <w:t>(bashkia)</w:t>
            </w:r>
          </w:p>
        </w:tc>
      </w:tr>
    </w:tbl>
    <w:tbl>
      <w:tblPr>
        <w:tblStyle w:val="TableGrid3"/>
        <w:tblW w:w="15660" w:type="dxa"/>
        <w:tblInd w:w="-635" w:type="dxa"/>
        <w:tblLook w:val="04A0"/>
      </w:tblPr>
      <w:tblGrid>
        <w:gridCol w:w="2446"/>
        <w:gridCol w:w="7094"/>
        <w:gridCol w:w="1838"/>
        <w:gridCol w:w="1941"/>
        <w:gridCol w:w="2341"/>
      </w:tblGrid>
      <w:tr w:rsidR="00945BE7" w:rsidRPr="00111002" w:rsidTr="007622BD">
        <w:tc>
          <w:tcPr>
            <w:tcW w:w="2446" w:type="dxa"/>
            <w:shd w:val="clear" w:color="auto" w:fill="A5C9EB" w:themeFill="text2" w:themeFillTint="40"/>
          </w:tcPr>
          <w:p w:rsidR="00945BE7" w:rsidRPr="00111002" w:rsidRDefault="00945BE7" w:rsidP="007622BD">
            <w:pPr>
              <w:rPr>
                <w:rFonts w:ascii="Calibri" w:hAnsi="Calibri" w:cs="Arial"/>
                <w:b/>
                <w:bCs/>
              </w:rPr>
            </w:pPr>
            <w:r w:rsidRPr="00111002">
              <w:rPr>
                <w:rFonts w:ascii="Calibri" w:hAnsi="Calibri" w:cs="Arial"/>
                <w:b/>
                <w:bCs/>
              </w:rPr>
              <w:t>Objektivi specifik:</w:t>
            </w:r>
          </w:p>
        </w:tc>
        <w:tc>
          <w:tcPr>
            <w:tcW w:w="13214" w:type="dxa"/>
            <w:gridSpan w:val="4"/>
            <w:shd w:val="clear" w:color="auto" w:fill="A5C9EB" w:themeFill="text2" w:themeFillTint="40"/>
          </w:tcPr>
          <w:p w:rsidR="00945BE7" w:rsidRPr="00111002" w:rsidRDefault="00945BE7" w:rsidP="007622BD">
            <w:pPr>
              <w:jc w:val="left"/>
              <w:rPr>
                <w:rFonts w:ascii="Calibri" w:hAnsi="Calibri" w:cs="Arial"/>
                <w:b/>
                <w:bCs/>
              </w:rPr>
            </w:pPr>
            <w:r w:rsidRPr="00111002">
              <w:rPr>
                <w:rFonts w:ascii="Calibri" w:hAnsi="Calibri" w:cs="Arial"/>
                <w:b/>
                <w:bCs/>
              </w:rPr>
              <w:t>III.</w:t>
            </w:r>
            <w:r>
              <w:rPr>
                <w:rFonts w:ascii="Calibri" w:hAnsi="Calibri" w:cs="Arial"/>
                <w:b/>
                <w:bCs/>
              </w:rPr>
              <w:t>3</w:t>
            </w:r>
            <w:r w:rsidRPr="00111002">
              <w:rPr>
                <w:rFonts w:ascii="Calibri" w:hAnsi="Calibri" w:cs="Arial"/>
                <w:b/>
                <w:bCs/>
              </w:rPr>
              <w:t xml:space="preserve">. </w:t>
            </w:r>
            <w:r w:rsidRPr="00945BE7">
              <w:rPr>
                <w:rFonts w:ascii="Calibri" w:hAnsi="Calibri" w:cs="Arial"/>
                <w:b/>
                <w:bCs/>
              </w:rPr>
              <w:t>Fuqizimi i grave, të rejave dhe të rinjve për ndërtimin e komuniteteve të sigurta, përmes promovimit të Agjendës “Gruaja, Paqja dhe Siguria” dhe Agjendës “Rinia, Paqja dhe Siguria”.</w:t>
            </w:r>
          </w:p>
        </w:tc>
      </w:tr>
      <w:tr w:rsidR="00945BE7" w:rsidRPr="00111002" w:rsidTr="007622BD">
        <w:trPr>
          <w:trHeight w:val="369"/>
        </w:trPr>
        <w:tc>
          <w:tcPr>
            <w:tcW w:w="9540" w:type="dxa"/>
            <w:gridSpan w:val="2"/>
            <w:shd w:val="clear" w:color="auto" w:fill="DAE9F7" w:themeFill="text2" w:themeFillTint="1A"/>
          </w:tcPr>
          <w:p w:rsidR="00945BE7" w:rsidRPr="00111002" w:rsidRDefault="00945BE7" w:rsidP="007622BD">
            <w:pPr>
              <w:jc w:val="center"/>
              <w:rPr>
                <w:rFonts w:ascii="Calibri" w:hAnsi="Calibri" w:cs="Arial"/>
                <w:b/>
                <w:bCs/>
              </w:rPr>
            </w:pPr>
            <w:r w:rsidRPr="00111002">
              <w:rPr>
                <w:rFonts w:ascii="Calibri" w:hAnsi="Calibri" w:cs="Arial"/>
                <w:b/>
                <w:bCs/>
              </w:rPr>
              <w:t>Treguesit:</w:t>
            </w:r>
          </w:p>
          <w:p w:rsidR="00945BE7" w:rsidRPr="00111002" w:rsidRDefault="00945BE7" w:rsidP="007622BD">
            <w:pPr>
              <w:rPr>
                <w:rFonts w:ascii="Calibri" w:hAnsi="Calibri" w:cs="Arial"/>
                <w:b/>
                <w:bCs/>
              </w:rPr>
            </w:pPr>
          </w:p>
        </w:tc>
        <w:tc>
          <w:tcPr>
            <w:tcW w:w="1838" w:type="dxa"/>
            <w:shd w:val="clear" w:color="auto" w:fill="DAE9F7" w:themeFill="text2" w:themeFillTint="1A"/>
          </w:tcPr>
          <w:p w:rsidR="00945BE7" w:rsidRPr="00111002" w:rsidRDefault="00945BE7" w:rsidP="007622BD">
            <w:pPr>
              <w:jc w:val="center"/>
              <w:rPr>
                <w:rFonts w:ascii="Calibri" w:hAnsi="Calibri" w:cs="Arial"/>
                <w:b/>
                <w:bCs/>
              </w:rPr>
            </w:pPr>
            <w:r w:rsidRPr="00111002">
              <w:rPr>
                <w:rFonts w:ascii="Calibri" w:hAnsi="Calibri" w:cs="Arial"/>
                <w:b/>
                <w:bCs/>
              </w:rPr>
              <w:t>Baseline:</w:t>
            </w:r>
          </w:p>
          <w:p w:rsidR="00945BE7" w:rsidRPr="00111002" w:rsidRDefault="00945BE7" w:rsidP="007622BD">
            <w:pPr>
              <w:jc w:val="center"/>
              <w:rPr>
                <w:rFonts w:ascii="Calibri" w:hAnsi="Calibri" w:cs="Arial"/>
                <w:b/>
                <w:bCs/>
              </w:rPr>
            </w:pPr>
            <w:r w:rsidRPr="00111002">
              <w:rPr>
                <w:rFonts w:ascii="Calibri" w:hAnsi="Calibri" w:cs="Arial"/>
                <w:b/>
                <w:bCs/>
              </w:rPr>
              <w:t>(2025)</w:t>
            </w:r>
          </w:p>
        </w:tc>
        <w:tc>
          <w:tcPr>
            <w:tcW w:w="1941" w:type="dxa"/>
            <w:shd w:val="clear" w:color="auto" w:fill="DAE9F7" w:themeFill="text2" w:themeFillTint="1A"/>
          </w:tcPr>
          <w:p w:rsidR="00945BE7" w:rsidRPr="00111002" w:rsidRDefault="00945BE7" w:rsidP="007622BD">
            <w:pPr>
              <w:jc w:val="center"/>
              <w:rPr>
                <w:rFonts w:ascii="Calibri" w:hAnsi="Calibri" w:cs="Arial"/>
                <w:b/>
                <w:bCs/>
              </w:rPr>
            </w:pPr>
            <w:r w:rsidRPr="00111002">
              <w:rPr>
                <w:rFonts w:ascii="Calibri" w:hAnsi="Calibri" w:cs="Arial"/>
                <w:b/>
                <w:bCs/>
              </w:rPr>
              <w:t>Target:</w:t>
            </w:r>
          </w:p>
          <w:p w:rsidR="00945BE7" w:rsidRPr="00111002" w:rsidRDefault="00945BE7" w:rsidP="007622BD">
            <w:pPr>
              <w:jc w:val="center"/>
              <w:rPr>
                <w:rFonts w:ascii="Calibri" w:hAnsi="Calibri" w:cs="Arial"/>
                <w:b/>
                <w:bCs/>
              </w:rPr>
            </w:pPr>
            <w:r w:rsidRPr="00111002">
              <w:rPr>
                <w:rFonts w:ascii="Calibri" w:hAnsi="Calibri" w:cs="Arial"/>
                <w:b/>
                <w:bCs/>
              </w:rPr>
              <w:t>(2030)</w:t>
            </w:r>
          </w:p>
        </w:tc>
        <w:tc>
          <w:tcPr>
            <w:tcW w:w="2341" w:type="dxa"/>
            <w:shd w:val="clear" w:color="auto" w:fill="DAE9F7" w:themeFill="text2" w:themeFillTint="1A"/>
          </w:tcPr>
          <w:p w:rsidR="00945BE7" w:rsidRPr="00111002" w:rsidRDefault="00945BE7" w:rsidP="007622BD">
            <w:pPr>
              <w:jc w:val="center"/>
              <w:rPr>
                <w:rFonts w:ascii="Calibri" w:hAnsi="Calibri" w:cs="Arial"/>
                <w:b/>
                <w:bCs/>
              </w:rPr>
            </w:pPr>
            <w:r w:rsidRPr="00111002">
              <w:rPr>
                <w:rFonts w:ascii="Calibri" w:hAnsi="Calibri" w:cs="Arial"/>
                <w:b/>
                <w:bCs/>
              </w:rPr>
              <w:t>MONITORIMI</w:t>
            </w:r>
          </w:p>
        </w:tc>
      </w:tr>
      <w:tr w:rsidR="00945BE7" w:rsidRPr="00111002" w:rsidTr="007622BD">
        <w:trPr>
          <w:trHeight w:val="2148"/>
        </w:trPr>
        <w:tc>
          <w:tcPr>
            <w:tcW w:w="9540" w:type="dxa"/>
            <w:gridSpan w:val="2"/>
            <w:shd w:val="clear" w:color="auto" w:fill="auto"/>
          </w:tcPr>
          <w:p w:rsidR="00945BE7" w:rsidRPr="00E16242" w:rsidRDefault="00945BE7" w:rsidP="007622BD">
            <w:pPr>
              <w:spacing w:after="160"/>
              <w:ind w:left="607" w:hanging="630"/>
              <w:rPr>
                <w:rFonts w:ascii="Calibri" w:hAnsi="Calibri" w:cs="Calibri"/>
                <w:b/>
                <w:bCs/>
                <w:sz w:val="24"/>
                <w:szCs w:val="24"/>
              </w:rPr>
            </w:pPr>
            <w:r w:rsidRPr="00CB0145">
              <w:rPr>
                <w:rFonts w:ascii="Calibri" w:hAnsi="Calibri" w:cs="Calibri"/>
                <w:sz w:val="24"/>
                <w:szCs w:val="24"/>
                <w:lang w:val="it-IT"/>
              </w:rPr>
              <w:lastRenderedPageBreak/>
              <w:t>III.</w:t>
            </w:r>
            <w:r>
              <w:rPr>
                <w:rFonts w:ascii="Calibri" w:hAnsi="Calibri" w:cs="Calibri"/>
                <w:sz w:val="24"/>
                <w:szCs w:val="24"/>
                <w:lang w:val="it-IT"/>
              </w:rPr>
              <w:t>3</w:t>
            </w:r>
            <w:r w:rsidRPr="00CB0145">
              <w:rPr>
                <w:rFonts w:ascii="Calibri" w:hAnsi="Calibri" w:cs="Calibri"/>
                <w:sz w:val="24"/>
                <w:szCs w:val="24"/>
                <w:lang w:val="it-IT"/>
              </w:rPr>
              <w:t xml:space="preserve">.a. Përqindja e grave, </w:t>
            </w:r>
            <w:r w:rsidR="0037345F" w:rsidRPr="0037345F">
              <w:rPr>
                <w:rFonts w:ascii="Calibri" w:hAnsi="Calibri" w:cs="Calibri"/>
                <w:sz w:val="24"/>
                <w:szCs w:val="24"/>
                <w:lang w:val="it-IT"/>
              </w:rPr>
              <w:t xml:space="preserve">burrave, </w:t>
            </w:r>
            <w:r w:rsidRPr="00CB0145">
              <w:rPr>
                <w:rFonts w:ascii="Calibri" w:hAnsi="Calibri" w:cs="Calibri"/>
                <w:sz w:val="24"/>
                <w:szCs w:val="24"/>
                <w:lang w:val="it-IT"/>
              </w:rPr>
              <w:t>të rejave dhe të rinjve të përfshira/përfshirë në aktivitete që synojnë paqen, sigurinë dhe ndërtimin e komuniteteve të sigurta e gjithëpërfshirëse.</w:t>
            </w:r>
          </w:p>
          <w:p w:rsidR="00945BE7" w:rsidRPr="00111002" w:rsidRDefault="00945BE7" w:rsidP="007622BD">
            <w:pPr>
              <w:rPr>
                <w:rFonts w:ascii="Calibri" w:hAnsi="Calibri" w:cs="Arial"/>
              </w:rPr>
            </w:pPr>
          </w:p>
        </w:tc>
        <w:tc>
          <w:tcPr>
            <w:tcW w:w="1838" w:type="dxa"/>
          </w:tcPr>
          <w:p w:rsidR="00945BE7" w:rsidRPr="00111002" w:rsidRDefault="00945BE7" w:rsidP="007622BD">
            <w:pPr>
              <w:jc w:val="center"/>
              <w:rPr>
                <w:rFonts w:ascii="Calibri" w:hAnsi="Calibri" w:cs="Arial"/>
              </w:rPr>
            </w:pPr>
            <w:r w:rsidRPr="00111002">
              <w:rPr>
                <w:rFonts w:ascii="Calibri" w:hAnsi="Calibri" w:cs="Arial"/>
              </w:rPr>
              <w:t>Do përcaktohet</w:t>
            </w:r>
          </w:p>
        </w:tc>
        <w:tc>
          <w:tcPr>
            <w:tcW w:w="1941" w:type="dxa"/>
            <w:shd w:val="clear" w:color="auto" w:fill="auto"/>
          </w:tcPr>
          <w:p w:rsidR="00E83843" w:rsidRPr="00111002" w:rsidRDefault="00E83843" w:rsidP="00E83843">
            <w:pPr>
              <w:jc w:val="center"/>
              <w:rPr>
                <w:rFonts w:ascii="Calibri" w:hAnsi="Calibri" w:cs="Arial"/>
              </w:rPr>
            </w:pPr>
            <w:r w:rsidRPr="00111002">
              <w:rPr>
                <w:rFonts w:ascii="Calibri" w:hAnsi="Calibri" w:cs="Arial"/>
              </w:rPr>
              <w:t xml:space="preserve">Rritur me </w:t>
            </w:r>
            <w:r>
              <w:rPr>
                <w:rFonts w:ascii="Calibri" w:hAnsi="Calibri" w:cs="Arial"/>
              </w:rPr>
              <w:t>10</w:t>
            </w:r>
            <w:r w:rsidRPr="00111002">
              <w:rPr>
                <w:rFonts w:ascii="Calibri" w:hAnsi="Calibri" w:cs="Arial"/>
              </w:rPr>
              <w:t xml:space="preserve">% </w:t>
            </w:r>
          </w:p>
          <w:p w:rsidR="00E83843" w:rsidRPr="00111002" w:rsidRDefault="00E83843" w:rsidP="00E83843">
            <w:pPr>
              <w:jc w:val="center"/>
              <w:rPr>
                <w:rFonts w:ascii="Calibri" w:hAnsi="Calibri" w:cs="Arial"/>
              </w:rPr>
            </w:pPr>
            <w:r w:rsidRPr="00111002">
              <w:rPr>
                <w:rFonts w:ascii="Calibri" w:hAnsi="Calibri" w:cs="Arial"/>
              </w:rPr>
              <w:t>(</w:t>
            </w:r>
            <w:r>
              <w:rPr>
                <w:rFonts w:ascii="Calibri" w:hAnsi="Calibri" w:cs="Arial"/>
              </w:rPr>
              <w:t>2</w:t>
            </w:r>
            <w:r w:rsidRPr="00111002">
              <w:rPr>
                <w:rFonts w:ascii="Calibri" w:hAnsi="Calibri" w:cs="Arial"/>
              </w:rPr>
              <w:t>% çdo vit)</w:t>
            </w:r>
          </w:p>
          <w:p w:rsidR="00945BE7" w:rsidRPr="00111002" w:rsidRDefault="00945BE7" w:rsidP="007622BD">
            <w:pPr>
              <w:jc w:val="center"/>
              <w:rPr>
                <w:rFonts w:ascii="Calibri" w:hAnsi="Calibri" w:cs="Arial"/>
              </w:rPr>
            </w:pPr>
          </w:p>
          <w:p w:rsidR="00945BE7" w:rsidRPr="00111002" w:rsidRDefault="00945BE7" w:rsidP="007622BD">
            <w:pPr>
              <w:jc w:val="center"/>
              <w:rPr>
                <w:rFonts w:ascii="Calibri" w:hAnsi="Calibri" w:cs="Arial"/>
              </w:rPr>
            </w:pPr>
          </w:p>
          <w:p w:rsidR="00945BE7" w:rsidRPr="00111002" w:rsidRDefault="00945BE7" w:rsidP="007622BD">
            <w:pPr>
              <w:jc w:val="center"/>
              <w:rPr>
                <w:rFonts w:ascii="Calibri" w:hAnsi="Calibri" w:cs="Arial"/>
              </w:rPr>
            </w:pPr>
          </w:p>
        </w:tc>
        <w:tc>
          <w:tcPr>
            <w:tcW w:w="2341" w:type="dxa"/>
            <w:shd w:val="clear" w:color="auto" w:fill="auto"/>
          </w:tcPr>
          <w:p w:rsidR="00945BE7" w:rsidRPr="00111002" w:rsidRDefault="00945BE7" w:rsidP="007622BD">
            <w:pPr>
              <w:jc w:val="left"/>
              <w:rPr>
                <w:rFonts w:ascii="Calibri" w:hAnsi="Calibri" w:cs="Arial"/>
              </w:rPr>
            </w:pPr>
            <w:r w:rsidRPr="00111002">
              <w:rPr>
                <w:rFonts w:ascii="Calibri" w:hAnsi="Calibri" w:cs="Arial"/>
              </w:rPr>
              <w:t>Komisioni për Barazi Gjinore në nivel bashkie / Grupi i Monitorimit të PVVBGJ;</w:t>
            </w:r>
          </w:p>
          <w:p w:rsidR="00945BE7" w:rsidRPr="00111002" w:rsidRDefault="003A5E6D" w:rsidP="007622BD">
            <w:pPr>
              <w:jc w:val="left"/>
              <w:rPr>
                <w:rFonts w:ascii="Calibri" w:hAnsi="Calibri" w:cs="Arial"/>
              </w:rPr>
            </w:pPr>
            <w:r w:rsidRPr="003A5E6D">
              <w:rPr>
                <w:rFonts w:ascii="Calibri" w:hAnsi="Calibri" w:cs="Arial"/>
              </w:rPr>
              <w:t>Komisioni i Mirëqenies Sociale, Rinisë, Barazisë Gjinore, Mosdiskriminimit dhe të Drejtave të Njeriut</w:t>
            </w:r>
            <w:r w:rsidR="00945BE7" w:rsidRPr="00111002">
              <w:rPr>
                <w:rFonts w:ascii="Calibri" w:hAnsi="Calibri" w:cs="Arial"/>
              </w:rPr>
              <w:t>, si dhe anëtaret/anëtarët e Këshillit Bashkiak.</w:t>
            </w:r>
          </w:p>
        </w:tc>
      </w:tr>
    </w:tbl>
    <w:tbl>
      <w:tblPr>
        <w:tblStyle w:val="TableGrid4"/>
        <w:tblW w:w="15659" w:type="dxa"/>
        <w:tblInd w:w="-635" w:type="dxa"/>
        <w:tblLayout w:type="fixed"/>
        <w:tblLook w:val="04A0"/>
      </w:tblPr>
      <w:tblGrid>
        <w:gridCol w:w="2610"/>
        <w:gridCol w:w="1445"/>
        <w:gridCol w:w="1435"/>
        <w:gridCol w:w="1073"/>
        <w:gridCol w:w="1447"/>
        <w:gridCol w:w="1342"/>
        <w:gridCol w:w="1260"/>
        <w:gridCol w:w="1260"/>
        <w:gridCol w:w="1260"/>
        <w:gridCol w:w="1260"/>
        <w:gridCol w:w="1267"/>
      </w:tblGrid>
      <w:tr w:rsidR="00945BE7" w:rsidRPr="00137A1E" w:rsidTr="007622BD">
        <w:tc>
          <w:tcPr>
            <w:tcW w:w="2610" w:type="dxa"/>
            <w:vMerge w:val="restart"/>
            <w:shd w:val="clear" w:color="auto" w:fill="DAE9F7" w:themeFill="text2" w:themeFillTint="1A"/>
          </w:tcPr>
          <w:p w:rsidR="00945BE7" w:rsidRPr="00111002" w:rsidRDefault="00945BE7" w:rsidP="007622BD">
            <w:pPr>
              <w:jc w:val="center"/>
              <w:rPr>
                <w:rFonts w:ascii="Calibri" w:hAnsi="Calibri" w:cs="Calibri"/>
                <w:b/>
                <w:bCs/>
              </w:rPr>
            </w:pPr>
            <w:r w:rsidRPr="00111002">
              <w:rPr>
                <w:rFonts w:ascii="Calibri" w:hAnsi="Calibri" w:cs="Calibri"/>
                <w:b/>
                <w:bCs/>
              </w:rPr>
              <w:t>MASAT DHE AKTIVITETET</w:t>
            </w:r>
          </w:p>
        </w:tc>
        <w:tc>
          <w:tcPr>
            <w:tcW w:w="2880" w:type="dxa"/>
            <w:gridSpan w:val="2"/>
            <w:shd w:val="clear" w:color="auto" w:fill="DAE9F7" w:themeFill="text2" w:themeFillTint="1A"/>
          </w:tcPr>
          <w:p w:rsidR="00945BE7" w:rsidRPr="00111002" w:rsidRDefault="00945BE7" w:rsidP="007622BD">
            <w:pPr>
              <w:jc w:val="center"/>
              <w:rPr>
                <w:rFonts w:ascii="Calibri" w:hAnsi="Calibri" w:cs="Calibri"/>
                <w:b/>
                <w:bCs/>
              </w:rPr>
            </w:pPr>
            <w:r w:rsidRPr="00111002">
              <w:rPr>
                <w:rFonts w:ascii="Calibri" w:hAnsi="Calibri" w:cs="Calibri"/>
                <w:b/>
                <w:bCs/>
              </w:rPr>
              <w:t>ZBATIMI</w:t>
            </w:r>
          </w:p>
        </w:tc>
        <w:tc>
          <w:tcPr>
            <w:tcW w:w="1073" w:type="dxa"/>
            <w:vMerge w:val="restart"/>
            <w:shd w:val="clear" w:color="auto" w:fill="DAE9F7" w:themeFill="text2" w:themeFillTint="1A"/>
          </w:tcPr>
          <w:p w:rsidR="00945BE7" w:rsidRPr="00111002" w:rsidRDefault="00945BE7" w:rsidP="007622BD">
            <w:pPr>
              <w:jc w:val="center"/>
              <w:rPr>
                <w:rFonts w:ascii="Calibri" w:hAnsi="Calibri" w:cs="Calibri"/>
                <w:b/>
                <w:bCs/>
              </w:rPr>
            </w:pPr>
            <w:r w:rsidRPr="00111002">
              <w:rPr>
                <w:rFonts w:ascii="Calibri" w:hAnsi="Calibri" w:cs="Calibri"/>
                <w:b/>
                <w:bCs/>
              </w:rPr>
              <w:t xml:space="preserve">AFATI KOHOR </w:t>
            </w:r>
          </w:p>
        </w:tc>
        <w:tc>
          <w:tcPr>
            <w:tcW w:w="1447" w:type="dxa"/>
            <w:vMerge w:val="restart"/>
            <w:shd w:val="clear" w:color="auto" w:fill="DAE9F7" w:themeFill="text2" w:themeFillTint="1A"/>
          </w:tcPr>
          <w:p w:rsidR="00945BE7" w:rsidRPr="00111002" w:rsidRDefault="00945BE7" w:rsidP="007622BD">
            <w:pPr>
              <w:jc w:val="center"/>
              <w:rPr>
                <w:rFonts w:ascii="Calibri" w:hAnsi="Calibri" w:cs="Calibri"/>
                <w:b/>
                <w:bCs/>
              </w:rPr>
            </w:pPr>
            <w:r w:rsidRPr="00111002">
              <w:rPr>
                <w:rFonts w:ascii="Calibri" w:hAnsi="Calibri" w:cs="Calibri"/>
                <w:b/>
                <w:bCs/>
              </w:rPr>
              <w:t>TREGUES</w:t>
            </w:r>
          </w:p>
        </w:tc>
        <w:tc>
          <w:tcPr>
            <w:tcW w:w="7649" w:type="dxa"/>
            <w:gridSpan w:val="6"/>
            <w:shd w:val="clear" w:color="auto" w:fill="DAE9F7" w:themeFill="text2" w:themeFillTint="1A"/>
          </w:tcPr>
          <w:p w:rsidR="00945BE7" w:rsidRPr="00111002" w:rsidRDefault="00945BE7" w:rsidP="007622BD">
            <w:pPr>
              <w:jc w:val="center"/>
              <w:rPr>
                <w:rFonts w:ascii="Calibri" w:hAnsi="Calibri" w:cs="Calibri"/>
                <w:b/>
                <w:bCs/>
              </w:rPr>
            </w:pPr>
            <w:r w:rsidRPr="00111002">
              <w:rPr>
                <w:rFonts w:ascii="Calibri" w:hAnsi="Calibri" w:cs="Calibri"/>
                <w:b/>
                <w:bCs/>
              </w:rPr>
              <w:t>KOSTO (LEKË)</w:t>
            </w:r>
          </w:p>
        </w:tc>
      </w:tr>
      <w:tr w:rsidR="00945BE7" w:rsidRPr="00137A1E" w:rsidTr="007622BD">
        <w:tc>
          <w:tcPr>
            <w:tcW w:w="2610" w:type="dxa"/>
            <w:vMerge/>
            <w:shd w:val="clear" w:color="auto" w:fill="DAE9F7" w:themeFill="text2" w:themeFillTint="1A"/>
          </w:tcPr>
          <w:p w:rsidR="00945BE7" w:rsidRPr="00111002" w:rsidRDefault="00945BE7" w:rsidP="007622BD">
            <w:pPr>
              <w:jc w:val="center"/>
              <w:rPr>
                <w:rFonts w:ascii="Calibri" w:hAnsi="Calibri" w:cs="Calibri"/>
                <w:b/>
                <w:bCs/>
              </w:rPr>
            </w:pPr>
          </w:p>
        </w:tc>
        <w:tc>
          <w:tcPr>
            <w:tcW w:w="1445" w:type="dxa"/>
            <w:shd w:val="clear" w:color="auto" w:fill="DAE9F7" w:themeFill="text2" w:themeFillTint="1A"/>
          </w:tcPr>
          <w:p w:rsidR="00945BE7" w:rsidRPr="00111002" w:rsidRDefault="00945BE7" w:rsidP="007622BD">
            <w:pPr>
              <w:jc w:val="center"/>
              <w:rPr>
                <w:rFonts w:ascii="Calibri" w:hAnsi="Calibri" w:cs="Calibri"/>
                <w:b/>
                <w:bCs/>
              </w:rPr>
            </w:pPr>
            <w:r w:rsidRPr="00111002">
              <w:rPr>
                <w:rFonts w:ascii="Calibri" w:hAnsi="Calibri" w:cs="Calibri"/>
                <w:b/>
              </w:rPr>
              <w:t>Përgjegjës kryesor</w:t>
            </w:r>
          </w:p>
        </w:tc>
        <w:tc>
          <w:tcPr>
            <w:tcW w:w="1435" w:type="dxa"/>
            <w:shd w:val="clear" w:color="auto" w:fill="DAE9F7" w:themeFill="text2" w:themeFillTint="1A"/>
          </w:tcPr>
          <w:p w:rsidR="00945BE7" w:rsidRPr="00111002" w:rsidRDefault="00945BE7" w:rsidP="007622BD">
            <w:pPr>
              <w:jc w:val="center"/>
              <w:rPr>
                <w:rFonts w:ascii="Calibri" w:hAnsi="Calibri" w:cs="Calibri"/>
                <w:b/>
                <w:bCs/>
              </w:rPr>
            </w:pPr>
            <w:r w:rsidRPr="00111002">
              <w:rPr>
                <w:rFonts w:ascii="Calibri" w:hAnsi="Calibri" w:cs="Calibri"/>
                <w:b/>
              </w:rPr>
              <w:t>Mbështetës</w:t>
            </w:r>
          </w:p>
        </w:tc>
        <w:tc>
          <w:tcPr>
            <w:tcW w:w="1073" w:type="dxa"/>
            <w:vMerge/>
            <w:shd w:val="clear" w:color="auto" w:fill="DAE9F7" w:themeFill="text2" w:themeFillTint="1A"/>
          </w:tcPr>
          <w:p w:rsidR="00945BE7" w:rsidRPr="00111002" w:rsidRDefault="00945BE7" w:rsidP="007622BD">
            <w:pPr>
              <w:jc w:val="center"/>
              <w:rPr>
                <w:rFonts w:ascii="Calibri" w:hAnsi="Calibri" w:cs="Calibri"/>
                <w:b/>
                <w:bCs/>
              </w:rPr>
            </w:pPr>
          </w:p>
        </w:tc>
        <w:tc>
          <w:tcPr>
            <w:tcW w:w="1447" w:type="dxa"/>
            <w:vMerge/>
            <w:shd w:val="clear" w:color="auto" w:fill="DAE9F7" w:themeFill="text2" w:themeFillTint="1A"/>
          </w:tcPr>
          <w:p w:rsidR="00945BE7" w:rsidRPr="00111002" w:rsidRDefault="00945BE7" w:rsidP="007622BD">
            <w:pPr>
              <w:jc w:val="center"/>
              <w:rPr>
                <w:rFonts w:ascii="Calibri" w:hAnsi="Calibri" w:cs="Calibri"/>
                <w:b/>
                <w:bCs/>
              </w:rPr>
            </w:pPr>
          </w:p>
        </w:tc>
        <w:tc>
          <w:tcPr>
            <w:tcW w:w="1342" w:type="dxa"/>
            <w:shd w:val="clear" w:color="auto" w:fill="DAE9F7" w:themeFill="text2" w:themeFillTint="1A"/>
          </w:tcPr>
          <w:p w:rsidR="00945BE7" w:rsidRPr="00111002" w:rsidRDefault="00945BE7" w:rsidP="007622BD">
            <w:pPr>
              <w:jc w:val="center"/>
              <w:rPr>
                <w:rFonts w:ascii="Calibri" w:hAnsi="Calibri" w:cs="Calibri"/>
                <w:b/>
                <w:bCs/>
              </w:rPr>
            </w:pPr>
            <w:r w:rsidRPr="00111002">
              <w:rPr>
                <w:rFonts w:ascii="Calibri" w:hAnsi="Calibri" w:cs="Calibri"/>
                <w:b/>
                <w:bCs/>
              </w:rPr>
              <w:t>2025</w:t>
            </w:r>
          </w:p>
        </w:tc>
        <w:tc>
          <w:tcPr>
            <w:tcW w:w="1260" w:type="dxa"/>
            <w:shd w:val="clear" w:color="auto" w:fill="DAE9F7" w:themeFill="text2" w:themeFillTint="1A"/>
          </w:tcPr>
          <w:p w:rsidR="00945BE7" w:rsidRPr="00111002" w:rsidRDefault="00945BE7" w:rsidP="007622BD">
            <w:pPr>
              <w:jc w:val="center"/>
              <w:rPr>
                <w:rFonts w:ascii="Calibri" w:hAnsi="Calibri" w:cs="Calibri"/>
                <w:b/>
                <w:bCs/>
              </w:rPr>
            </w:pPr>
            <w:r w:rsidRPr="00111002">
              <w:rPr>
                <w:rFonts w:ascii="Calibri" w:hAnsi="Calibri" w:cs="Calibri"/>
                <w:b/>
                <w:bCs/>
              </w:rPr>
              <w:t>2026</w:t>
            </w:r>
          </w:p>
        </w:tc>
        <w:tc>
          <w:tcPr>
            <w:tcW w:w="1260" w:type="dxa"/>
            <w:shd w:val="clear" w:color="auto" w:fill="DAE9F7" w:themeFill="text2" w:themeFillTint="1A"/>
          </w:tcPr>
          <w:p w:rsidR="00945BE7" w:rsidRPr="00111002" w:rsidRDefault="00945BE7" w:rsidP="007622BD">
            <w:pPr>
              <w:jc w:val="center"/>
              <w:rPr>
                <w:rFonts w:ascii="Calibri" w:hAnsi="Calibri" w:cs="Calibri"/>
                <w:b/>
                <w:bCs/>
              </w:rPr>
            </w:pPr>
            <w:r w:rsidRPr="00111002">
              <w:rPr>
                <w:rFonts w:ascii="Calibri" w:hAnsi="Calibri" w:cs="Calibri"/>
                <w:b/>
                <w:bCs/>
              </w:rPr>
              <w:t>2027</w:t>
            </w:r>
          </w:p>
        </w:tc>
        <w:tc>
          <w:tcPr>
            <w:tcW w:w="1260" w:type="dxa"/>
            <w:shd w:val="clear" w:color="auto" w:fill="DAE9F7" w:themeFill="text2" w:themeFillTint="1A"/>
          </w:tcPr>
          <w:p w:rsidR="00945BE7" w:rsidRPr="00111002" w:rsidRDefault="00945BE7" w:rsidP="007622BD">
            <w:pPr>
              <w:jc w:val="center"/>
              <w:rPr>
                <w:rFonts w:ascii="Calibri" w:hAnsi="Calibri" w:cs="Calibri"/>
                <w:b/>
                <w:bCs/>
              </w:rPr>
            </w:pPr>
            <w:r w:rsidRPr="00111002">
              <w:rPr>
                <w:rFonts w:ascii="Calibri" w:hAnsi="Calibri" w:cs="Calibri"/>
                <w:b/>
                <w:bCs/>
              </w:rPr>
              <w:t>2028</w:t>
            </w:r>
          </w:p>
        </w:tc>
        <w:tc>
          <w:tcPr>
            <w:tcW w:w="1260" w:type="dxa"/>
            <w:shd w:val="clear" w:color="auto" w:fill="DAE9F7" w:themeFill="text2" w:themeFillTint="1A"/>
          </w:tcPr>
          <w:p w:rsidR="00945BE7" w:rsidRPr="00111002" w:rsidRDefault="00945BE7" w:rsidP="007622BD">
            <w:pPr>
              <w:jc w:val="center"/>
              <w:rPr>
                <w:rFonts w:ascii="Calibri" w:hAnsi="Calibri" w:cs="Calibri"/>
                <w:b/>
                <w:bCs/>
              </w:rPr>
            </w:pPr>
            <w:r w:rsidRPr="00111002">
              <w:rPr>
                <w:rFonts w:ascii="Calibri" w:hAnsi="Calibri" w:cs="Calibri"/>
                <w:b/>
                <w:bCs/>
              </w:rPr>
              <w:t>2029</w:t>
            </w:r>
          </w:p>
        </w:tc>
        <w:tc>
          <w:tcPr>
            <w:tcW w:w="1267" w:type="dxa"/>
            <w:shd w:val="clear" w:color="auto" w:fill="DAE9F7" w:themeFill="text2" w:themeFillTint="1A"/>
          </w:tcPr>
          <w:p w:rsidR="00945BE7" w:rsidRPr="00111002" w:rsidRDefault="00945BE7" w:rsidP="007622BD">
            <w:pPr>
              <w:jc w:val="center"/>
              <w:rPr>
                <w:rFonts w:ascii="Calibri" w:hAnsi="Calibri" w:cs="Calibri"/>
                <w:b/>
                <w:bCs/>
              </w:rPr>
            </w:pPr>
            <w:r w:rsidRPr="00111002">
              <w:rPr>
                <w:rFonts w:ascii="Calibri" w:hAnsi="Calibri" w:cs="Calibri"/>
                <w:b/>
                <w:bCs/>
              </w:rPr>
              <w:t>2030</w:t>
            </w:r>
          </w:p>
        </w:tc>
      </w:tr>
      <w:tr w:rsidR="007E08AB" w:rsidRPr="00B85D47" w:rsidTr="007622BD">
        <w:tc>
          <w:tcPr>
            <w:tcW w:w="2610" w:type="dxa"/>
            <w:shd w:val="clear" w:color="auto" w:fill="auto"/>
          </w:tcPr>
          <w:p w:rsidR="007E08AB" w:rsidRPr="003A5E6D" w:rsidRDefault="007E08AB" w:rsidP="007E08AB">
            <w:pPr>
              <w:rPr>
                <w:rFonts w:ascii="Calibri" w:hAnsi="Calibri" w:cs="Calibri"/>
              </w:rPr>
            </w:pPr>
            <w:r w:rsidRPr="003A5E6D">
              <w:rPr>
                <w:rFonts w:ascii="Calibri" w:hAnsi="Calibri" w:cs="Calibri"/>
              </w:rPr>
              <w:t>III.3.1. Trajnimi i anëtareve/anëtarëve të Këshillit Vendor të Sigurisë Publike për Rezolutën 1325, planin e veprimit për agjendën “Gruaja, paqja dhe Siguria, si dhe për barazinë gjinore</w:t>
            </w:r>
          </w:p>
        </w:tc>
        <w:tc>
          <w:tcPr>
            <w:tcW w:w="1445" w:type="dxa"/>
            <w:shd w:val="clear" w:color="auto" w:fill="auto"/>
          </w:tcPr>
          <w:p w:rsidR="007E08AB" w:rsidRPr="003A5E6D" w:rsidRDefault="007E08AB" w:rsidP="007E08AB">
            <w:pPr>
              <w:rPr>
                <w:rFonts w:ascii="Calibri" w:hAnsi="Calibri" w:cs="Calibri"/>
              </w:rPr>
            </w:pPr>
            <w:r w:rsidRPr="003A5E6D">
              <w:rPr>
                <w:rFonts w:ascii="Calibri" w:hAnsi="Calibri" w:cs="Calibri"/>
              </w:rPr>
              <w:t>Drejtoria e Kujdesit Social</w:t>
            </w:r>
          </w:p>
        </w:tc>
        <w:tc>
          <w:tcPr>
            <w:tcW w:w="1435" w:type="dxa"/>
            <w:shd w:val="clear" w:color="auto" w:fill="auto"/>
          </w:tcPr>
          <w:p w:rsidR="007E08AB" w:rsidRPr="003A5E6D" w:rsidRDefault="007E08AB" w:rsidP="007E08AB">
            <w:pPr>
              <w:rPr>
                <w:rFonts w:ascii="Calibri" w:hAnsi="Calibri" w:cs="Calibri"/>
              </w:rPr>
            </w:pPr>
            <w:r w:rsidRPr="003A5E6D">
              <w:rPr>
                <w:rFonts w:ascii="Calibri" w:hAnsi="Calibri" w:cs="Calibri"/>
              </w:rPr>
              <w:t>Drejtoria e Kujdesit Social, OJF, organizatat ndërkombëtare</w:t>
            </w:r>
          </w:p>
        </w:tc>
        <w:tc>
          <w:tcPr>
            <w:tcW w:w="1073" w:type="dxa"/>
            <w:shd w:val="clear" w:color="auto" w:fill="auto"/>
          </w:tcPr>
          <w:p w:rsidR="001F4E6B" w:rsidRPr="003A5E6D" w:rsidRDefault="007E08AB" w:rsidP="007E08AB">
            <w:pPr>
              <w:jc w:val="center"/>
              <w:rPr>
                <w:rFonts w:ascii="Calibri" w:hAnsi="Calibri" w:cs="Calibri"/>
              </w:rPr>
            </w:pPr>
            <w:r w:rsidRPr="003A5E6D">
              <w:rPr>
                <w:rFonts w:ascii="Calibri" w:hAnsi="Calibri" w:cs="Calibri"/>
              </w:rPr>
              <w:t xml:space="preserve">2025 </w:t>
            </w:r>
          </w:p>
          <w:p w:rsidR="001F4E6B" w:rsidRPr="003A5E6D" w:rsidRDefault="007E08AB" w:rsidP="007E08AB">
            <w:pPr>
              <w:jc w:val="center"/>
              <w:rPr>
                <w:rFonts w:ascii="Calibri" w:hAnsi="Calibri" w:cs="Calibri"/>
              </w:rPr>
            </w:pPr>
            <w:r w:rsidRPr="003A5E6D">
              <w:rPr>
                <w:rFonts w:ascii="Calibri" w:hAnsi="Calibri" w:cs="Calibri"/>
              </w:rPr>
              <w:t xml:space="preserve">– </w:t>
            </w:r>
          </w:p>
          <w:p w:rsidR="007E08AB" w:rsidRPr="003A5E6D" w:rsidRDefault="007E08AB" w:rsidP="007E08AB">
            <w:pPr>
              <w:jc w:val="center"/>
              <w:rPr>
                <w:rFonts w:ascii="Calibri" w:hAnsi="Calibri" w:cs="Calibri"/>
              </w:rPr>
            </w:pPr>
            <w:r w:rsidRPr="003A5E6D">
              <w:rPr>
                <w:rFonts w:ascii="Calibri" w:hAnsi="Calibri" w:cs="Calibri"/>
              </w:rPr>
              <w:t xml:space="preserve">2030 </w:t>
            </w:r>
          </w:p>
        </w:tc>
        <w:tc>
          <w:tcPr>
            <w:tcW w:w="1447" w:type="dxa"/>
            <w:shd w:val="clear" w:color="auto" w:fill="auto"/>
          </w:tcPr>
          <w:p w:rsidR="001F4E6B" w:rsidRPr="003A5E6D" w:rsidRDefault="001F4E6B" w:rsidP="001F4E6B">
            <w:pPr>
              <w:rPr>
                <w:rFonts w:ascii="Calibri" w:hAnsi="Calibri" w:cs="Calibri"/>
              </w:rPr>
            </w:pPr>
            <w:r w:rsidRPr="003A5E6D">
              <w:rPr>
                <w:rFonts w:ascii="Calibri" w:hAnsi="Calibri" w:cs="Calibri"/>
              </w:rPr>
              <w:t>Numri i trajnimeve në vit</w:t>
            </w:r>
          </w:p>
          <w:p w:rsidR="001F4E6B" w:rsidRPr="003A5E6D" w:rsidRDefault="001F4E6B" w:rsidP="001F4E6B">
            <w:pPr>
              <w:rPr>
                <w:rFonts w:ascii="Calibri" w:hAnsi="Calibri" w:cs="Calibri"/>
              </w:rPr>
            </w:pPr>
          </w:p>
          <w:p w:rsidR="007E08AB" w:rsidRPr="003A5E6D" w:rsidRDefault="001F4E6B" w:rsidP="001F4E6B">
            <w:pPr>
              <w:rPr>
                <w:rFonts w:ascii="Calibri" w:hAnsi="Calibri" w:cs="Calibri"/>
              </w:rPr>
            </w:pPr>
            <w:r w:rsidRPr="003A5E6D">
              <w:rPr>
                <w:rFonts w:ascii="Calibri" w:hAnsi="Calibri" w:cs="Calibri"/>
              </w:rPr>
              <w:t>Numri i personave të përfshirë, ndarë sipas seksit, moshës, pozicionit, etj.</w:t>
            </w:r>
          </w:p>
        </w:tc>
        <w:tc>
          <w:tcPr>
            <w:tcW w:w="1342" w:type="dxa"/>
          </w:tcPr>
          <w:p w:rsidR="007E08AB" w:rsidRPr="003A5E6D" w:rsidRDefault="001F4E6B" w:rsidP="007E08AB">
            <w:pPr>
              <w:jc w:val="center"/>
              <w:rPr>
                <w:rFonts w:ascii="Calibri" w:hAnsi="Calibri" w:cs="Calibri"/>
              </w:rPr>
            </w:pPr>
            <w:r w:rsidRPr="003A5E6D">
              <w:rPr>
                <w:rFonts w:ascii="Calibri" w:hAnsi="Calibri" w:cs="Calibri"/>
              </w:rPr>
              <w:t>99,600 lek</w:t>
            </w:r>
            <w:r w:rsidR="000372E2" w:rsidRPr="003A5E6D">
              <w:rPr>
                <w:rFonts w:ascii="Calibri" w:hAnsi="Calibri" w:cs="Calibri"/>
              </w:rPr>
              <w:t>ë</w:t>
            </w:r>
          </w:p>
          <w:p w:rsidR="001F4E6B" w:rsidRPr="003A5E6D" w:rsidRDefault="001F4E6B" w:rsidP="007E08AB">
            <w:pPr>
              <w:jc w:val="center"/>
              <w:rPr>
                <w:rFonts w:ascii="Calibri" w:hAnsi="Calibri" w:cs="Calibri"/>
              </w:rPr>
            </w:pPr>
          </w:p>
          <w:p w:rsidR="001F4E6B" w:rsidRPr="003A5E6D" w:rsidRDefault="001F4E6B" w:rsidP="007E08AB">
            <w:pPr>
              <w:jc w:val="center"/>
              <w:rPr>
                <w:rFonts w:ascii="Calibri" w:hAnsi="Calibri" w:cs="Calibri"/>
              </w:rPr>
            </w:pPr>
            <w:r w:rsidRPr="003A5E6D">
              <w:rPr>
                <w:rFonts w:ascii="Calibri" w:hAnsi="Calibri" w:cs="Calibri"/>
              </w:rPr>
              <w:t>(bashkia)</w:t>
            </w:r>
          </w:p>
        </w:tc>
        <w:tc>
          <w:tcPr>
            <w:tcW w:w="1260" w:type="dxa"/>
          </w:tcPr>
          <w:p w:rsidR="001F4E6B" w:rsidRPr="003A5E6D" w:rsidRDefault="001F4E6B" w:rsidP="001F4E6B">
            <w:pPr>
              <w:jc w:val="center"/>
              <w:rPr>
                <w:rFonts w:ascii="Calibri" w:hAnsi="Calibri" w:cs="Calibri"/>
              </w:rPr>
            </w:pPr>
            <w:r w:rsidRPr="003A5E6D">
              <w:rPr>
                <w:rFonts w:ascii="Calibri" w:hAnsi="Calibri" w:cs="Calibri"/>
              </w:rPr>
              <w:t>99,600 lek</w:t>
            </w:r>
            <w:r w:rsidR="000372E2" w:rsidRPr="003A5E6D">
              <w:rPr>
                <w:rFonts w:ascii="Calibri" w:hAnsi="Calibri" w:cs="Calibri"/>
              </w:rPr>
              <w:t>ë</w:t>
            </w:r>
          </w:p>
          <w:p w:rsidR="001F4E6B" w:rsidRPr="003A5E6D" w:rsidRDefault="001F4E6B" w:rsidP="001F4E6B">
            <w:pPr>
              <w:jc w:val="center"/>
              <w:rPr>
                <w:rFonts w:ascii="Calibri" w:hAnsi="Calibri" w:cs="Calibri"/>
              </w:rPr>
            </w:pPr>
          </w:p>
          <w:p w:rsidR="007E08AB" w:rsidRPr="003A5E6D" w:rsidRDefault="001F4E6B" w:rsidP="001F4E6B">
            <w:pPr>
              <w:jc w:val="center"/>
              <w:rPr>
                <w:rFonts w:ascii="Calibri" w:hAnsi="Calibri" w:cs="Calibri"/>
              </w:rPr>
            </w:pPr>
            <w:r w:rsidRPr="003A5E6D">
              <w:rPr>
                <w:rFonts w:ascii="Calibri" w:hAnsi="Calibri" w:cs="Calibri"/>
              </w:rPr>
              <w:t>(bashkia)</w:t>
            </w:r>
          </w:p>
        </w:tc>
        <w:tc>
          <w:tcPr>
            <w:tcW w:w="1260" w:type="dxa"/>
          </w:tcPr>
          <w:p w:rsidR="001F4E6B" w:rsidRPr="003A5E6D" w:rsidRDefault="001F4E6B" w:rsidP="001F4E6B">
            <w:pPr>
              <w:jc w:val="center"/>
              <w:rPr>
                <w:rFonts w:ascii="Calibri" w:hAnsi="Calibri" w:cs="Calibri"/>
              </w:rPr>
            </w:pPr>
            <w:r w:rsidRPr="003A5E6D">
              <w:rPr>
                <w:rFonts w:ascii="Calibri" w:hAnsi="Calibri" w:cs="Calibri"/>
              </w:rPr>
              <w:t>99,600 lek</w:t>
            </w:r>
            <w:r w:rsidR="000372E2" w:rsidRPr="003A5E6D">
              <w:rPr>
                <w:rFonts w:ascii="Calibri" w:hAnsi="Calibri" w:cs="Calibri"/>
              </w:rPr>
              <w:t>ë</w:t>
            </w:r>
          </w:p>
          <w:p w:rsidR="001F4E6B" w:rsidRPr="003A5E6D" w:rsidRDefault="001F4E6B" w:rsidP="001F4E6B">
            <w:pPr>
              <w:jc w:val="center"/>
              <w:rPr>
                <w:rFonts w:ascii="Calibri" w:hAnsi="Calibri" w:cs="Calibri"/>
              </w:rPr>
            </w:pPr>
          </w:p>
          <w:p w:rsidR="007E08AB" w:rsidRPr="003A5E6D" w:rsidRDefault="001F4E6B" w:rsidP="001F4E6B">
            <w:pPr>
              <w:jc w:val="center"/>
              <w:rPr>
                <w:rFonts w:ascii="Calibri" w:hAnsi="Calibri" w:cs="Calibri"/>
              </w:rPr>
            </w:pPr>
            <w:r w:rsidRPr="003A5E6D">
              <w:rPr>
                <w:rFonts w:ascii="Calibri" w:hAnsi="Calibri" w:cs="Calibri"/>
              </w:rPr>
              <w:t>(bashkia)</w:t>
            </w:r>
          </w:p>
        </w:tc>
        <w:tc>
          <w:tcPr>
            <w:tcW w:w="1260" w:type="dxa"/>
          </w:tcPr>
          <w:p w:rsidR="001F4E6B" w:rsidRPr="003A5E6D" w:rsidRDefault="001F4E6B" w:rsidP="001F4E6B">
            <w:pPr>
              <w:jc w:val="center"/>
              <w:rPr>
                <w:rFonts w:ascii="Calibri" w:hAnsi="Calibri" w:cs="Calibri"/>
              </w:rPr>
            </w:pPr>
            <w:r w:rsidRPr="003A5E6D">
              <w:rPr>
                <w:rFonts w:ascii="Calibri" w:hAnsi="Calibri" w:cs="Calibri"/>
              </w:rPr>
              <w:t>99,600 lek</w:t>
            </w:r>
            <w:r w:rsidR="000372E2" w:rsidRPr="003A5E6D">
              <w:rPr>
                <w:rFonts w:ascii="Calibri" w:hAnsi="Calibri" w:cs="Calibri"/>
              </w:rPr>
              <w:t>ë</w:t>
            </w:r>
          </w:p>
          <w:p w:rsidR="001F4E6B" w:rsidRPr="003A5E6D" w:rsidRDefault="001F4E6B" w:rsidP="001F4E6B">
            <w:pPr>
              <w:jc w:val="center"/>
              <w:rPr>
                <w:rFonts w:ascii="Calibri" w:hAnsi="Calibri" w:cs="Calibri"/>
              </w:rPr>
            </w:pPr>
          </w:p>
          <w:p w:rsidR="007E08AB" w:rsidRPr="003A5E6D" w:rsidRDefault="001F4E6B" w:rsidP="001F4E6B">
            <w:pPr>
              <w:jc w:val="center"/>
              <w:rPr>
                <w:rFonts w:ascii="Calibri" w:hAnsi="Calibri" w:cs="Calibri"/>
              </w:rPr>
            </w:pPr>
            <w:r w:rsidRPr="003A5E6D">
              <w:rPr>
                <w:rFonts w:ascii="Calibri" w:hAnsi="Calibri" w:cs="Calibri"/>
              </w:rPr>
              <w:t>(bashkia)</w:t>
            </w:r>
          </w:p>
        </w:tc>
        <w:tc>
          <w:tcPr>
            <w:tcW w:w="1260" w:type="dxa"/>
          </w:tcPr>
          <w:p w:rsidR="001F4E6B" w:rsidRPr="003A5E6D" w:rsidRDefault="001F4E6B" w:rsidP="001F4E6B">
            <w:pPr>
              <w:jc w:val="center"/>
              <w:rPr>
                <w:rFonts w:ascii="Calibri" w:hAnsi="Calibri" w:cs="Calibri"/>
              </w:rPr>
            </w:pPr>
            <w:r w:rsidRPr="003A5E6D">
              <w:rPr>
                <w:rFonts w:ascii="Calibri" w:hAnsi="Calibri" w:cs="Calibri"/>
              </w:rPr>
              <w:t>99,600 lek</w:t>
            </w:r>
            <w:r w:rsidR="000372E2" w:rsidRPr="003A5E6D">
              <w:rPr>
                <w:rFonts w:ascii="Calibri" w:hAnsi="Calibri" w:cs="Calibri"/>
              </w:rPr>
              <w:t>ë</w:t>
            </w:r>
          </w:p>
          <w:p w:rsidR="001F4E6B" w:rsidRPr="003A5E6D" w:rsidRDefault="001F4E6B" w:rsidP="001F4E6B">
            <w:pPr>
              <w:jc w:val="center"/>
              <w:rPr>
                <w:rFonts w:ascii="Calibri" w:hAnsi="Calibri" w:cs="Calibri"/>
              </w:rPr>
            </w:pPr>
          </w:p>
          <w:p w:rsidR="007E08AB" w:rsidRPr="003A5E6D" w:rsidRDefault="001F4E6B" w:rsidP="001F4E6B">
            <w:pPr>
              <w:jc w:val="center"/>
              <w:rPr>
                <w:rFonts w:ascii="Calibri" w:hAnsi="Calibri" w:cs="Calibri"/>
              </w:rPr>
            </w:pPr>
            <w:r w:rsidRPr="003A5E6D">
              <w:rPr>
                <w:rFonts w:ascii="Calibri" w:hAnsi="Calibri" w:cs="Calibri"/>
              </w:rPr>
              <w:t>(bashkia)</w:t>
            </w:r>
          </w:p>
        </w:tc>
        <w:tc>
          <w:tcPr>
            <w:tcW w:w="1267" w:type="dxa"/>
          </w:tcPr>
          <w:p w:rsidR="001F4E6B" w:rsidRPr="003A5E6D" w:rsidRDefault="001F4E6B" w:rsidP="001F4E6B">
            <w:pPr>
              <w:jc w:val="center"/>
              <w:rPr>
                <w:rFonts w:ascii="Calibri" w:hAnsi="Calibri" w:cs="Calibri"/>
              </w:rPr>
            </w:pPr>
            <w:r w:rsidRPr="003A5E6D">
              <w:rPr>
                <w:rFonts w:ascii="Calibri" w:hAnsi="Calibri" w:cs="Calibri"/>
              </w:rPr>
              <w:t>99,600 lek</w:t>
            </w:r>
            <w:r w:rsidR="000372E2" w:rsidRPr="003A5E6D">
              <w:rPr>
                <w:rFonts w:ascii="Calibri" w:hAnsi="Calibri" w:cs="Calibri"/>
              </w:rPr>
              <w:t>ë</w:t>
            </w:r>
          </w:p>
          <w:p w:rsidR="001F4E6B" w:rsidRPr="003A5E6D" w:rsidRDefault="001F4E6B" w:rsidP="001F4E6B">
            <w:pPr>
              <w:jc w:val="center"/>
              <w:rPr>
                <w:rFonts w:ascii="Calibri" w:hAnsi="Calibri" w:cs="Calibri"/>
              </w:rPr>
            </w:pPr>
          </w:p>
          <w:p w:rsidR="007E08AB" w:rsidRPr="003A5E6D" w:rsidRDefault="001F4E6B" w:rsidP="001F4E6B">
            <w:pPr>
              <w:jc w:val="center"/>
              <w:rPr>
                <w:rFonts w:ascii="Calibri" w:hAnsi="Calibri" w:cs="Calibri"/>
              </w:rPr>
            </w:pPr>
            <w:r w:rsidRPr="003A5E6D">
              <w:rPr>
                <w:rFonts w:ascii="Calibri" w:hAnsi="Calibri" w:cs="Calibri"/>
              </w:rPr>
              <w:t>(bashkia)</w:t>
            </w:r>
          </w:p>
        </w:tc>
      </w:tr>
      <w:tr w:rsidR="007E08AB" w:rsidRPr="00B85D47" w:rsidTr="007622BD">
        <w:tc>
          <w:tcPr>
            <w:tcW w:w="2610" w:type="dxa"/>
            <w:shd w:val="clear" w:color="auto" w:fill="auto"/>
          </w:tcPr>
          <w:p w:rsidR="007E08AB" w:rsidRPr="008B0BD8" w:rsidRDefault="009B1910" w:rsidP="007E08AB">
            <w:pPr>
              <w:rPr>
                <w:rFonts w:ascii="Calibri" w:hAnsi="Calibri" w:cs="Calibri"/>
              </w:rPr>
            </w:pPr>
            <w:r w:rsidRPr="008B0BD8">
              <w:rPr>
                <w:rFonts w:ascii="Calibri" w:hAnsi="Calibri" w:cs="Calibri"/>
              </w:rPr>
              <w:t xml:space="preserve">III.3.2. </w:t>
            </w:r>
            <w:r w:rsidR="007E08AB" w:rsidRPr="008B0BD8">
              <w:rPr>
                <w:rFonts w:ascii="Calibri" w:hAnsi="Calibri" w:cs="Calibri"/>
              </w:rPr>
              <w:t xml:space="preserve">Trajnimi i të rejave dhe të rinjve për të qenë pjesë e auditeve të sigurisë në hapësirat publike dhe për adresimin në mënyrën e duhur të </w:t>
            </w:r>
            <w:r w:rsidR="008B0BD8" w:rsidRPr="008B0BD8">
              <w:rPr>
                <w:rFonts w:ascii="Calibri" w:hAnsi="Calibri" w:cs="Calibri"/>
              </w:rPr>
              <w:lastRenderedPageBreak/>
              <w:t>çështjeve</w:t>
            </w:r>
            <w:r w:rsidR="007E08AB" w:rsidRPr="008B0BD8">
              <w:rPr>
                <w:rFonts w:ascii="Calibri" w:hAnsi="Calibri" w:cs="Calibri"/>
              </w:rPr>
              <w:t xml:space="preserve"> të sigurisë dhe barazisë gjinore </w:t>
            </w:r>
          </w:p>
        </w:tc>
        <w:tc>
          <w:tcPr>
            <w:tcW w:w="1445" w:type="dxa"/>
            <w:shd w:val="clear" w:color="auto" w:fill="auto"/>
          </w:tcPr>
          <w:p w:rsidR="007E08AB" w:rsidRPr="008B0BD8" w:rsidRDefault="007E08AB" w:rsidP="007E08AB">
            <w:pPr>
              <w:rPr>
                <w:rFonts w:ascii="Calibri" w:hAnsi="Calibri" w:cs="Calibri"/>
              </w:rPr>
            </w:pPr>
            <w:r w:rsidRPr="008B0BD8">
              <w:rPr>
                <w:rFonts w:ascii="Calibri" w:hAnsi="Calibri" w:cs="Calibri"/>
              </w:rPr>
              <w:lastRenderedPageBreak/>
              <w:t>Drejtoria e Rinisë, Sporteve dhe Higjienës</w:t>
            </w:r>
          </w:p>
        </w:tc>
        <w:tc>
          <w:tcPr>
            <w:tcW w:w="1435" w:type="dxa"/>
            <w:shd w:val="clear" w:color="auto" w:fill="auto"/>
          </w:tcPr>
          <w:p w:rsidR="007E08AB" w:rsidRPr="008B0BD8" w:rsidRDefault="007E08AB" w:rsidP="007E08AB">
            <w:pPr>
              <w:rPr>
                <w:rFonts w:ascii="Calibri" w:hAnsi="Calibri" w:cs="Calibri"/>
              </w:rPr>
            </w:pPr>
            <w:r w:rsidRPr="008B0BD8">
              <w:rPr>
                <w:rFonts w:ascii="Calibri" w:hAnsi="Calibri" w:cs="Calibri"/>
              </w:rPr>
              <w:t>Drejtoria e Kujdesit Social, OJF, organizatat ndërkombëtare</w:t>
            </w:r>
          </w:p>
        </w:tc>
        <w:tc>
          <w:tcPr>
            <w:tcW w:w="1073" w:type="dxa"/>
            <w:shd w:val="clear" w:color="auto" w:fill="auto"/>
          </w:tcPr>
          <w:p w:rsidR="007E08AB" w:rsidRPr="008B0BD8" w:rsidRDefault="007E08AB" w:rsidP="007E08AB">
            <w:pPr>
              <w:jc w:val="center"/>
              <w:rPr>
                <w:rFonts w:ascii="Calibri" w:hAnsi="Calibri" w:cs="Calibri"/>
              </w:rPr>
            </w:pPr>
            <w:r w:rsidRPr="008B0BD8">
              <w:rPr>
                <w:rFonts w:ascii="Calibri" w:hAnsi="Calibri" w:cs="Calibri"/>
                <w:color w:val="000000" w:themeColor="text1"/>
              </w:rPr>
              <w:t>2026</w:t>
            </w:r>
          </w:p>
        </w:tc>
        <w:tc>
          <w:tcPr>
            <w:tcW w:w="1447" w:type="dxa"/>
            <w:shd w:val="clear" w:color="auto" w:fill="auto"/>
          </w:tcPr>
          <w:p w:rsidR="009B1910" w:rsidRPr="008B0BD8" w:rsidRDefault="009B1910" w:rsidP="009B1910">
            <w:pPr>
              <w:rPr>
                <w:rFonts w:ascii="Calibri" w:hAnsi="Calibri" w:cs="Calibri"/>
              </w:rPr>
            </w:pPr>
            <w:r w:rsidRPr="008B0BD8">
              <w:rPr>
                <w:rFonts w:ascii="Calibri" w:hAnsi="Calibri" w:cs="Calibri"/>
              </w:rPr>
              <w:t>1 trajnim</w:t>
            </w:r>
          </w:p>
          <w:p w:rsidR="009B1910" w:rsidRPr="008B0BD8" w:rsidRDefault="009B1910" w:rsidP="009B1910">
            <w:pPr>
              <w:rPr>
                <w:rFonts w:ascii="Calibri" w:hAnsi="Calibri" w:cs="Calibri"/>
              </w:rPr>
            </w:pPr>
          </w:p>
          <w:p w:rsidR="007E08AB" w:rsidRPr="008B0BD8" w:rsidRDefault="009B1910" w:rsidP="009B1910">
            <w:pPr>
              <w:rPr>
                <w:rFonts w:ascii="Calibri" w:hAnsi="Calibri" w:cs="Calibri"/>
              </w:rPr>
            </w:pPr>
            <w:r w:rsidRPr="008B0BD8">
              <w:rPr>
                <w:rFonts w:ascii="Calibri" w:hAnsi="Calibri" w:cs="Calibri"/>
              </w:rPr>
              <w:t xml:space="preserve">Numri i personave ndarë sipas seksit, </w:t>
            </w:r>
            <w:r w:rsidRPr="008B0BD8">
              <w:rPr>
                <w:rFonts w:ascii="Calibri" w:hAnsi="Calibri" w:cs="Calibri"/>
              </w:rPr>
              <w:lastRenderedPageBreak/>
              <w:t>moshës, pozicionit, etj.</w:t>
            </w:r>
          </w:p>
        </w:tc>
        <w:tc>
          <w:tcPr>
            <w:tcW w:w="1342" w:type="dxa"/>
          </w:tcPr>
          <w:p w:rsidR="007E08AB" w:rsidRPr="008B0BD8" w:rsidRDefault="009B1910" w:rsidP="007E08AB">
            <w:pPr>
              <w:jc w:val="center"/>
              <w:rPr>
                <w:rFonts w:ascii="Calibri" w:hAnsi="Calibri" w:cs="Calibri"/>
              </w:rPr>
            </w:pPr>
            <w:r w:rsidRPr="008B0BD8">
              <w:rPr>
                <w:rFonts w:ascii="Calibri" w:hAnsi="Calibri" w:cs="Calibri"/>
              </w:rPr>
              <w:lastRenderedPageBreak/>
              <w:t>N/a</w:t>
            </w:r>
          </w:p>
        </w:tc>
        <w:tc>
          <w:tcPr>
            <w:tcW w:w="1260" w:type="dxa"/>
          </w:tcPr>
          <w:p w:rsidR="009B1910" w:rsidRPr="008B0BD8" w:rsidRDefault="009B1910" w:rsidP="009B1910">
            <w:pPr>
              <w:jc w:val="center"/>
              <w:rPr>
                <w:rFonts w:ascii="Calibri" w:hAnsi="Calibri" w:cs="Calibri"/>
              </w:rPr>
            </w:pPr>
            <w:r w:rsidRPr="008B0BD8">
              <w:rPr>
                <w:rFonts w:ascii="Calibri" w:hAnsi="Calibri" w:cs="Calibri"/>
              </w:rPr>
              <w:t>99,600 lek</w:t>
            </w:r>
            <w:r w:rsidR="000372E2" w:rsidRPr="008B0BD8">
              <w:rPr>
                <w:rFonts w:ascii="Calibri" w:hAnsi="Calibri" w:cs="Calibri"/>
              </w:rPr>
              <w:t>ë</w:t>
            </w:r>
          </w:p>
          <w:p w:rsidR="009B1910" w:rsidRPr="008B0BD8" w:rsidRDefault="009B1910" w:rsidP="009B1910">
            <w:pPr>
              <w:jc w:val="center"/>
              <w:rPr>
                <w:rFonts w:ascii="Calibri" w:hAnsi="Calibri" w:cs="Calibri"/>
              </w:rPr>
            </w:pPr>
          </w:p>
          <w:p w:rsidR="007E08AB" w:rsidRPr="008B0BD8" w:rsidRDefault="009B1910" w:rsidP="009B1910">
            <w:pPr>
              <w:jc w:val="center"/>
              <w:rPr>
                <w:rFonts w:ascii="Calibri" w:hAnsi="Calibri" w:cs="Calibri"/>
              </w:rPr>
            </w:pPr>
            <w:r w:rsidRPr="008B0BD8">
              <w:rPr>
                <w:rFonts w:ascii="Calibri" w:hAnsi="Calibri" w:cs="Calibri"/>
              </w:rPr>
              <w:t>(bashkia)</w:t>
            </w:r>
          </w:p>
        </w:tc>
        <w:tc>
          <w:tcPr>
            <w:tcW w:w="1260" w:type="dxa"/>
          </w:tcPr>
          <w:p w:rsidR="007E08AB" w:rsidRPr="008B0BD8" w:rsidRDefault="009B1910" w:rsidP="007E08AB">
            <w:pPr>
              <w:jc w:val="center"/>
              <w:rPr>
                <w:rFonts w:ascii="Calibri" w:hAnsi="Calibri" w:cs="Calibri"/>
              </w:rPr>
            </w:pPr>
            <w:r w:rsidRPr="008B0BD8">
              <w:rPr>
                <w:rFonts w:ascii="Calibri" w:hAnsi="Calibri" w:cs="Calibri"/>
              </w:rPr>
              <w:t>N/a</w:t>
            </w:r>
          </w:p>
        </w:tc>
        <w:tc>
          <w:tcPr>
            <w:tcW w:w="1260" w:type="dxa"/>
          </w:tcPr>
          <w:p w:rsidR="007E08AB" w:rsidRPr="008B0BD8" w:rsidRDefault="009B1910" w:rsidP="007E08AB">
            <w:pPr>
              <w:jc w:val="center"/>
              <w:rPr>
                <w:rFonts w:ascii="Calibri" w:hAnsi="Calibri" w:cs="Calibri"/>
              </w:rPr>
            </w:pPr>
            <w:r w:rsidRPr="008B0BD8">
              <w:rPr>
                <w:rFonts w:ascii="Calibri" w:hAnsi="Calibri" w:cs="Calibri"/>
              </w:rPr>
              <w:t>N/a</w:t>
            </w:r>
          </w:p>
        </w:tc>
        <w:tc>
          <w:tcPr>
            <w:tcW w:w="1260" w:type="dxa"/>
          </w:tcPr>
          <w:p w:rsidR="007E08AB" w:rsidRPr="008B0BD8" w:rsidRDefault="009B1910" w:rsidP="007E08AB">
            <w:pPr>
              <w:jc w:val="center"/>
              <w:rPr>
                <w:rFonts w:ascii="Calibri" w:hAnsi="Calibri" w:cs="Calibri"/>
              </w:rPr>
            </w:pPr>
            <w:r w:rsidRPr="008B0BD8">
              <w:rPr>
                <w:rFonts w:ascii="Calibri" w:hAnsi="Calibri" w:cs="Calibri"/>
              </w:rPr>
              <w:t>N/a</w:t>
            </w:r>
          </w:p>
        </w:tc>
        <w:tc>
          <w:tcPr>
            <w:tcW w:w="1267" w:type="dxa"/>
          </w:tcPr>
          <w:p w:rsidR="007E08AB" w:rsidRPr="008B0BD8" w:rsidRDefault="009B1910" w:rsidP="007E08AB">
            <w:pPr>
              <w:jc w:val="center"/>
              <w:rPr>
                <w:rFonts w:ascii="Calibri" w:hAnsi="Calibri" w:cs="Calibri"/>
              </w:rPr>
            </w:pPr>
            <w:r w:rsidRPr="008B0BD8">
              <w:rPr>
                <w:rFonts w:ascii="Calibri" w:hAnsi="Calibri" w:cs="Calibri"/>
              </w:rPr>
              <w:t>N/a</w:t>
            </w:r>
          </w:p>
        </w:tc>
      </w:tr>
      <w:tr w:rsidR="007E08AB" w:rsidRPr="00B85D47" w:rsidTr="007622BD">
        <w:tc>
          <w:tcPr>
            <w:tcW w:w="2610" w:type="dxa"/>
            <w:shd w:val="clear" w:color="auto" w:fill="auto"/>
          </w:tcPr>
          <w:p w:rsidR="007E08AB" w:rsidRPr="008B0BD8" w:rsidRDefault="009B1910" w:rsidP="007E08AB">
            <w:pPr>
              <w:rPr>
                <w:rFonts w:ascii="Calibri" w:hAnsi="Calibri" w:cs="Calibri"/>
              </w:rPr>
            </w:pPr>
            <w:r w:rsidRPr="008B0BD8">
              <w:rPr>
                <w:rFonts w:ascii="Calibri" w:hAnsi="Calibri" w:cs="Calibri"/>
              </w:rPr>
              <w:lastRenderedPageBreak/>
              <w:t xml:space="preserve">III.3.3. </w:t>
            </w:r>
            <w:r w:rsidR="007E08AB" w:rsidRPr="008B0BD8">
              <w:rPr>
                <w:rFonts w:ascii="Calibri" w:hAnsi="Calibri" w:cs="Calibri"/>
              </w:rPr>
              <w:t>Shtimi i elementëve të sigurisë në hapësirat publike dhe rrugët e planifikuara për rikonstruksion (</w:t>
            </w:r>
            <w:r w:rsidR="000F6F0E" w:rsidRPr="008B0BD8">
              <w:rPr>
                <w:rFonts w:ascii="Calibri" w:hAnsi="Calibri" w:cs="Calibri"/>
              </w:rPr>
              <w:t>ndriçim</w:t>
            </w:r>
            <w:r w:rsidR="007E08AB" w:rsidRPr="008B0BD8">
              <w:rPr>
                <w:rFonts w:ascii="Calibri" w:hAnsi="Calibri" w:cs="Calibri"/>
              </w:rPr>
              <w:t xml:space="preserve"> i plotë, kamera të sigurisë, tabela dhe sinjalistika, </w:t>
            </w:r>
            <w:r w:rsidR="000F6F0E" w:rsidRPr="008B0BD8">
              <w:rPr>
                <w:rFonts w:ascii="Calibri" w:hAnsi="Calibri" w:cs="Calibri"/>
              </w:rPr>
              <w:t>etj.</w:t>
            </w:r>
            <w:r w:rsidR="007E08AB" w:rsidRPr="008B0BD8">
              <w:rPr>
                <w:rFonts w:ascii="Calibri" w:hAnsi="Calibri" w:cs="Calibri"/>
              </w:rPr>
              <w:t>).</w:t>
            </w:r>
          </w:p>
        </w:tc>
        <w:tc>
          <w:tcPr>
            <w:tcW w:w="1445" w:type="dxa"/>
            <w:shd w:val="clear" w:color="auto" w:fill="auto"/>
          </w:tcPr>
          <w:p w:rsidR="007E08AB" w:rsidRPr="008B0BD8" w:rsidRDefault="007E08AB" w:rsidP="007E08AB">
            <w:pPr>
              <w:rPr>
                <w:rFonts w:ascii="Calibri" w:hAnsi="Calibri" w:cs="Calibri"/>
              </w:rPr>
            </w:pPr>
            <w:r w:rsidRPr="008B0BD8">
              <w:rPr>
                <w:rFonts w:ascii="Calibri" w:hAnsi="Calibri" w:cs="Calibri"/>
              </w:rPr>
              <w:t>Drejtoria e Planifikimit dhe Kontrollit të Territorit</w:t>
            </w:r>
          </w:p>
        </w:tc>
        <w:tc>
          <w:tcPr>
            <w:tcW w:w="1435" w:type="dxa"/>
            <w:shd w:val="clear" w:color="auto" w:fill="auto"/>
          </w:tcPr>
          <w:p w:rsidR="007E08AB" w:rsidRPr="008B0BD8" w:rsidRDefault="007E08AB" w:rsidP="007E08AB">
            <w:pPr>
              <w:rPr>
                <w:rFonts w:ascii="Calibri" w:hAnsi="Calibri" w:cs="Calibri"/>
              </w:rPr>
            </w:pPr>
            <w:r w:rsidRPr="008B0BD8">
              <w:rPr>
                <w:rFonts w:ascii="Calibri" w:hAnsi="Calibri" w:cs="Calibri"/>
              </w:rPr>
              <w:t>Drejtoria e Kujdesit Social, OJF, organizatat ndërkombëtare</w:t>
            </w:r>
          </w:p>
        </w:tc>
        <w:tc>
          <w:tcPr>
            <w:tcW w:w="1073" w:type="dxa"/>
            <w:shd w:val="clear" w:color="auto" w:fill="auto"/>
          </w:tcPr>
          <w:p w:rsidR="009B1910" w:rsidRPr="008B0BD8" w:rsidRDefault="007E08AB" w:rsidP="007E08AB">
            <w:pPr>
              <w:jc w:val="center"/>
              <w:rPr>
                <w:rFonts w:ascii="Calibri" w:hAnsi="Calibri" w:cs="Calibri"/>
              </w:rPr>
            </w:pPr>
            <w:r w:rsidRPr="008B0BD8">
              <w:rPr>
                <w:rFonts w:ascii="Calibri" w:hAnsi="Calibri" w:cs="Calibri"/>
              </w:rPr>
              <w:t>2025</w:t>
            </w:r>
          </w:p>
          <w:p w:rsidR="009B1910" w:rsidRPr="008B0BD8" w:rsidRDefault="007E08AB" w:rsidP="007E08AB">
            <w:pPr>
              <w:jc w:val="center"/>
              <w:rPr>
                <w:rFonts w:ascii="Calibri" w:hAnsi="Calibri" w:cs="Calibri"/>
              </w:rPr>
            </w:pPr>
            <w:r w:rsidRPr="008B0BD8">
              <w:rPr>
                <w:rFonts w:ascii="Calibri" w:hAnsi="Calibri" w:cs="Calibri"/>
              </w:rPr>
              <w:t xml:space="preserve"> - </w:t>
            </w:r>
          </w:p>
          <w:p w:rsidR="007E08AB" w:rsidRPr="008B0BD8" w:rsidRDefault="007E08AB" w:rsidP="007E08AB">
            <w:pPr>
              <w:jc w:val="center"/>
              <w:rPr>
                <w:rFonts w:ascii="Calibri" w:hAnsi="Calibri" w:cs="Calibri"/>
              </w:rPr>
            </w:pPr>
            <w:r w:rsidRPr="008B0BD8">
              <w:rPr>
                <w:rFonts w:ascii="Calibri" w:hAnsi="Calibri" w:cs="Calibri"/>
              </w:rPr>
              <w:t>2030</w:t>
            </w:r>
          </w:p>
        </w:tc>
        <w:tc>
          <w:tcPr>
            <w:tcW w:w="1447" w:type="dxa"/>
            <w:shd w:val="clear" w:color="auto" w:fill="auto"/>
          </w:tcPr>
          <w:p w:rsidR="007E08AB" w:rsidRPr="008B0BD8" w:rsidRDefault="009B1910" w:rsidP="007E08AB">
            <w:pPr>
              <w:rPr>
                <w:rFonts w:ascii="Calibri" w:hAnsi="Calibri" w:cs="Calibri"/>
              </w:rPr>
            </w:pPr>
            <w:r w:rsidRPr="008B0BD8">
              <w:rPr>
                <w:rFonts w:ascii="Calibri" w:hAnsi="Calibri" w:cs="Calibri"/>
              </w:rPr>
              <w:t>Elementët e sigurisë të shtuar, sipas investimeve që bëhen në hapësirat publike</w:t>
            </w:r>
          </w:p>
        </w:tc>
        <w:tc>
          <w:tcPr>
            <w:tcW w:w="1342" w:type="dxa"/>
          </w:tcPr>
          <w:p w:rsidR="007E08AB" w:rsidRPr="008B0BD8" w:rsidRDefault="009B1910" w:rsidP="007E08AB">
            <w:pPr>
              <w:jc w:val="center"/>
              <w:rPr>
                <w:rFonts w:ascii="Calibri" w:hAnsi="Calibri" w:cs="Calibri"/>
              </w:rPr>
            </w:pPr>
            <w:r w:rsidRPr="008B0BD8">
              <w:rPr>
                <w:rFonts w:ascii="Calibri" w:hAnsi="Calibri" w:cs="Calibri"/>
              </w:rPr>
              <w:t>Kosto do p</w:t>
            </w:r>
            <w:r w:rsidR="000372E2" w:rsidRPr="008B0BD8">
              <w:rPr>
                <w:rFonts w:ascii="Calibri" w:hAnsi="Calibri" w:cs="Calibri"/>
              </w:rPr>
              <w:t>ë</w:t>
            </w:r>
            <w:r w:rsidRPr="008B0BD8">
              <w:rPr>
                <w:rFonts w:ascii="Calibri" w:hAnsi="Calibri" w:cs="Calibri"/>
              </w:rPr>
              <w:t>rllogaritet n</w:t>
            </w:r>
            <w:r w:rsidR="000372E2" w:rsidRPr="008B0BD8">
              <w:rPr>
                <w:rFonts w:ascii="Calibri" w:hAnsi="Calibri" w:cs="Calibri"/>
              </w:rPr>
              <w:t>ë</w:t>
            </w:r>
            <w:r w:rsidRPr="008B0BD8">
              <w:rPr>
                <w:rFonts w:ascii="Calibri" w:hAnsi="Calibri" w:cs="Calibri"/>
              </w:rPr>
              <w:t xml:space="preserve"> z</w:t>
            </w:r>
            <w:r w:rsidR="000372E2" w:rsidRPr="008B0BD8">
              <w:rPr>
                <w:rFonts w:ascii="Calibri" w:hAnsi="Calibri" w:cs="Calibri"/>
              </w:rPr>
              <w:t>ë</w:t>
            </w:r>
            <w:r w:rsidRPr="008B0BD8">
              <w:rPr>
                <w:rFonts w:ascii="Calibri" w:hAnsi="Calibri" w:cs="Calibri"/>
              </w:rPr>
              <w:t>rin e investimeve t</w:t>
            </w:r>
            <w:r w:rsidR="000372E2" w:rsidRPr="008B0BD8">
              <w:rPr>
                <w:rFonts w:ascii="Calibri" w:hAnsi="Calibri" w:cs="Calibri"/>
              </w:rPr>
              <w:t>ë</w:t>
            </w:r>
            <w:r w:rsidRPr="008B0BD8">
              <w:rPr>
                <w:rFonts w:ascii="Calibri" w:hAnsi="Calibri" w:cs="Calibri"/>
              </w:rPr>
              <w:t xml:space="preserve"> p</w:t>
            </w:r>
            <w:r w:rsidR="000372E2" w:rsidRPr="008B0BD8">
              <w:rPr>
                <w:rFonts w:ascii="Calibri" w:hAnsi="Calibri" w:cs="Calibri"/>
              </w:rPr>
              <w:t>ë</w:t>
            </w:r>
            <w:r w:rsidRPr="008B0BD8">
              <w:rPr>
                <w:rFonts w:ascii="Calibri" w:hAnsi="Calibri" w:cs="Calibri"/>
              </w:rPr>
              <w:t>rvitshme</w:t>
            </w:r>
          </w:p>
        </w:tc>
        <w:tc>
          <w:tcPr>
            <w:tcW w:w="1260" w:type="dxa"/>
          </w:tcPr>
          <w:p w:rsidR="007E08AB" w:rsidRPr="008B0BD8" w:rsidRDefault="009B1910" w:rsidP="007E08AB">
            <w:pPr>
              <w:jc w:val="center"/>
              <w:rPr>
                <w:rFonts w:ascii="Calibri" w:hAnsi="Calibri" w:cs="Calibri"/>
              </w:rPr>
            </w:pPr>
            <w:r w:rsidRPr="008B0BD8">
              <w:rPr>
                <w:rFonts w:ascii="Calibri" w:hAnsi="Calibri" w:cs="Calibri"/>
              </w:rPr>
              <w:t>Kosto do p</w:t>
            </w:r>
            <w:r w:rsidR="000372E2" w:rsidRPr="008B0BD8">
              <w:rPr>
                <w:rFonts w:ascii="Calibri" w:hAnsi="Calibri" w:cs="Calibri"/>
              </w:rPr>
              <w:t>ë</w:t>
            </w:r>
            <w:r w:rsidRPr="008B0BD8">
              <w:rPr>
                <w:rFonts w:ascii="Calibri" w:hAnsi="Calibri" w:cs="Calibri"/>
              </w:rPr>
              <w:t>rllogaritet n</w:t>
            </w:r>
            <w:r w:rsidR="000372E2" w:rsidRPr="008B0BD8">
              <w:rPr>
                <w:rFonts w:ascii="Calibri" w:hAnsi="Calibri" w:cs="Calibri"/>
              </w:rPr>
              <w:t>ë</w:t>
            </w:r>
            <w:r w:rsidRPr="008B0BD8">
              <w:rPr>
                <w:rFonts w:ascii="Calibri" w:hAnsi="Calibri" w:cs="Calibri"/>
              </w:rPr>
              <w:t xml:space="preserve"> z</w:t>
            </w:r>
            <w:r w:rsidR="000372E2" w:rsidRPr="008B0BD8">
              <w:rPr>
                <w:rFonts w:ascii="Calibri" w:hAnsi="Calibri" w:cs="Calibri"/>
              </w:rPr>
              <w:t>ë</w:t>
            </w:r>
            <w:r w:rsidRPr="008B0BD8">
              <w:rPr>
                <w:rFonts w:ascii="Calibri" w:hAnsi="Calibri" w:cs="Calibri"/>
              </w:rPr>
              <w:t>rin e investimeve t</w:t>
            </w:r>
            <w:r w:rsidR="000372E2" w:rsidRPr="008B0BD8">
              <w:rPr>
                <w:rFonts w:ascii="Calibri" w:hAnsi="Calibri" w:cs="Calibri"/>
              </w:rPr>
              <w:t>ë</w:t>
            </w:r>
            <w:r w:rsidRPr="008B0BD8">
              <w:rPr>
                <w:rFonts w:ascii="Calibri" w:hAnsi="Calibri" w:cs="Calibri"/>
              </w:rPr>
              <w:t xml:space="preserve"> p</w:t>
            </w:r>
            <w:r w:rsidR="000372E2" w:rsidRPr="008B0BD8">
              <w:rPr>
                <w:rFonts w:ascii="Calibri" w:hAnsi="Calibri" w:cs="Calibri"/>
              </w:rPr>
              <w:t>ë</w:t>
            </w:r>
            <w:r w:rsidRPr="008B0BD8">
              <w:rPr>
                <w:rFonts w:ascii="Calibri" w:hAnsi="Calibri" w:cs="Calibri"/>
              </w:rPr>
              <w:t>rvitshme</w:t>
            </w:r>
          </w:p>
        </w:tc>
        <w:tc>
          <w:tcPr>
            <w:tcW w:w="1260" w:type="dxa"/>
          </w:tcPr>
          <w:p w:rsidR="007E08AB" w:rsidRPr="008B0BD8" w:rsidRDefault="009B1910" w:rsidP="007E08AB">
            <w:pPr>
              <w:jc w:val="center"/>
              <w:rPr>
                <w:rFonts w:ascii="Calibri" w:hAnsi="Calibri" w:cs="Calibri"/>
              </w:rPr>
            </w:pPr>
            <w:r w:rsidRPr="008B0BD8">
              <w:rPr>
                <w:rFonts w:ascii="Calibri" w:hAnsi="Calibri" w:cs="Calibri"/>
              </w:rPr>
              <w:t>Kosto do p</w:t>
            </w:r>
            <w:r w:rsidR="000372E2" w:rsidRPr="008B0BD8">
              <w:rPr>
                <w:rFonts w:ascii="Calibri" w:hAnsi="Calibri" w:cs="Calibri"/>
              </w:rPr>
              <w:t>ë</w:t>
            </w:r>
            <w:r w:rsidRPr="008B0BD8">
              <w:rPr>
                <w:rFonts w:ascii="Calibri" w:hAnsi="Calibri" w:cs="Calibri"/>
              </w:rPr>
              <w:t>rllogaritet n</w:t>
            </w:r>
            <w:r w:rsidR="000372E2" w:rsidRPr="008B0BD8">
              <w:rPr>
                <w:rFonts w:ascii="Calibri" w:hAnsi="Calibri" w:cs="Calibri"/>
              </w:rPr>
              <w:t>ë</w:t>
            </w:r>
            <w:r w:rsidRPr="008B0BD8">
              <w:rPr>
                <w:rFonts w:ascii="Calibri" w:hAnsi="Calibri" w:cs="Calibri"/>
              </w:rPr>
              <w:t xml:space="preserve"> z</w:t>
            </w:r>
            <w:r w:rsidR="000372E2" w:rsidRPr="008B0BD8">
              <w:rPr>
                <w:rFonts w:ascii="Calibri" w:hAnsi="Calibri" w:cs="Calibri"/>
              </w:rPr>
              <w:t>ë</w:t>
            </w:r>
            <w:r w:rsidRPr="008B0BD8">
              <w:rPr>
                <w:rFonts w:ascii="Calibri" w:hAnsi="Calibri" w:cs="Calibri"/>
              </w:rPr>
              <w:t>rin e investimeve t</w:t>
            </w:r>
            <w:r w:rsidR="000372E2" w:rsidRPr="008B0BD8">
              <w:rPr>
                <w:rFonts w:ascii="Calibri" w:hAnsi="Calibri" w:cs="Calibri"/>
              </w:rPr>
              <w:t>ë</w:t>
            </w:r>
            <w:r w:rsidRPr="008B0BD8">
              <w:rPr>
                <w:rFonts w:ascii="Calibri" w:hAnsi="Calibri" w:cs="Calibri"/>
              </w:rPr>
              <w:t xml:space="preserve"> p</w:t>
            </w:r>
            <w:r w:rsidR="000372E2" w:rsidRPr="008B0BD8">
              <w:rPr>
                <w:rFonts w:ascii="Calibri" w:hAnsi="Calibri" w:cs="Calibri"/>
              </w:rPr>
              <w:t>ë</w:t>
            </w:r>
            <w:r w:rsidRPr="008B0BD8">
              <w:rPr>
                <w:rFonts w:ascii="Calibri" w:hAnsi="Calibri" w:cs="Calibri"/>
              </w:rPr>
              <w:t>rvitshme</w:t>
            </w:r>
          </w:p>
        </w:tc>
        <w:tc>
          <w:tcPr>
            <w:tcW w:w="1260" w:type="dxa"/>
          </w:tcPr>
          <w:p w:rsidR="007E08AB" w:rsidRPr="008B0BD8" w:rsidRDefault="009B1910" w:rsidP="007E08AB">
            <w:pPr>
              <w:jc w:val="center"/>
              <w:rPr>
                <w:rFonts w:ascii="Calibri" w:hAnsi="Calibri" w:cs="Calibri"/>
              </w:rPr>
            </w:pPr>
            <w:r w:rsidRPr="008B0BD8">
              <w:rPr>
                <w:rFonts w:ascii="Calibri" w:hAnsi="Calibri" w:cs="Calibri"/>
              </w:rPr>
              <w:t>Kosto do p</w:t>
            </w:r>
            <w:r w:rsidR="000372E2" w:rsidRPr="008B0BD8">
              <w:rPr>
                <w:rFonts w:ascii="Calibri" w:hAnsi="Calibri" w:cs="Calibri"/>
              </w:rPr>
              <w:t>ë</w:t>
            </w:r>
            <w:r w:rsidRPr="008B0BD8">
              <w:rPr>
                <w:rFonts w:ascii="Calibri" w:hAnsi="Calibri" w:cs="Calibri"/>
              </w:rPr>
              <w:t>rllogaritet n</w:t>
            </w:r>
            <w:r w:rsidR="000372E2" w:rsidRPr="008B0BD8">
              <w:rPr>
                <w:rFonts w:ascii="Calibri" w:hAnsi="Calibri" w:cs="Calibri"/>
              </w:rPr>
              <w:t>ë</w:t>
            </w:r>
            <w:r w:rsidRPr="008B0BD8">
              <w:rPr>
                <w:rFonts w:ascii="Calibri" w:hAnsi="Calibri" w:cs="Calibri"/>
              </w:rPr>
              <w:t xml:space="preserve"> z</w:t>
            </w:r>
            <w:r w:rsidR="000372E2" w:rsidRPr="008B0BD8">
              <w:rPr>
                <w:rFonts w:ascii="Calibri" w:hAnsi="Calibri" w:cs="Calibri"/>
              </w:rPr>
              <w:t>ë</w:t>
            </w:r>
            <w:r w:rsidRPr="008B0BD8">
              <w:rPr>
                <w:rFonts w:ascii="Calibri" w:hAnsi="Calibri" w:cs="Calibri"/>
              </w:rPr>
              <w:t>rin e investimeve t</w:t>
            </w:r>
            <w:r w:rsidR="000372E2" w:rsidRPr="008B0BD8">
              <w:rPr>
                <w:rFonts w:ascii="Calibri" w:hAnsi="Calibri" w:cs="Calibri"/>
              </w:rPr>
              <w:t>ë</w:t>
            </w:r>
            <w:r w:rsidRPr="008B0BD8">
              <w:rPr>
                <w:rFonts w:ascii="Calibri" w:hAnsi="Calibri" w:cs="Calibri"/>
              </w:rPr>
              <w:t xml:space="preserve"> p</w:t>
            </w:r>
            <w:r w:rsidR="000372E2" w:rsidRPr="008B0BD8">
              <w:rPr>
                <w:rFonts w:ascii="Calibri" w:hAnsi="Calibri" w:cs="Calibri"/>
              </w:rPr>
              <w:t>ë</w:t>
            </w:r>
            <w:r w:rsidRPr="008B0BD8">
              <w:rPr>
                <w:rFonts w:ascii="Calibri" w:hAnsi="Calibri" w:cs="Calibri"/>
              </w:rPr>
              <w:t>rvitshme</w:t>
            </w:r>
          </w:p>
        </w:tc>
        <w:tc>
          <w:tcPr>
            <w:tcW w:w="1260" w:type="dxa"/>
          </w:tcPr>
          <w:p w:rsidR="007E08AB" w:rsidRPr="008B0BD8" w:rsidRDefault="009B1910" w:rsidP="007E08AB">
            <w:pPr>
              <w:jc w:val="center"/>
              <w:rPr>
                <w:rFonts w:ascii="Calibri" w:hAnsi="Calibri" w:cs="Calibri"/>
              </w:rPr>
            </w:pPr>
            <w:r w:rsidRPr="008B0BD8">
              <w:rPr>
                <w:rFonts w:ascii="Calibri" w:hAnsi="Calibri" w:cs="Calibri"/>
              </w:rPr>
              <w:t>Kosto do p</w:t>
            </w:r>
            <w:r w:rsidR="000372E2" w:rsidRPr="008B0BD8">
              <w:rPr>
                <w:rFonts w:ascii="Calibri" w:hAnsi="Calibri" w:cs="Calibri"/>
              </w:rPr>
              <w:t>ë</w:t>
            </w:r>
            <w:r w:rsidRPr="008B0BD8">
              <w:rPr>
                <w:rFonts w:ascii="Calibri" w:hAnsi="Calibri" w:cs="Calibri"/>
              </w:rPr>
              <w:t>rllogaritet n</w:t>
            </w:r>
            <w:r w:rsidR="000372E2" w:rsidRPr="008B0BD8">
              <w:rPr>
                <w:rFonts w:ascii="Calibri" w:hAnsi="Calibri" w:cs="Calibri"/>
              </w:rPr>
              <w:t>ë</w:t>
            </w:r>
            <w:r w:rsidRPr="008B0BD8">
              <w:rPr>
                <w:rFonts w:ascii="Calibri" w:hAnsi="Calibri" w:cs="Calibri"/>
              </w:rPr>
              <w:t xml:space="preserve"> z</w:t>
            </w:r>
            <w:r w:rsidR="000372E2" w:rsidRPr="008B0BD8">
              <w:rPr>
                <w:rFonts w:ascii="Calibri" w:hAnsi="Calibri" w:cs="Calibri"/>
              </w:rPr>
              <w:t>ë</w:t>
            </w:r>
            <w:r w:rsidRPr="008B0BD8">
              <w:rPr>
                <w:rFonts w:ascii="Calibri" w:hAnsi="Calibri" w:cs="Calibri"/>
              </w:rPr>
              <w:t>rin e investimeve t</w:t>
            </w:r>
            <w:r w:rsidR="000372E2" w:rsidRPr="008B0BD8">
              <w:rPr>
                <w:rFonts w:ascii="Calibri" w:hAnsi="Calibri" w:cs="Calibri"/>
              </w:rPr>
              <w:t>ë</w:t>
            </w:r>
            <w:r w:rsidRPr="008B0BD8">
              <w:rPr>
                <w:rFonts w:ascii="Calibri" w:hAnsi="Calibri" w:cs="Calibri"/>
              </w:rPr>
              <w:t xml:space="preserve"> p</w:t>
            </w:r>
            <w:r w:rsidR="000372E2" w:rsidRPr="008B0BD8">
              <w:rPr>
                <w:rFonts w:ascii="Calibri" w:hAnsi="Calibri" w:cs="Calibri"/>
              </w:rPr>
              <w:t>ë</w:t>
            </w:r>
            <w:r w:rsidRPr="008B0BD8">
              <w:rPr>
                <w:rFonts w:ascii="Calibri" w:hAnsi="Calibri" w:cs="Calibri"/>
              </w:rPr>
              <w:t>rvitshme</w:t>
            </w:r>
          </w:p>
        </w:tc>
        <w:tc>
          <w:tcPr>
            <w:tcW w:w="1267" w:type="dxa"/>
          </w:tcPr>
          <w:p w:rsidR="007E08AB" w:rsidRPr="008B0BD8" w:rsidRDefault="009B1910" w:rsidP="007E08AB">
            <w:pPr>
              <w:jc w:val="center"/>
              <w:rPr>
                <w:rFonts w:ascii="Calibri" w:hAnsi="Calibri" w:cs="Calibri"/>
              </w:rPr>
            </w:pPr>
            <w:r w:rsidRPr="008B0BD8">
              <w:rPr>
                <w:rFonts w:ascii="Calibri" w:hAnsi="Calibri" w:cs="Calibri"/>
              </w:rPr>
              <w:t>Kosto do p</w:t>
            </w:r>
            <w:r w:rsidR="000372E2" w:rsidRPr="008B0BD8">
              <w:rPr>
                <w:rFonts w:ascii="Calibri" w:hAnsi="Calibri" w:cs="Calibri"/>
              </w:rPr>
              <w:t>ë</w:t>
            </w:r>
            <w:r w:rsidRPr="008B0BD8">
              <w:rPr>
                <w:rFonts w:ascii="Calibri" w:hAnsi="Calibri" w:cs="Calibri"/>
              </w:rPr>
              <w:t>rllogaritet n</w:t>
            </w:r>
            <w:r w:rsidR="000372E2" w:rsidRPr="008B0BD8">
              <w:rPr>
                <w:rFonts w:ascii="Calibri" w:hAnsi="Calibri" w:cs="Calibri"/>
              </w:rPr>
              <w:t>ë</w:t>
            </w:r>
            <w:r w:rsidRPr="008B0BD8">
              <w:rPr>
                <w:rFonts w:ascii="Calibri" w:hAnsi="Calibri" w:cs="Calibri"/>
              </w:rPr>
              <w:t xml:space="preserve"> z</w:t>
            </w:r>
            <w:r w:rsidR="000372E2" w:rsidRPr="008B0BD8">
              <w:rPr>
                <w:rFonts w:ascii="Calibri" w:hAnsi="Calibri" w:cs="Calibri"/>
              </w:rPr>
              <w:t>ë</w:t>
            </w:r>
            <w:r w:rsidRPr="008B0BD8">
              <w:rPr>
                <w:rFonts w:ascii="Calibri" w:hAnsi="Calibri" w:cs="Calibri"/>
              </w:rPr>
              <w:t>rin e investimeve t</w:t>
            </w:r>
            <w:r w:rsidR="000372E2" w:rsidRPr="008B0BD8">
              <w:rPr>
                <w:rFonts w:ascii="Calibri" w:hAnsi="Calibri" w:cs="Calibri"/>
              </w:rPr>
              <w:t>ë</w:t>
            </w:r>
            <w:r w:rsidRPr="008B0BD8">
              <w:rPr>
                <w:rFonts w:ascii="Calibri" w:hAnsi="Calibri" w:cs="Calibri"/>
              </w:rPr>
              <w:t xml:space="preserve"> p</w:t>
            </w:r>
            <w:r w:rsidR="000372E2" w:rsidRPr="008B0BD8">
              <w:rPr>
                <w:rFonts w:ascii="Calibri" w:hAnsi="Calibri" w:cs="Calibri"/>
              </w:rPr>
              <w:t>ë</w:t>
            </w:r>
            <w:r w:rsidRPr="008B0BD8">
              <w:rPr>
                <w:rFonts w:ascii="Calibri" w:hAnsi="Calibri" w:cs="Calibri"/>
              </w:rPr>
              <w:t>rvitshme</w:t>
            </w:r>
          </w:p>
        </w:tc>
      </w:tr>
      <w:tr w:rsidR="00D061F9" w:rsidRPr="00B85D47" w:rsidTr="007622BD">
        <w:tc>
          <w:tcPr>
            <w:tcW w:w="2610" w:type="dxa"/>
            <w:shd w:val="clear" w:color="auto" w:fill="auto"/>
          </w:tcPr>
          <w:p w:rsidR="00D061F9" w:rsidRPr="008B0BD8" w:rsidRDefault="00D061F9" w:rsidP="00D061F9">
            <w:pPr>
              <w:rPr>
                <w:rFonts w:ascii="Calibri" w:hAnsi="Calibri" w:cs="Calibri"/>
              </w:rPr>
            </w:pPr>
            <w:r w:rsidRPr="008B0BD8">
              <w:rPr>
                <w:rFonts w:ascii="Calibri" w:hAnsi="Calibri" w:cs="Calibri"/>
              </w:rPr>
              <w:t>III.3.4. Nxitja e organizimit të aktiviteteve mbi paqen, sigurinë dhe barazinë gjinore nga vetë të rejat dhe të rinjtë.</w:t>
            </w:r>
          </w:p>
        </w:tc>
        <w:tc>
          <w:tcPr>
            <w:tcW w:w="1445" w:type="dxa"/>
            <w:shd w:val="clear" w:color="auto" w:fill="auto"/>
          </w:tcPr>
          <w:p w:rsidR="00D061F9" w:rsidRPr="008B0BD8" w:rsidRDefault="00D061F9" w:rsidP="00D061F9">
            <w:pPr>
              <w:rPr>
                <w:rFonts w:ascii="Calibri" w:hAnsi="Calibri" w:cs="Calibri"/>
              </w:rPr>
            </w:pPr>
            <w:r w:rsidRPr="008B0BD8">
              <w:rPr>
                <w:rFonts w:ascii="Calibri" w:hAnsi="Calibri" w:cs="Calibri"/>
              </w:rPr>
              <w:t>Drejtoria e Rinisë, Sporteve dhe Higjienës</w:t>
            </w:r>
          </w:p>
        </w:tc>
        <w:tc>
          <w:tcPr>
            <w:tcW w:w="1435" w:type="dxa"/>
            <w:shd w:val="clear" w:color="auto" w:fill="auto"/>
          </w:tcPr>
          <w:p w:rsidR="00D061F9" w:rsidRPr="008B0BD8" w:rsidRDefault="00D061F9" w:rsidP="00D061F9">
            <w:pPr>
              <w:rPr>
                <w:rFonts w:ascii="Calibri" w:hAnsi="Calibri" w:cs="Calibri"/>
              </w:rPr>
            </w:pPr>
            <w:r w:rsidRPr="008B0BD8">
              <w:rPr>
                <w:rFonts w:ascii="Calibri" w:hAnsi="Calibri" w:cs="Calibri"/>
              </w:rPr>
              <w:t>Drejtoria e Kujdesit Social, OJF, organizatat ndërkombëtare</w:t>
            </w:r>
          </w:p>
        </w:tc>
        <w:tc>
          <w:tcPr>
            <w:tcW w:w="1073" w:type="dxa"/>
            <w:shd w:val="clear" w:color="auto" w:fill="auto"/>
          </w:tcPr>
          <w:p w:rsidR="00D061F9" w:rsidRPr="008B0BD8" w:rsidRDefault="00D061F9" w:rsidP="00D061F9">
            <w:pPr>
              <w:jc w:val="center"/>
              <w:rPr>
                <w:rFonts w:ascii="Calibri" w:hAnsi="Calibri" w:cs="Calibri"/>
              </w:rPr>
            </w:pPr>
            <w:r w:rsidRPr="008B0BD8">
              <w:rPr>
                <w:rFonts w:ascii="Calibri" w:hAnsi="Calibri" w:cs="Calibri"/>
              </w:rPr>
              <w:t>202</w:t>
            </w:r>
            <w:r w:rsidRPr="008B0BD8">
              <w:rPr>
                <w:rFonts w:ascii="Calibri" w:hAnsi="Calibri" w:cs="Calibri"/>
                <w:color w:val="156082" w:themeColor="accent1"/>
              </w:rPr>
              <w:t>6</w:t>
            </w:r>
          </w:p>
          <w:p w:rsidR="00D061F9" w:rsidRPr="008B0BD8" w:rsidRDefault="00D061F9" w:rsidP="00D061F9">
            <w:pPr>
              <w:jc w:val="center"/>
              <w:rPr>
                <w:rFonts w:ascii="Calibri" w:hAnsi="Calibri" w:cs="Calibri"/>
              </w:rPr>
            </w:pPr>
            <w:r w:rsidRPr="008B0BD8">
              <w:rPr>
                <w:rFonts w:ascii="Calibri" w:hAnsi="Calibri" w:cs="Calibri"/>
              </w:rPr>
              <w:t xml:space="preserve">- </w:t>
            </w:r>
          </w:p>
          <w:p w:rsidR="00D061F9" w:rsidRPr="008B0BD8" w:rsidRDefault="00D061F9" w:rsidP="00D061F9">
            <w:pPr>
              <w:jc w:val="center"/>
              <w:rPr>
                <w:rFonts w:ascii="Calibri" w:hAnsi="Calibri" w:cs="Calibri"/>
              </w:rPr>
            </w:pPr>
            <w:r w:rsidRPr="008B0BD8">
              <w:rPr>
                <w:rFonts w:ascii="Calibri" w:hAnsi="Calibri" w:cs="Calibri"/>
              </w:rPr>
              <w:t>2030</w:t>
            </w:r>
          </w:p>
        </w:tc>
        <w:tc>
          <w:tcPr>
            <w:tcW w:w="1447" w:type="dxa"/>
            <w:shd w:val="clear" w:color="auto" w:fill="auto"/>
          </w:tcPr>
          <w:p w:rsidR="00D061F9" w:rsidRPr="008B0BD8" w:rsidRDefault="00D061F9" w:rsidP="00D061F9">
            <w:pPr>
              <w:rPr>
                <w:rFonts w:ascii="Calibri" w:hAnsi="Calibri" w:cs="Calibri"/>
              </w:rPr>
            </w:pPr>
            <w:r w:rsidRPr="008B0BD8">
              <w:rPr>
                <w:rFonts w:ascii="Calibri" w:hAnsi="Calibri" w:cs="Calibri"/>
              </w:rPr>
              <w:t>Numri i aktiviteteve mbi paqen dhe sigurin</w:t>
            </w:r>
            <w:r w:rsidR="000372E2" w:rsidRPr="008B0BD8">
              <w:rPr>
                <w:rFonts w:ascii="Calibri" w:hAnsi="Calibri" w:cs="Calibri"/>
              </w:rPr>
              <w:t>ë</w:t>
            </w:r>
            <w:r w:rsidRPr="008B0BD8">
              <w:rPr>
                <w:rFonts w:ascii="Calibri" w:hAnsi="Calibri" w:cs="Calibri"/>
              </w:rPr>
              <w:t xml:space="preserve"> t</w:t>
            </w:r>
            <w:r w:rsidR="000372E2" w:rsidRPr="008B0BD8">
              <w:rPr>
                <w:rFonts w:ascii="Calibri" w:hAnsi="Calibri" w:cs="Calibri"/>
              </w:rPr>
              <w:t>ë</w:t>
            </w:r>
            <w:r w:rsidRPr="008B0BD8">
              <w:rPr>
                <w:rFonts w:ascii="Calibri" w:hAnsi="Calibri" w:cs="Calibri"/>
              </w:rPr>
              <w:t xml:space="preserve"> organizuara nga vet</w:t>
            </w:r>
            <w:r w:rsidR="000372E2" w:rsidRPr="008B0BD8">
              <w:rPr>
                <w:rFonts w:ascii="Calibri" w:hAnsi="Calibri" w:cs="Calibri"/>
              </w:rPr>
              <w:t>ë</w:t>
            </w:r>
            <w:r w:rsidRPr="008B0BD8">
              <w:rPr>
                <w:rFonts w:ascii="Calibri" w:hAnsi="Calibri" w:cs="Calibri"/>
              </w:rPr>
              <w:t xml:space="preserve"> t</w:t>
            </w:r>
            <w:r w:rsidR="000372E2" w:rsidRPr="008B0BD8">
              <w:rPr>
                <w:rFonts w:ascii="Calibri" w:hAnsi="Calibri" w:cs="Calibri"/>
              </w:rPr>
              <w:t>ë</w:t>
            </w:r>
            <w:r w:rsidRPr="008B0BD8">
              <w:rPr>
                <w:rFonts w:ascii="Calibri" w:hAnsi="Calibri" w:cs="Calibri"/>
              </w:rPr>
              <w:t xml:space="preserve"> rejat dhe t</w:t>
            </w:r>
            <w:r w:rsidR="000372E2" w:rsidRPr="008B0BD8">
              <w:rPr>
                <w:rFonts w:ascii="Calibri" w:hAnsi="Calibri" w:cs="Calibri"/>
              </w:rPr>
              <w:t>ë</w:t>
            </w:r>
            <w:r w:rsidRPr="008B0BD8">
              <w:rPr>
                <w:rFonts w:ascii="Calibri" w:hAnsi="Calibri" w:cs="Calibri"/>
              </w:rPr>
              <w:t xml:space="preserve"> rinjt</w:t>
            </w:r>
            <w:r w:rsidR="000372E2" w:rsidRPr="008B0BD8">
              <w:rPr>
                <w:rFonts w:ascii="Calibri" w:hAnsi="Calibri" w:cs="Calibri"/>
              </w:rPr>
              <w:t>ë</w:t>
            </w:r>
          </w:p>
        </w:tc>
        <w:tc>
          <w:tcPr>
            <w:tcW w:w="1342" w:type="dxa"/>
          </w:tcPr>
          <w:p w:rsidR="00D061F9" w:rsidRPr="008B0BD8" w:rsidRDefault="00D061F9" w:rsidP="00D061F9">
            <w:pPr>
              <w:jc w:val="center"/>
              <w:rPr>
                <w:rFonts w:ascii="Calibri" w:hAnsi="Calibri" w:cs="Calibri"/>
              </w:rPr>
            </w:pPr>
            <w:r w:rsidRPr="008B0BD8">
              <w:rPr>
                <w:rFonts w:ascii="Calibri" w:hAnsi="Calibri" w:cs="Calibri"/>
              </w:rPr>
              <w:t>N/a</w:t>
            </w:r>
          </w:p>
        </w:tc>
        <w:tc>
          <w:tcPr>
            <w:tcW w:w="1260" w:type="dxa"/>
          </w:tcPr>
          <w:p w:rsidR="00D061F9" w:rsidRPr="008B0BD8" w:rsidRDefault="00D061F9" w:rsidP="00D061F9">
            <w:pPr>
              <w:jc w:val="center"/>
              <w:rPr>
                <w:rFonts w:ascii="Calibri" w:hAnsi="Calibri" w:cs="Calibri"/>
              </w:rPr>
            </w:pPr>
            <w:r w:rsidRPr="008B0BD8">
              <w:rPr>
                <w:rFonts w:ascii="Calibri" w:hAnsi="Calibri" w:cs="Calibri"/>
              </w:rPr>
              <w:t>12,240 lek</w:t>
            </w:r>
            <w:r w:rsidR="000372E2" w:rsidRPr="008B0BD8">
              <w:rPr>
                <w:rFonts w:ascii="Calibri" w:hAnsi="Calibri" w:cs="Calibri"/>
              </w:rPr>
              <w:t>ë</w:t>
            </w:r>
          </w:p>
          <w:p w:rsidR="00D061F9" w:rsidRPr="008B0BD8" w:rsidRDefault="00D061F9" w:rsidP="00D061F9">
            <w:pPr>
              <w:jc w:val="center"/>
              <w:rPr>
                <w:rFonts w:ascii="Calibri" w:hAnsi="Calibri" w:cs="Calibri"/>
              </w:rPr>
            </w:pPr>
          </w:p>
          <w:p w:rsidR="00D061F9" w:rsidRPr="008B0BD8" w:rsidRDefault="00D061F9" w:rsidP="00D061F9">
            <w:pPr>
              <w:jc w:val="center"/>
              <w:rPr>
                <w:rFonts w:ascii="Calibri" w:hAnsi="Calibri" w:cs="Calibri"/>
              </w:rPr>
            </w:pPr>
            <w:r w:rsidRPr="008B0BD8">
              <w:rPr>
                <w:rFonts w:ascii="Calibri" w:hAnsi="Calibri" w:cs="Calibri"/>
              </w:rPr>
              <w:t>(bashkia)</w:t>
            </w:r>
          </w:p>
        </w:tc>
        <w:tc>
          <w:tcPr>
            <w:tcW w:w="1260" w:type="dxa"/>
          </w:tcPr>
          <w:p w:rsidR="00D061F9" w:rsidRPr="008B0BD8" w:rsidRDefault="00D061F9" w:rsidP="00D061F9">
            <w:pPr>
              <w:jc w:val="center"/>
              <w:rPr>
                <w:rFonts w:ascii="Calibri" w:hAnsi="Calibri" w:cs="Calibri"/>
              </w:rPr>
            </w:pPr>
            <w:r w:rsidRPr="008B0BD8">
              <w:rPr>
                <w:rFonts w:ascii="Calibri" w:hAnsi="Calibri" w:cs="Calibri"/>
              </w:rPr>
              <w:t>12,240 lek</w:t>
            </w:r>
            <w:r w:rsidR="000372E2" w:rsidRPr="008B0BD8">
              <w:rPr>
                <w:rFonts w:ascii="Calibri" w:hAnsi="Calibri" w:cs="Calibri"/>
              </w:rPr>
              <w:t>ë</w:t>
            </w:r>
          </w:p>
          <w:p w:rsidR="00D061F9" w:rsidRPr="008B0BD8" w:rsidRDefault="00D061F9" w:rsidP="00D061F9">
            <w:pPr>
              <w:jc w:val="center"/>
              <w:rPr>
                <w:rFonts w:ascii="Calibri" w:hAnsi="Calibri" w:cs="Calibri"/>
              </w:rPr>
            </w:pPr>
          </w:p>
          <w:p w:rsidR="00D061F9" w:rsidRPr="008B0BD8" w:rsidRDefault="00D061F9" w:rsidP="00D061F9">
            <w:pPr>
              <w:jc w:val="center"/>
              <w:rPr>
                <w:rFonts w:ascii="Calibri" w:hAnsi="Calibri" w:cs="Calibri"/>
              </w:rPr>
            </w:pPr>
            <w:r w:rsidRPr="008B0BD8">
              <w:rPr>
                <w:rFonts w:ascii="Calibri" w:hAnsi="Calibri" w:cs="Calibri"/>
              </w:rPr>
              <w:t>(bashkia)</w:t>
            </w:r>
          </w:p>
        </w:tc>
        <w:tc>
          <w:tcPr>
            <w:tcW w:w="1260" w:type="dxa"/>
          </w:tcPr>
          <w:p w:rsidR="00D061F9" w:rsidRPr="008B0BD8" w:rsidRDefault="00D061F9" w:rsidP="00D061F9">
            <w:pPr>
              <w:jc w:val="center"/>
              <w:rPr>
                <w:rFonts w:ascii="Calibri" w:hAnsi="Calibri" w:cs="Calibri"/>
              </w:rPr>
            </w:pPr>
            <w:r w:rsidRPr="008B0BD8">
              <w:rPr>
                <w:rFonts w:ascii="Calibri" w:hAnsi="Calibri" w:cs="Calibri"/>
              </w:rPr>
              <w:t>12,240 lek</w:t>
            </w:r>
            <w:r w:rsidR="000372E2" w:rsidRPr="008B0BD8">
              <w:rPr>
                <w:rFonts w:ascii="Calibri" w:hAnsi="Calibri" w:cs="Calibri"/>
              </w:rPr>
              <w:t>ë</w:t>
            </w:r>
          </w:p>
          <w:p w:rsidR="00D061F9" w:rsidRPr="008B0BD8" w:rsidRDefault="00D061F9" w:rsidP="00D061F9">
            <w:pPr>
              <w:jc w:val="center"/>
              <w:rPr>
                <w:rFonts w:ascii="Calibri" w:hAnsi="Calibri" w:cs="Calibri"/>
              </w:rPr>
            </w:pPr>
          </w:p>
          <w:p w:rsidR="00D061F9" w:rsidRPr="008B0BD8" w:rsidRDefault="00D061F9" w:rsidP="00D061F9">
            <w:pPr>
              <w:jc w:val="center"/>
              <w:rPr>
                <w:rFonts w:ascii="Calibri" w:hAnsi="Calibri" w:cs="Calibri"/>
              </w:rPr>
            </w:pPr>
            <w:r w:rsidRPr="008B0BD8">
              <w:rPr>
                <w:rFonts w:ascii="Calibri" w:hAnsi="Calibri" w:cs="Calibri"/>
              </w:rPr>
              <w:t>(bashkia)</w:t>
            </w:r>
          </w:p>
        </w:tc>
        <w:tc>
          <w:tcPr>
            <w:tcW w:w="1260" w:type="dxa"/>
          </w:tcPr>
          <w:p w:rsidR="00D061F9" w:rsidRPr="008B0BD8" w:rsidRDefault="00D061F9" w:rsidP="00D061F9">
            <w:pPr>
              <w:jc w:val="center"/>
              <w:rPr>
                <w:rFonts w:ascii="Calibri" w:hAnsi="Calibri" w:cs="Calibri"/>
              </w:rPr>
            </w:pPr>
            <w:r w:rsidRPr="008B0BD8">
              <w:rPr>
                <w:rFonts w:ascii="Calibri" w:hAnsi="Calibri" w:cs="Calibri"/>
              </w:rPr>
              <w:t>12,240 lek</w:t>
            </w:r>
            <w:r w:rsidR="000372E2" w:rsidRPr="008B0BD8">
              <w:rPr>
                <w:rFonts w:ascii="Calibri" w:hAnsi="Calibri" w:cs="Calibri"/>
              </w:rPr>
              <w:t>ë</w:t>
            </w:r>
          </w:p>
          <w:p w:rsidR="00D061F9" w:rsidRPr="008B0BD8" w:rsidRDefault="00D061F9" w:rsidP="00D061F9">
            <w:pPr>
              <w:jc w:val="center"/>
              <w:rPr>
                <w:rFonts w:ascii="Calibri" w:hAnsi="Calibri" w:cs="Calibri"/>
              </w:rPr>
            </w:pPr>
          </w:p>
          <w:p w:rsidR="00D061F9" w:rsidRPr="008B0BD8" w:rsidRDefault="00D061F9" w:rsidP="00D061F9">
            <w:pPr>
              <w:jc w:val="center"/>
              <w:rPr>
                <w:rFonts w:ascii="Calibri" w:hAnsi="Calibri" w:cs="Calibri"/>
              </w:rPr>
            </w:pPr>
            <w:r w:rsidRPr="008B0BD8">
              <w:rPr>
                <w:rFonts w:ascii="Calibri" w:hAnsi="Calibri" w:cs="Calibri"/>
              </w:rPr>
              <w:t>(bashkia)</w:t>
            </w:r>
          </w:p>
        </w:tc>
        <w:tc>
          <w:tcPr>
            <w:tcW w:w="1267" w:type="dxa"/>
          </w:tcPr>
          <w:p w:rsidR="00D061F9" w:rsidRPr="008B0BD8" w:rsidRDefault="00D061F9" w:rsidP="00D061F9">
            <w:pPr>
              <w:jc w:val="center"/>
              <w:rPr>
                <w:rFonts w:ascii="Calibri" w:hAnsi="Calibri" w:cs="Calibri"/>
              </w:rPr>
            </w:pPr>
            <w:r w:rsidRPr="008B0BD8">
              <w:rPr>
                <w:rFonts w:ascii="Calibri" w:hAnsi="Calibri" w:cs="Calibri"/>
              </w:rPr>
              <w:t>12,240 lek</w:t>
            </w:r>
            <w:r w:rsidR="000372E2" w:rsidRPr="008B0BD8">
              <w:rPr>
                <w:rFonts w:ascii="Calibri" w:hAnsi="Calibri" w:cs="Calibri"/>
              </w:rPr>
              <w:t>ë</w:t>
            </w:r>
          </w:p>
          <w:p w:rsidR="00D061F9" w:rsidRPr="008B0BD8" w:rsidRDefault="00D061F9" w:rsidP="00D061F9">
            <w:pPr>
              <w:jc w:val="center"/>
              <w:rPr>
                <w:rFonts w:ascii="Calibri" w:hAnsi="Calibri" w:cs="Calibri"/>
              </w:rPr>
            </w:pPr>
          </w:p>
          <w:p w:rsidR="00D061F9" w:rsidRPr="008B0BD8" w:rsidRDefault="00D061F9" w:rsidP="00D061F9">
            <w:pPr>
              <w:jc w:val="center"/>
              <w:rPr>
                <w:rFonts w:ascii="Calibri" w:hAnsi="Calibri" w:cs="Calibri"/>
              </w:rPr>
            </w:pPr>
            <w:r w:rsidRPr="008B0BD8">
              <w:rPr>
                <w:rFonts w:ascii="Calibri" w:hAnsi="Calibri" w:cs="Calibri"/>
              </w:rPr>
              <w:t>(bashkia)</w:t>
            </w:r>
          </w:p>
        </w:tc>
      </w:tr>
      <w:tr w:rsidR="00783070" w:rsidRPr="00B85D47" w:rsidTr="007622BD">
        <w:tc>
          <w:tcPr>
            <w:tcW w:w="2610" w:type="dxa"/>
            <w:shd w:val="clear" w:color="auto" w:fill="auto"/>
          </w:tcPr>
          <w:p w:rsidR="00783070" w:rsidRPr="000F6F0E" w:rsidRDefault="00783070" w:rsidP="00783070">
            <w:pPr>
              <w:rPr>
                <w:rFonts w:ascii="Calibri" w:hAnsi="Calibri" w:cs="Calibri"/>
              </w:rPr>
            </w:pPr>
            <w:r w:rsidRPr="000F6F0E">
              <w:rPr>
                <w:rFonts w:ascii="Calibri" w:hAnsi="Calibri" w:cs="Calibri"/>
              </w:rPr>
              <w:t xml:space="preserve">III.3.5. Aktivitete informuese me gratë dhe burrat mbi </w:t>
            </w:r>
            <w:r w:rsidR="00540FE8" w:rsidRPr="000F6F0E">
              <w:rPr>
                <w:rFonts w:ascii="Calibri" w:hAnsi="Calibri" w:cs="Calibri"/>
              </w:rPr>
              <w:t>çështje</w:t>
            </w:r>
            <w:r w:rsidRPr="000F6F0E">
              <w:rPr>
                <w:rFonts w:ascii="Calibri" w:hAnsi="Calibri" w:cs="Calibri"/>
              </w:rPr>
              <w:t xml:space="preserve"> të paqes, sigurisë dhe barazisë gjinore </w:t>
            </w:r>
          </w:p>
        </w:tc>
        <w:tc>
          <w:tcPr>
            <w:tcW w:w="1445" w:type="dxa"/>
            <w:shd w:val="clear" w:color="auto" w:fill="auto"/>
          </w:tcPr>
          <w:p w:rsidR="00783070" w:rsidRPr="000F6F0E" w:rsidRDefault="00783070" w:rsidP="00783070">
            <w:pPr>
              <w:rPr>
                <w:rFonts w:ascii="Calibri" w:hAnsi="Calibri" w:cs="Calibri"/>
              </w:rPr>
            </w:pPr>
            <w:r w:rsidRPr="000F6F0E">
              <w:rPr>
                <w:rFonts w:ascii="Calibri" w:hAnsi="Calibri" w:cs="Calibri"/>
              </w:rPr>
              <w:t>Drejtoria e Kujdesit Social</w:t>
            </w:r>
          </w:p>
        </w:tc>
        <w:tc>
          <w:tcPr>
            <w:tcW w:w="1435" w:type="dxa"/>
            <w:shd w:val="clear" w:color="auto" w:fill="auto"/>
          </w:tcPr>
          <w:p w:rsidR="00783070" w:rsidRPr="000F6F0E" w:rsidRDefault="00783070" w:rsidP="00783070">
            <w:pPr>
              <w:rPr>
                <w:rFonts w:ascii="Calibri" w:hAnsi="Calibri" w:cs="Calibri"/>
              </w:rPr>
            </w:pPr>
            <w:r w:rsidRPr="000F6F0E">
              <w:rPr>
                <w:rFonts w:ascii="Calibri" w:hAnsi="Calibri" w:cs="Calibri"/>
              </w:rPr>
              <w:t>Drejtoria e Rinisë, Sporteve dhe Higjienës; OJF, organizatat ndërkombëtare</w:t>
            </w:r>
          </w:p>
        </w:tc>
        <w:tc>
          <w:tcPr>
            <w:tcW w:w="1073" w:type="dxa"/>
            <w:shd w:val="clear" w:color="auto" w:fill="auto"/>
          </w:tcPr>
          <w:p w:rsidR="00783070" w:rsidRPr="000F6F0E" w:rsidRDefault="00783070" w:rsidP="00783070">
            <w:pPr>
              <w:jc w:val="center"/>
              <w:rPr>
                <w:rFonts w:ascii="Calibri" w:hAnsi="Calibri" w:cs="Calibri"/>
              </w:rPr>
            </w:pPr>
            <w:r w:rsidRPr="000F6F0E">
              <w:rPr>
                <w:rFonts w:ascii="Calibri" w:hAnsi="Calibri" w:cs="Calibri"/>
              </w:rPr>
              <w:t>2025</w:t>
            </w:r>
          </w:p>
          <w:p w:rsidR="00783070" w:rsidRPr="000F6F0E" w:rsidRDefault="00783070" w:rsidP="00783070">
            <w:pPr>
              <w:jc w:val="center"/>
              <w:rPr>
                <w:rFonts w:ascii="Calibri" w:hAnsi="Calibri" w:cs="Calibri"/>
              </w:rPr>
            </w:pPr>
            <w:r w:rsidRPr="000F6F0E">
              <w:rPr>
                <w:rFonts w:ascii="Calibri" w:hAnsi="Calibri" w:cs="Calibri"/>
              </w:rPr>
              <w:t xml:space="preserve"> - </w:t>
            </w:r>
          </w:p>
          <w:p w:rsidR="00783070" w:rsidRPr="000F6F0E" w:rsidRDefault="00783070" w:rsidP="00783070">
            <w:pPr>
              <w:jc w:val="center"/>
              <w:rPr>
                <w:rFonts w:ascii="Calibri" w:hAnsi="Calibri" w:cs="Calibri"/>
              </w:rPr>
            </w:pPr>
            <w:r w:rsidRPr="000F6F0E">
              <w:rPr>
                <w:rFonts w:ascii="Calibri" w:hAnsi="Calibri" w:cs="Calibri"/>
              </w:rPr>
              <w:t>2030</w:t>
            </w:r>
          </w:p>
        </w:tc>
        <w:tc>
          <w:tcPr>
            <w:tcW w:w="1447" w:type="dxa"/>
            <w:shd w:val="clear" w:color="auto" w:fill="auto"/>
          </w:tcPr>
          <w:p w:rsidR="00783070" w:rsidRPr="000F6F0E" w:rsidRDefault="00783070" w:rsidP="00783070">
            <w:pPr>
              <w:rPr>
                <w:rFonts w:ascii="Calibri" w:hAnsi="Calibri" w:cs="Calibri"/>
              </w:rPr>
            </w:pPr>
            <w:r w:rsidRPr="000F6F0E">
              <w:rPr>
                <w:rFonts w:ascii="Calibri" w:hAnsi="Calibri" w:cs="Calibri"/>
              </w:rPr>
              <w:t>Numri i aktiviteteve informuese n</w:t>
            </w:r>
            <w:r w:rsidR="000372E2" w:rsidRPr="000F6F0E">
              <w:rPr>
                <w:rFonts w:ascii="Calibri" w:hAnsi="Calibri" w:cs="Calibri"/>
              </w:rPr>
              <w:t>ë</w:t>
            </w:r>
            <w:r w:rsidRPr="000F6F0E">
              <w:rPr>
                <w:rFonts w:ascii="Calibri" w:hAnsi="Calibri" w:cs="Calibri"/>
              </w:rPr>
              <w:t xml:space="preserve"> vit</w:t>
            </w:r>
          </w:p>
          <w:p w:rsidR="00783070" w:rsidRPr="000F6F0E" w:rsidRDefault="00783070" w:rsidP="00783070">
            <w:pPr>
              <w:rPr>
                <w:rFonts w:ascii="Calibri" w:hAnsi="Calibri" w:cs="Calibri"/>
              </w:rPr>
            </w:pPr>
          </w:p>
          <w:p w:rsidR="00783070" w:rsidRPr="000F6F0E" w:rsidRDefault="00783070" w:rsidP="00783070">
            <w:pPr>
              <w:rPr>
                <w:rFonts w:ascii="Calibri" w:hAnsi="Calibri" w:cs="Calibri"/>
              </w:rPr>
            </w:pPr>
            <w:r w:rsidRPr="000F6F0E">
              <w:rPr>
                <w:rFonts w:ascii="Calibri" w:hAnsi="Calibri" w:cs="Calibri"/>
              </w:rPr>
              <w:t>Numri i personave t</w:t>
            </w:r>
            <w:r w:rsidR="000372E2" w:rsidRPr="000F6F0E">
              <w:rPr>
                <w:rFonts w:ascii="Calibri" w:hAnsi="Calibri" w:cs="Calibri"/>
              </w:rPr>
              <w:t>ë</w:t>
            </w:r>
            <w:r w:rsidRPr="000F6F0E">
              <w:rPr>
                <w:rFonts w:ascii="Calibri" w:hAnsi="Calibri" w:cs="Calibri"/>
              </w:rPr>
              <w:t xml:space="preserve"> p</w:t>
            </w:r>
            <w:r w:rsidR="000372E2" w:rsidRPr="000F6F0E">
              <w:rPr>
                <w:rFonts w:ascii="Calibri" w:hAnsi="Calibri" w:cs="Calibri"/>
              </w:rPr>
              <w:t>ë</w:t>
            </w:r>
            <w:r w:rsidRPr="000F6F0E">
              <w:rPr>
                <w:rFonts w:ascii="Calibri" w:hAnsi="Calibri" w:cs="Calibri"/>
              </w:rPr>
              <w:t>rfshir</w:t>
            </w:r>
            <w:r w:rsidR="000372E2" w:rsidRPr="000F6F0E">
              <w:rPr>
                <w:rFonts w:ascii="Calibri" w:hAnsi="Calibri" w:cs="Calibri"/>
              </w:rPr>
              <w:t>ë</w:t>
            </w:r>
            <w:r w:rsidRPr="000F6F0E">
              <w:rPr>
                <w:rFonts w:ascii="Calibri" w:hAnsi="Calibri" w:cs="Calibri"/>
              </w:rPr>
              <w:t>, ndar</w:t>
            </w:r>
            <w:r w:rsidR="000372E2" w:rsidRPr="000F6F0E">
              <w:rPr>
                <w:rFonts w:ascii="Calibri" w:hAnsi="Calibri" w:cs="Calibri"/>
              </w:rPr>
              <w:t>ë</w:t>
            </w:r>
            <w:r w:rsidRPr="000F6F0E">
              <w:rPr>
                <w:rFonts w:ascii="Calibri" w:hAnsi="Calibri" w:cs="Calibri"/>
              </w:rPr>
              <w:t xml:space="preserve"> sipas seksit, mosh</w:t>
            </w:r>
            <w:r w:rsidR="000372E2" w:rsidRPr="000F6F0E">
              <w:rPr>
                <w:rFonts w:ascii="Calibri" w:hAnsi="Calibri" w:cs="Calibri"/>
              </w:rPr>
              <w:t>ë</w:t>
            </w:r>
            <w:r w:rsidRPr="000F6F0E">
              <w:rPr>
                <w:rFonts w:ascii="Calibri" w:hAnsi="Calibri" w:cs="Calibri"/>
              </w:rPr>
              <w:t>s, vendbanimit, etj.</w:t>
            </w:r>
          </w:p>
        </w:tc>
        <w:tc>
          <w:tcPr>
            <w:tcW w:w="1342" w:type="dxa"/>
          </w:tcPr>
          <w:p w:rsidR="00783070" w:rsidRPr="000F6F0E" w:rsidRDefault="00783070" w:rsidP="00783070">
            <w:pPr>
              <w:jc w:val="center"/>
              <w:rPr>
                <w:rFonts w:ascii="Calibri" w:hAnsi="Calibri" w:cs="Calibri"/>
              </w:rPr>
            </w:pPr>
            <w:r w:rsidRPr="000F6F0E">
              <w:rPr>
                <w:rFonts w:ascii="Calibri" w:hAnsi="Calibri" w:cs="Calibri"/>
              </w:rPr>
              <w:t>12,240 lek</w:t>
            </w:r>
            <w:r w:rsidR="000372E2" w:rsidRPr="000F6F0E">
              <w:rPr>
                <w:rFonts w:ascii="Calibri" w:hAnsi="Calibri" w:cs="Calibri"/>
              </w:rPr>
              <w:t>ë</w:t>
            </w:r>
          </w:p>
          <w:p w:rsidR="00783070" w:rsidRPr="000F6F0E" w:rsidRDefault="00783070" w:rsidP="00783070">
            <w:pPr>
              <w:jc w:val="center"/>
              <w:rPr>
                <w:rFonts w:ascii="Calibri" w:hAnsi="Calibri" w:cs="Calibri"/>
              </w:rPr>
            </w:pPr>
          </w:p>
          <w:p w:rsidR="00783070" w:rsidRPr="000F6F0E" w:rsidRDefault="00783070" w:rsidP="00783070">
            <w:pPr>
              <w:jc w:val="center"/>
              <w:rPr>
                <w:rFonts w:ascii="Calibri" w:hAnsi="Calibri" w:cs="Calibri"/>
              </w:rPr>
            </w:pPr>
            <w:r w:rsidRPr="000F6F0E">
              <w:rPr>
                <w:rFonts w:ascii="Calibri" w:hAnsi="Calibri" w:cs="Calibri"/>
              </w:rPr>
              <w:t>(bashkia)</w:t>
            </w:r>
          </w:p>
        </w:tc>
        <w:tc>
          <w:tcPr>
            <w:tcW w:w="1260" w:type="dxa"/>
          </w:tcPr>
          <w:p w:rsidR="00783070" w:rsidRPr="000F6F0E" w:rsidRDefault="00783070" w:rsidP="00783070">
            <w:pPr>
              <w:jc w:val="center"/>
              <w:rPr>
                <w:rFonts w:ascii="Calibri" w:hAnsi="Calibri" w:cs="Calibri"/>
              </w:rPr>
            </w:pPr>
            <w:r w:rsidRPr="000F6F0E">
              <w:rPr>
                <w:rFonts w:ascii="Calibri" w:hAnsi="Calibri" w:cs="Calibri"/>
              </w:rPr>
              <w:t>12,240 lek</w:t>
            </w:r>
            <w:r w:rsidR="000372E2" w:rsidRPr="000F6F0E">
              <w:rPr>
                <w:rFonts w:ascii="Calibri" w:hAnsi="Calibri" w:cs="Calibri"/>
              </w:rPr>
              <w:t>ë</w:t>
            </w:r>
          </w:p>
          <w:p w:rsidR="00783070" w:rsidRPr="000F6F0E" w:rsidRDefault="00783070" w:rsidP="00783070">
            <w:pPr>
              <w:jc w:val="center"/>
              <w:rPr>
                <w:rFonts w:ascii="Calibri" w:hAnsi="Calibri" w:cs="Calibri"/>
              </w:rPr>
            </w:pPr>
          </w:p>
          <w:p w:rsidR="00783070" w:rsidRPr="000F6F0E" w:rsidRDefault="00783070" w:rsidP="00783070">
            <w:pPr>
              <w:jc w:val="center"/>
              <w:rPr>
                <w:rFonts w:ascii="Calibri" w:hAnsi="Calibri" w:cs="Calibri"/>
              </w:rPr>
            </w:pPr>
            <w:r w:rsidRPr="000F6F0E">
              <w:rPr>
                <w:rFonts w:ascii="Calibri" w:hAnsi="Calibri" w:cs="Calibri"/>
              </w:rPr>
              <w:t>(bashkia)</w:t>
            </w:r>
          </w:p>
        </w:tc>
        <w:tc>
          <w:tcPr>
            <w:tcW w:w="1260" w:type="dxa"/>
          </w:tcPr>
          <w:p w:rsidR="00783070" w:rsidRPr="000F6F0E" w:rsidRDefault="00783070" w:rsidP="00783070">
            <w:pPr>
              <w:jc w:val="center"/>
              <w:rPr>
                <w:rFonts w:ascii="Calibri" w:hAnsi="Calibri" w:cs="Calibri"/>
              </w:rPr>
            </w:pPr>
            <w:r w:rsidRPr="000F6F0E">
              <w:rPr>
                <w:rFonts w:ascii="Calibri" w:hAnsi="Calibri" w:cs="Calibri"/>
              </w:rPr>
              <w:t>12,240 lek</w:t>
            </w:r>
            <w:r w:rsidR="000372E2" w:rsidRPr="000F6F0E">
              <w:rPr>
                <w:rFonts w:ascii="Calibri" w:hAnsi="Calibri" w:cs="Calibri"/>
              </w:rPr>
              <w:t>ë</w:t>
            </w:r>
          </w:p>
          <w:p w:rsidR="00783070" w:rsidRPr="000F6F0E" w:rsidRDefault="00783070" w:rsidP="00783070">
            <w:pPr>
              <w:jc w:val="center"/>
              <w:rPr>
                <w:rFonts w:ascii="Calibri" w:hAnsi="Calibri" w:cs="Calibri"/>
              </w:rPr>
            </w:pPr>
          </w:p>
          <w:p w:rsidR="00783070" w:rsidRPr="000F6F0E" w:rsidRDefault="00783070" w:rsidP="00783070">
            <w:pPr>
              <w:jc w:val="center"/>
              <w:rPr>
                <w:rFonts w:ascii="Calibri" w:hAnsi="Calibri" w:cs="Calibri"/>
              </w:rPr>
            </w:pPr>
            <w:r w:rsidRPr="000F6F0E">
              <w:rPr>
                <w:rFonts w:ascii="Calibri" w:hAnsi="Calibri" w:cs="Calibri"/>
              </w:rPr>
              <w:t>(bashkia)</w:t>
            </w:r>
          </w:p>
        </w:tc>
        <w:tc>
          <w:tcPr>
            <w:tcW w:w="1260" w:type="dxa"/>
          </w:tcPr>
          <w:p w:rsidR="00783070" w:rsidRPr="000F6F0E" w:rsidRDefault="00783070" w:rsidP="00783070">
            <w:pPr>
              <w:jc w:val="center"/>
              <w:rPr>
                <w:rFonts w:ascii="Calibri" w:hAnsi="Calibri" w:cs="Calibri"/>
              </w:rPr>
            </w:pPr>
            <w:r w:rsidRPr="000F6F0E">
              <w:rPr>
                <w:rFonts w:ascii="Calibri" w:hAnsi="Calibri" w:cs="Calibri"/>
              </w:rPr>
              <w:t>12,240 lek</w:t>
            </w:r>
            <w:r w:rsidR="000372E2" w:rsidRPr="000F6F0E">
              <w:rPr>
                <w:rFonts w:ascii="Calibri" w:hAnsi="Calibri" w:cs="Calibri"/>
              </w:rPr>
              <w:t>ë</w:t>
            </w:r>
          </w:p>
          <w:p w:rsidR="00783070" w:rsidRPr="000F6F0E" w:rsidRDefault="00783070" w:rsidP="00783070">
            <w:pPr>
              <w:jc w:val="center"/>
              <w:rPr>
                <w:rFonts w:ascii="Calibri" w:hAnsi="Calibri" w:cs="Calibri"/>
              </w:rPr>
            </w:pPr>
          </w:p>
          <w:p w:rsidR="00783070" w:rsidRPr="000F6F0E" w:rsidRDefault="00783070" w:rsidP="00783070">
            <w:pPr>
              <w:jc w:val="center"/>
              <w:rPr>
                <w:rFonts w:ascii="Calibri" w:hAnsi="Calibri" w:cs="Calibri"/>
              </w:rPr>
            </w:pPr>
            <w:r w:rsidRPr="000F6F0E">
              <w:rPr>
                <w:rFonts w:ascii="Calibri" w:hAnsi="Calibri" w:cs="Calibri"/>
              </w:rPr>
              <w:t>(bashkia)</w:t>
            </w:r>
          </w:p>
        </w:tc>
        <w:tc>
          <w:tcPr>
            <w:tcW w:w="1260" w:type="dxa"/>
          </w:tcPr>
          <w:p w:rsidR="00783070" w:rsidRPr="000F6F0E" w:rsidRDefault="00783070" w:rsidP="00783070">
            <w:pPr>
              <w:jc w:val="center"/>
              <w:rPr>
                <w:rFonts w:ascii="Calibri" w:hAnsi="Calibri" w:cs="Calibri"/>
              </w:rPr>
            </w:pPr>
            <w:r w:rsidRPr="000F6F0E">
              <w:rPr>
                <w:rFonts w:ascii="Calibri" w:hAnsi="Calibri" w:cs="Calibri"/>
              </w:rPr>
              <w:t>12,240 lek</w:t>
            </w:r>
            <w:r w:rsidR="000372E2" w:rsidRPr="000F6F0E">
              <w:rPr>
                <w:rFonts w:ascii="Calibri" w:hAnsi="Calibri" w:cs="Calibri"/>
              </w:rPr>
              <w:t>ë</w:t>
            </w:r>
          </w:p>
          <w:p w:rsidR="00783070" w:rsidRPr="000F6F0E" w:rsidRDefault="00783070" w:rsidP="00783070">
            <w:pPr>
              <w:jc w:val="center"/>
              <w:rPr>
                <w:rFonts w:ascii="Calibri" w:hAnsi="Calibri" w:cs="Calibri"/>
              </w:rPr>
            </w:pPr>
          </w:p>
          <w:p w:rsidR="00783070" w:rsidRPr="000F6F0E" w:rsidRDefault="00783070" w:rsidP="00783070">
            <w:pPr>
              <w:jc w:val="center"/>
              <w:rPr>
                <w:rFonts w:ascii="Calibri" w:hAnsi="Calibri" w:cs="Calibri"/>
              </w:rPr>
            </w:pPr>
            <w:r w:rsidRPr="000F6F0E">
              <w:rPr>
                <w:rFonts w:ascii="Calibri" w:hAnsi="Calibri" w:cs="Calibri"/>
              </w:rPr>
              <w:t>(bashkia)</w:t>
            </w:r>
          </w:p>
        </w:tc>
        <w:tc>
          <w:tcPr>
            <w:tcW w:w="1267" w:type="dxa"/>
          </w:tcPr>
          <w:p w:rsidR="00783070" w:rsidRPr="000F6F0E" w:rsidRDefault="00783070" w:rsidP="00783070">
            <w:pPr>
              <w:jc w:val="center"/>
              <w:rPr>
                <w:rFonts w:ascii="Calibri" w:hAnsi="Calibri" w:cs="Calibri"/>
              </w:rPr>
            </w:pPr>
            <w:r w:rsidRPr="000F6F0E">
              <w:rPr>
                <w:rFonts w:ascii="Calibri" w:hAnsi="Calibri" w:cs="Calibri"/>
              </w:rPr>
              <w:t>12,240 lek</w:t>
            </w:r>
            <w:r w:rsidR="000372E2" w:rsidRPr="000F6F0E">
              <w:rPr>
                <w:rFonts w:ascii="Calibri" w:hAnsi="Calibri" w:cs="Calibri"/>
              </w:rPr>
              <w:t>ë</w:t>
            </w:r>
          </w:p>
          <w:p w:rsidR="00783070" w:rsidRPr="000F6F0E" w:rsidRDefault="00783070" w:rsidP="00783070">
            <w:pPr>
              <w:jc w:val="center"/>
              <w:rPr>
                <w:rFonts w:ascii="Calibri" w:hAnsi="Calibri" w:cs="Calibri"/>
              </w:rPr>
            </w:pPr>
          </w:p>
          <w:p w:rsidR="00783070" w:rsidRPr="000F6F0E" w:rsidRDefault="00783070" w:rsidP="00783070">
            <w:pPr>
              <w:jc w:val="center"/>
              <w:rPr>
                <w:rFonts w:ascii="Calibri" w:hAnsi="Calibri" w:cs="Calibri"/>
              </w:rPr>
            </w:pPr>
            <w:r w:rsidRPr="000F6F0E">
              <w:rPr>
                <w:rFonts w:ascii="Calibri" w:hAnsi="Calibri" w:cs="Calibri"/>
              </w:rPr>
              <w:t>(bashkia)</w:t>
            </w:r>
          </w:p>
        </w:tc>
      </w:tr>
      <w:tr w:rsidR="00783070" w:rsidRPr="00B85D47" w:rsidTr="007622BD">
        <w:tc>
          <w:tcPr>
            <w:tcW w:w="2610" w:type="dxa"/>
            <w:shd w:val="clear" w:color="auto" w:fill="auto"/>
          </w:tcPr>
          <w:p w:rsidR="00783070" w:rsidRPr="000F6F0E" w:rsidRDefault="00783070" w:rsidP="00783070">
            <w:pPr>
              <w:rPr>
                <w:rFonts w:ascii="Calibri" w:hAnsi="Calibri" w:cs="Calibri"/>
              </w:rPr>
            </w:pPr>
            <w:r w:rsidRPr="000F6F0E">
              <w:rPr>
                <w:rFonts w:ascii="Calibri" w:hAnsi="Calibri" w:cs="Calibri"/>
              </w:rPr>
              <w:lastRenderedPageBreak/>
              <w:t>III.3.6. Vazhdimi i funksionimit të Qendrës Rinore me buxhet nga Bashkia</w:t>
            </w:r>
          </w:p>
        </w:tc>
        <w:tc>
          <w:tcPr>
            <w:tcW w:w="1445" w:type="dxa"/>
            <w:shd w:val="clear" w:color="auto" w:fill="auto"/>
          </w:tcPr>
          <w:p w:rsidR="00783070" w:rsidRPr="000F6F0E" w:rsidRDefault="00783070" w:rsidP="00783070">
            <w:pPr>
              <w:rPr>
                <w:rFonts w:ascii="Calibri" w:hAnsi="Calibri" w:cs="Calibri"/>
              </w:rPr>
            </w:pPr>
            <w:r w:rsidRPr="000F6F0E">
              <w:rPr>
                <w:rFonts w:ascii="Calibri" w:hAnsi="Calibri" w:cs="Calibri"/>
              </w:rPr>
              <w:t>Drejtoria e Rinisë, Sporteve dhe Higjienës</w:t>
            </w:r>
          </w:p>
        </w:tc>
        <w:tc>
          <w:tcPr>
            <w:tcW w:w="1435" w:type="dxa"/>
            <w:shd w:val="clear" w:color="auto" w:fill="auto"/>
          </w:tcPr>
          <w:p w:rsidR="00783070" w:rsidRPr="000F6F0E" w:rsidRDefault="00783070" w:rsidP="00783070">
            <w:pPr>
              <w:rPr>
                <w:rFonts w:ascii="Calibri" w:hAnsi="Calibri" w:cs="Calibri"/>
              </w:rPr>
            </w:pPr>
            <w:r w:rsidRPr="000F6F0E">
              <w:rPr>
                <w:rFonts w:ascii="Calibri" w:hAnsi="Calibri" w:cs="Calibri"/>
              </w:rPr>
              <w:t>Drejtoria e Financ</w:t>
            </w:r>
            <w:r w:rsidR="000372E2" w:rsidRPr="000F6F0E">
              <w:rPr>
                <w:rFonts w:ascii="Calibri" w:hAnsi="Calibri" w:cs="Calibri"/>
              </w:rPr>
              <w:t>ë</w:t>
            </w:r>
            <w:r w:rsidRPr="000F6F0E">
              <w:rPr>
                <w:rFonts w:ascii="Calibri" w:hAnsi="Calibri" w:cs="Calibri"/>
              </w:rPr>
              <w:t>s</w:t>
            </w:r>
          </w:p>
        </w:tc>
        <w:tc>
          <w:tcPr>
            <w:tcW w:w="1073" w:type="dxa"/>
            <w:shd w:val="clear" w:color="auto" w:fill="auto"/>
          </w:tcPr>
          <w:p w:rsidR="00783070" w:rsidRPr="000F6F0E" w:rsidRDefault="00783070" w:rsidP="00783070">
            <w:pPr>
              <w:jc w:val="center"/>
              <w:rPr>
                <w:rFonts w:ascii="Calibri" w:hAnsi="Calibri" w:cs="Calibri"/>
              </w:rPr>
            </w:pPr>
            <w:r w:rsidRPr="000F6F0E">
              <w:rPr>
                <w:rFonts w:ascii="Calibri" w:hAnsi="Calibri" w:cs="Calibri"/>
              </w:rPr>
              <w:t xml:space="preserve">2026 </w:t>
            </w:r>
          </w:p>
          <w:p w:rsidR="00783070" w:rsidRPr="000F6F0E" w:rsidRDefault="00783070" w:rsidP="00783070">
            <w:pPr>
              <w:jc w:val="center"/>
              <w:rPr>
                <w:rFonts w:ascii="Calibri" w:hAnsi="Calibri" w:cs="Calibri"/>
              </w:rPr>
            </w:pPr>
            <w:r w:rsidRPr="000F6F0E">
              <w:rPr>
                <w:rFonts w:ascii="Calibri" w:hAnsi="Calibri" w:cs="Calibri"/>
              </w:rPr>
              <w:t xml:space="preserve">- </w:t>
            </w:r>
          </w:p>
          <w:p w:rsidR="00783070" w:rsidRPr="000F6F0E" w:rsidRDefault="00783070" w:rsidP="00783070">
            <w:pPr>
              <w:jc w:val="center"/>
              <w:rPr>
                <w:rFonts w:ascii="Calibri" w:hAnsi="Calibri" w:cs="Calibri"/>
              </w:rPr>
            </w:pPr>
            <w:r w:rsidRPr="000F6F0E">
              <w:rPr>
                <w:rFonts w:ascii="Calibri" w:hAnsi="Calibri" w:cs="Calibri"/>
              </w:rPr>
              <w:t>2030</w:t>
            </w:r>
          </w:p>
        </w:tc>
        <w:tc>
          <w:tcPr>
            <w:tcW w:w="1447" w:type="dxa"/>
            <w:shd w:val="clear" w:color="auto" w:fill="auto"/>
          </w:tcPr>
          <w:p w:rsidR="00783070" w:rsidRPr="000F6F0E" w:rsidRDefault="00783070" w:rsidP="00783070">
            <w:pPr>
              <w:rPr>
                <w:rFonts w:ascii="Calibri" w:hAnsi="Calibri" w:cs="Calibri"/>
              </w:rPr>
            </w:pPr>
            <w:r w:rsidRPr="000F6F0E">
              <w:rPr>
                <w:rFonts w:ascii="Calibri" w:hAnsi="Calibri" w:cs="Calibri"/>
              </w:rPr>
              <w:t>Qendra Rinore vazhdon funksionimine saj</w:t>
            </w:r>
          </w:p>
        </w:tc>
        <w:tc>
          <w:tcPr>
            <w:tcW w:w="1342" w:type="dxa"/>
          </w:tcPr>
          <w:p w:rsidR="00783070" w:rsidRPr="000F6F0E" w:rsidRDefault="00783070" w:rsidP="00783070">
            <w:pPr>
              <w:jc w:val="center"/>
              <w:rPr>
                <w:rFonts w:ascii="Calibri" w:hAnsi="Calibri" w:cs="Calibri"/>
              </w:rPr>
            </w:pPr>
            <w:r w:rsidRPr="000F6F0E">
              <w:rPr>
                <w:rFonts w:ascii="Calibri" w:hAnsi="Calibri" w:cs="Calibri"/>
              </w:rPr>
              <w:t>N/a</w:t>
            </w:r>
          </w:p>
        </w:tc>
        <w:tc>
          <w:tcPr>
            <w:tcW w:w="1260" w:type="dxa"/>
          </w:tcPr>
          <w:p w:rsidR="00783070" w:rsidRPr="000F6F0E" w:rsidRDefault="00783070" w:rsidP="00783070">
            <w:pPr>
              <w:jc w:val="center"/>
              <w:rPr>
                <w:rFonts w:ascii="Calibri" w:hAnsi="Calibri" w:cs="Calibri"/>
              </w:rPr>
            </w:pPr>
            <w:r w:rsidRPr="000F6F0E">
              <w:rPr>
                <w:rFonts w:ascii="Calibri" w:hAnsi="Calibri" w:cs="Calibri"/>
              </w:rPr>
              <w:t>1,029,360 lek</w:t>
            </w:r>
            <w:r w:rsidR="000372E2" w:rsidRPr="000F6F0E">
              <w:rPr>
                <w:rFonts w:ascii="Calibri" w:hAnsi="Calibri" w:cs="Calibri"/>
              </w:rPr>
              <w:t>ë</w:t>
            </w:r>
          </w:p>
          <w:p w:rsidR="00783070" w:rsidRPr="000F6F0E" w:rsidRDefault="00783070" w:rsidP="00783070">
            <w:pPr>
              <w:jc w:val="center"/>
              <w:rPr>
                <w:rFonts w:ascii="Calibri" w:hAnsi="Calibri" w:cs="Calibri"/>
              </w:rPr>
            </w:pPr>
          </w:p>
          <w:p w:rsidR="00783070" w:rsidRPr="000F6F0E" w:rsidRDefault="00783070" w:rsidP="00783070">
            <w:pPr>
              <w:jc w:val="center"/>
              <w:rPr>
                <w:rFonts w:ascii="Calibri" w:hAnsi="Calibri" w:cs="Calibri"/>
              </w:rPr>
            </w:pPr>
            <w:r w:rsidRPr="000F6F0E">
              <w:rPr>
                <w:rFonts w:ascii="Calibri" w:hAnsi="Calibri" w:cs="Calibri"/>
              </w:rPr>
              <w:t>(bashkia)</w:t>
            </w:r>
          </w:p>
        </w:tc>
        <w:tc>
          <w:tcPr>
            <w:tcW w:w="1260" w:type="dxa"/>
          </w:tcPr>
          <w:p w:rsidR="00783070" w:rsidRPr="000F6F0E" w:rsidRDefault="00783070" w:rsidP="00783070">
            <w:pPr>
              <w:jc w:val="center"/>
              <w:rPr>
                <w:rFonts w:ascii="Calibri" w:hAnsi="Calibri" w:cs="Calibri"/>
              </w:rPr>
            </w:pPr>
            <w:r w:rsidRPr="000F6F0E">
              <w:rPr>
                <w:rFonts w:ascii="Calibri" w:hAnsi="Calibri" w:cs="Calibri"/>
              </w:rPr>
              <w:t>1,029,360 lek</w:t>
            </w:r>
            <w:r w:rsidR="000372E2" w:rsidRPr="000F6F0E">
              <w:rPr>
                <w:rFonts w:ascii="Calibri" w:hAnsi="Calibri" w:cs="Calibri"/>
              </w:rPr>
              <w:t>ë</w:t>
            </w:r>
          </w:p>
          <w:p w:rsidR="00783070" w:rsidRPr="000F6F0E" w:rsidRDefault="00783070" w:rsidP="00783070">
            <w:pPr>
              <w:jc w:val="center"/>
              <w:rPr>
                <w:rFonts w:ascii="Calibri" w:hAnsi="Calibri" w:cs="Calibri"/>
              </w:rPr>
            </w:pPr>
          </w:p>
          <w:p w:rsidR="00783070" w:rsidRPr="000F6F0E" w:rsidRDefault="00783070" w:rsidP="00783070">
            <w:pPr>
              <w:jc w:val="center"/>
              <w:rPr>
                <w:rFonts w:ascii="Calibri" w:hAnsi="Calibri" w:cs="Calibri"/>
              </w:rPr>
            </w:pPr>
            <w:r w:rsidRPr="000F6F0E">
              <w:rPr>
                <w:rFonts w:ascii="Calibri" w:hAnsi="Calibri" w:cs="Calibri"/>
              </w:rPr>
              <w:t>(bashkia)</w:t>
            </w:r>
          </w:p>
        </w:tc>
        <w:tc>
          <w:tcPr>
            <w:tcW w:w="1260" w:type="dxa"/>
          </w:tcPr>
          <w:p w:rsidR="00783070" w:rsidRPr="000F6F0E" w:rsidRDefault="00783070" w:rsidP="00783070">
            <w:pPr>
              <w:jc w:val="center"/>
              <w:rPr>
                <w:rFonts w:ascii="Calibri" w:hAnsi="Calibri" w:cs="Calibri"/>
              </w:rPr>
            </w:pPr>
            <w:r w:rsidRPr="000F6F0E">
              <w:rPr>
                <w:rFonts w:ascii="Calibri" w:hAnsi="Calibri" w:cs="Calibri"/>
              </w:rPr>
              <w:t>1,029,360 lek</w:t>
            </w:r>
            <w:r w:rsidR="000372E2" w:rsidRPr="000F6F0E">
              <w:rPr>
                <w:rFonts w:ascii="Calibri" w:hAnsi="Calibri" w:cs="Calibri"/>
              </w:rPr>
              <w:t>ë</w:t>
            </w:r>
          </w:p>
          <w:p w:rsidR="00783070" w:rsidRPr="000F6F0E" w:rsidRDefault="00783070" w:rsidP="00783070">
            <w:pPr>
              <w:jc w:val="center"/>
              <w:rPr>
                <w:rFonts w:ascii="Calibri" w:hAnsi="Calibri" w:cs="Calibri"/>
              </w:rPr>
            </w:pPr>
          </w:p>
          <w:p w:rsidR="00783070" w:rsidRPr="000F6F0E" w:rsidRDefault="00783070" w:rsidP="00783070">
            <w:pPr>
              <w:jc w:val="center"/>
              <w:rPr>
                <w:rFonts w:ascii="Calibri" w:hAnsi="Calibri" w:cs="Calibri"/>
              </w:rPr>
            </w:pPr>
            <w:r w:rsidRPr="000F6F0E">
              <w:rPr>
                <w:rFonts w:ascii="Calibri" w:hAnsi="Calibri" w:cs="Calibri"/>
              </w:rPr>
              <w:t>(bashkia)</w:t>
            </w:r>
          </w:p>
        </w:tc>
        <w:tc>
          <w:tcPr>
            <w:tcW w:w="1260" w:type="dxa"/>
          </w:tcPr>
          <w:p w:rsidR="00783070" w:rsidRPr="000F6F0E" w:rsidRDefault="00783070" w:rsidP="00783070">
            <w:pPr>
              <w:jc w:val="center"/>
              <w:rPr>
                <w:rFonts w:ascii="Calibri" w:hAnsi="Calibri" w:cs="Calibri"/>
              </w:rPr>
            </w:pPr>
            <w:r w:rsidRPr="000F6F0E">
              <w:rPr>
                <w:rFonts w:ascii="Calibri" w:hAnsi="Calibri" w:cs="Calibri"/>
              </w:rPr>
              <w:t>1,029,360 lek</w:t>
            </w:r>
            <w:r w:rsidR="000372E2" w:rsidRPr="000F6F0E">
              <w:rPr>
                <w:rFonts w:ascii="Calibri" w:hAnsi="Calibri" w:cs="Calibri"/>
              </w:rPr>
              <w:t>ë</w:t>
            </w:r>
          </w:p>
          <w:p w:rsidR="00783070" w:rsidRPr="000F6F0E" w:rsidRDefault="00783070" w:rsidP="00783070">
            <w:pPr>
              <w:jc w:val="center"/>
              <w:rPr>
                <w:rFonts w:ascii="Calibri" w:hAnsi="Calibri" w:cs="Calibri"/>
              </w:rPr>
            </w:pPr>
          </w:p>
          <w:p w:rsidR="00783070" w:rsidRPr="000F6F0E" w:rsidRDefault="00783070" w:rsidP="00783070">
            <w:pPr>
              <w:jc w:val="center"/>
              <w:rPr>
                <w:rFonts w:ascii="Calibri" w:hAnsi="Calibri" w:cs="Calibri"/>
              </w:rPr>
            </w:pPr>
            <w:r w:rsidRPr="000F6F0E">
              <w:rPr>
                <w:rFonts w:ascii="Calibri" w:hAnsi="Calibri" w:cs="Calibri"/>
              </w:rPr>
              <w:t>(bashkia)</w:t>
            </w:r>
          </w:p>
        </w:tc>
        <w:tc>
          <w:tcPr>
            <w:tcW w:w="1267" w:type="dxa"/>
          </w:tcPr>
          <w:p w:rsidR="00783070" w:rsidRPr="000F6F0E" w:rsidRDefault="00783070" w:rsidP="00783070">
            <w:pPr>
              <w:jc w:val="center"/>
              <w:rPr>
                <w:rFonts w:ascii="Calibri" w:hAnsi="Calibri" w:cs="Calibri"/>
              </w:rPr>
            </w:pPr>
            <w:r w:rsidRPr="000F6F0E">
              <w:rPr>
                <w:rFonts w:ascii="Calibri" w:hAnsi="Calibri" w:cs="Calibri"/>
              </w:rPr>
              <w:t>1,029,360 lek</w:t>
            </w:r>
            <w:r w:rsidR="000372E2" w:rsidRPr="000F6F0E">
              <w:rPr>
                <w:rFonts w:ascii="Calibri" w:hAnsi="Calibri" w:cs="Calibri"/>
              </w:rPr>
              <w:t>ë</w:t>
            </w:r>
          </w:p>
          <w:p w:rsidR="00783070" w:rsidRPr="000F6F0E" w:rsidRDefault="00783070" w:rsidP="00783070">
            <w:pPr>
              <w:jc w:val="center"/>
              <w:rPr>
                <w:rFonts w:ascii="Calibri" w:hAnsi="Calibri" w:cs="Calibri"/>
              </w:rPr>
            </w:pPr>
          </w:p>
          <w:p w:rsidR="00783070" w:rsidRPr="000F6F0E" w:rsidRDefault="00783070" w:rsidP="00783070">
            <w:pPr>
              <w:jc w:val="center"/>
              <w:rPr>
                <w:rFonts w:ascii="Calibri" w:hAnsi="Calibri" w:cs="Calibri"/>
              </w:rPr>
            </w:pPr>
            <w:r w:rsidRPr="000F6F0E">
              <w:rPr>
                <w:rFonts w:ascii="Calibri" w:hAnsi="Calibri" w:cs="Calibri"/>
              </w:rPr>
              <w:t>(bashkia)</w:t>
            </w:r>
          </w:p>
        </w:tc>
      </w:tr>
      <w:tr w:rsidR="00783070" w:rsidRPr="00B85D47" w:rsidTr="007622BD">
        <w:tc>
          <w:tcPr>
            <w:tcW w:w="2610" w:type="dxa"/>
            <w:shd w:val="clear" w:color="auto" w:fill="auto"/>
          </w:tcPr>
          <w:p w:rsidR="00783070" w:rsidRPr="000F6F0E" w:rsidRDefault="00783070" w:rsidP="00783070">
            <w:pPr>
              <w:rPr>
                <w:rFonts w:ascii="Calibri" w:hAnsi="Calibri" w:cs="Calibri"/>
              </w:rPr>
            </w:pPr>
            <w:r w:rsidRPr="000F6F0E">
              <w:rPr>
                <w:rFonts w:ascii="Calibri" w:hAnsi="Calibri" w:cs="Calibri"/>
              </w:rPr>
              <w:t>III.3.7. Shtimi i oficereve/oficerëve të sigurisë në shkolla</w:t>
            </w:r>
          </w:p>
        </w:tc>
        <w:tc>
          <w:tcPr>
            <w:tcW w:w="1445" w:type="dxa"/>
            <w:shd w:val="clear" w:color="auto" w:fill="auto"/>
          </w:tcPr>
          <w:p w:rsidR="00783070" w:rsidRPr="000F6F0E" w:rsidRDefault="00783070" w:rsidP="00783070">
            <w:pPr>
              <w:rPr>
                <w:rFonts w:ascii="Calibri" w:hAnsi="Calibri" w:cs="Calibri"/>
              </w:rPr>
            </w:pPr>
            <w:r w:rsidRPr="000F6F0E">
              <w:rPr>
                <w:rFonts w:ascii="Calibri" w:hAnsi="Calibri" w:cs="Calibri"/>
              </w:rPr>
              <w:t>Drejtoria e Arsimit dhe Kopshteve</w:t>
            </w:r>
          </w:p>
        </w:tc>
        <w:tc>
          <w:tcPr>
            <w:tcW w:w="1435" w:type="dxa"/>
            <w:shd w:val="clear" w:color="auto" w:fill="auto"/>
          </w:tcPr>
          <w:p w:rsidR="00783070" w:rsidRPr="000F6F0E" w:rsidRDefault="00783070" w:rsidP="00783070">
            <w:pPr>
              <w:rPr>
                <w:rFonts w:ascii="Calibri" w:hAnsi="Calibri" w:cs="Calibri"/>
              </w:rPr>
            </w:pPr>
            <w:r w:rsidRPr="000F6F0E">
              <w:rPr>
                <w:rFonts w:ascii="Calibri" w:hAnsi="Calibri" w:cs="Calibri"/>
              </w:rPr>
              <w:t>ZVA, MAS</w:t>
            </w:r>
          </w:p>
        </w:tc>
        <w:tc>
          <w:tcPr>
            <w:tcW w:w="1073" w:type="dxa"/>
            <w:shd w:val="clear" w:color="auto" w:fill="auto"/>
          </w:tcPr>
          <w:p w:rsidR="00783070" w:rsidRPr="000F6F0E" w:rsidRDefault="00783070" w:rsidP="00783070">
            <w:pPr>
              <w:jc w:val="center"/>
              <w:rPr>
                <w:rFonts w:ascii="Calibri" w:hAnsi="Calibri" w:cs="Calibri"/>
              </w:rPr>
            </w:pPr>
            <w:r w:rsidRPr="000F6F0E">
              <w:rPr>
                <w:rFonts w:ascii="Calibri" w:hAnsi="Calibri" w:cs="Calibri"/>
              </w:rPr>
              <w:t xml:space="preserve">2026 </w:t>
            </w:r>
          </w:p>
          <w:p w:rsidR="00783070" w:rsidRPr="000F6F0E" w:rsidRDefault="00783070" w:rsidP="00783070">
            <w:pPr>
              <w:jc w:val="center"/>
              <w:rPr>
                <w:rFonts w:ascii="Calibri" w:hAnsi="Calibri" w:cs="Calibri"/>
              </w:rPr>
            </w:pPr>
            <w:r w:rsidRPr="000F6F0E">
              <w:rPr>
                <w:rFonts w:ascii="Calibri" w:hAnsi="Calibri" w:cs="Calibri"/>
              </w:rPr>
              <w:t xml:space="preserve">– </w:t>
            </w:r>
          </w:p>
          <w:p w:rsidR="00783070" w:rsidRPr="000F6F0E" w:rsidRDefault="00783070" w:rsidP="00783070">
            <w:pPr>
              <w:jc w:val="center"/>
              <w:rPr>
                <w:rFonts w:ascii="Calibri" w:hAnsi="Calibri" w:cs="Calibri"/>
              </w:rPr>
            </w:pPr>
            <w:r w:rsidRPr="000F6F0E">
              <w:rPr>
                <w:rFonts w:ascii="Calibri" w:hAnsi="Calibri" w:cs="Calibri"/>
              </w:rPr>
              <w:t>2030</w:t>
            </w:r>
          </w:p>
        </w:tc>
        <w:tc>
          <w:tcPr>
            <w:tcW w:w="1447" w:type="dxa"/>
            <w:shd w:val="clear" w:color="auto" w:fill="auto"/>
          </w:tcPr>
          <w:p w:rsidR="00783070" w:rsidRPr="000F6F0E" w:rsidRDefault="00783070" w:rsidP="00783070">
            <w:pPr>
              <w:rPr>
                <w:rFonts w:ascii="Calibri" w:hAnsi="Calibri" w:cs="Calibri"/>
              </w:rPr>
            </w:pPr>
            <w:r w:rsidRPr="000F6F0E">
              <w:rPr>
                <w:rFonts w:ascii="Calibri" w:hAnsi="Calibri" w:cs="Calibri"/>
              </w:rPr>
              <w:t>Numri i oficereve/oficer</w:t>
            </w:r>
            <w:r w:rsidR="000372E2" w:rsidRPr="000F6F0E">
              <w:rPr>
                <w:rFonts w:ascii="Calibri" w:hAnsi="Calibri" w:cs="Calibri"/>
              </w:rPr>
              <w:t>ë</w:t>
            </w:r>
            <w:r w:rsidRPr="000F6F0E">
              <w:rPr>
                <w:rFonts w:ascii="Calibri" w:hAnsi="Calibri" w:cs="Calibri"/>
              </w:rPr>
              <w:t>ve t</w:t>
            </w:r>
            <w:r w:rsidR="000372E2" w:rsidRPr="000F6F0E">
              <w:rPr>
                <w:rFonts w:ascii="Calibri" w:hAnsi="Calibri" w:cs="Calibri"/>
              </w:rPr>
              <w:t>ë</w:t>
            </w:r>
            <w:r w:rsidRPr="000F6F0E">
              <w:rPr>
                <w:rFonts w:ascii="Calibri" w:hAnsi="Calibri" w:cs="Calibri"/>
              </w:rPr>
              <w:t xml:space="preserve"> shtuara, ndar</w:t>
            </w:r>
            <w:r w:rsidR="000372E2" w:rsidRPr="000F6F0E">
              <w:rPr>
                <w:rFonts w:ascii="Calibri" w:hAnsi="Calibri" w:cs="Calibri"/>
              </w:rPr>
              <w:t>ë</w:t>
            </w:r>
            <w:r w:rsidRPr="000F6F0E">
              <w:rPr>
                <w:rFonts w:ascii="Calibri" w:hAnsi="Calibri" w:cs="Calibri"/>
              </w:rPr>
              <w:t xml:space="preserve"> sipas seksit, mosh</w:t>
            </w:r>
            <w:r w:rsidR="000372E2" w:rsidRPr="000F6F0E">
              <w:rPr>
                <w:rFonts w:ascii="Calibri" w:hAnsi="Calibri" w:cs="Calibri"/>
              </w:rPr>
              <w:t>ë</w:t>
            </w:r>
            <w:r w:rsidRPr="000F6F0E">
              <w:rPr>
                <w:rFonts w:ascii="Calibri" w:hAnsi="Calibri" w:cs="Calibri"/>
              </w:rPr>
              <w:t xml:space="preserve">s, vendbanimit, etj. </w:t>
            </w:r>
          </w:p>
        </w:tc>
        <w:tc>
          <w:tcPr>
            <w:tcW w:w="1342" w:type="dxa"/>
          </w:tcPr>
          <w:p w:rsidR="00783070" w:rsidRPr="000F6F0E" w:rsidRDefault="00783070" w:rsidP="00783070">
            <w:pPr>
              <w:jc w:val="center"/>
              <w:rPr>
                <w:rFonts w:ascii="Calibri" w:hAnsi="Calibri" w:cs="Calibri"/>
              </w:rPr>
            </w:pPr>
            <w:r w:rsidRPr="000F6F0E">
              <w:rPr>
                <w:rFonts w:ascii="Calibri" w:hAnsi="Calibri" w:cs="Calibri"/>
              </w:rPr>
              <w:t>N/a</w:t>
            </w:r>
          </w:p>
        </w:tc>
        <w:tc>
          <w:tcPr>
            <w:tcW w:w="1260" w:type="dxa"/>
          </w:tcPr>
          <w:p w:rsidR="00783070" w:rsidRPr="000F6F0E" w:rsidRDefault="00783070" w:rsidP="00783070">
            <w:pPr>
              <w:jc w:val="center"/>
              <w:rPr>
                <w:rFonts w:ascii="Calibri" w:hAnsi="Calibri" w:cs="Calibri"/>
              </w:rPr>
            </w:pPr>
            <w:r w:rsidRPr="000F6F0E">
              <w:rPr>
                <w:rFonts w:ascii="Calibri" w:hAnsi="Calibri" w:cs="Calibri"/>
              </w:rPr>
              <w:t>Kosto do p</w:t>
            </w:r>
            <w:r w:rsidR="000372E2" w:rsidRPr="000F6F0E">
              <w:rPr>
                <w:rFonts w:ascii="Calibri" w:hAnsi="Calibri" w:cs="Calibri"/>
              </w:rPr>
              <w:t>ë</w:t>
            </w:r>
            <w:r w:rsidRPr="000F6F0E">
              <w:rPr>
                <w:rFonts w:ascii="Calibri" w:hAnsi="Calibri" w:cs="Calibri"/>
              </w:rPr>
              <w:t>rcaktohet pas studimit t</w:t>
            </w:r>
            <w:r w:rsidR="000372E2" w:rsidRPr="000F6F0E">
              <w:rPr>
                <w:rFonts w:ascii="Calibri" w:hAnsi="Calibri" w:cs="Calibri"/>
              </w:rPr>
              <w:t>ë</w:t>
            </w:r>
            <w:r w:rsidRPr="000F6F0E">
              <w:rPr>
                <w:rFonts w:ascii="Calibri" w:hAnsi="Calibri" w:cs="Calibri"/>
              </w:rPr>
              <w:t xml:space="preserve"> bashkis</w:t>
            </w:r>
            <w:r w:rsidR="000372E2" w:rsidRPr="000F6F0E">
              <w:rPr>
                <w:rFonts w:ascii="Calibri" w:hAnsi="Calibri" w:cs="Calibri"/>
              </w:rPr>
              <w:t>ë</w:t>
            </w:r>
            <w:r w:rsidRPr="000F6F0E">
              <w:rPr>
                <w:rFonts w:ascii="Calibri" w:hAnsi="Calibri" w:cs="Calibri"/>
              </w:rPr>
              <w:t xml:space="preserve"> me ZVA</w:t>
            </w:r>
          </w:p>
        </w:tc>
        <w:tc>
          <w:tcPr>
            <w:tcW w:w="1260" w:type="dxa"/>
          </w:tcPr>
          <w:p w:rsidR="00783070" w:rsidRPr="000F6F0E" w:rsidRDefault="008433FD" w:rsidP="00783070">
            <w:pPr>
              <w:jc w:val="center"/>
              <w:rPr>
                <w:rFonts w:ascii="Calibri" w:hAnsi="Calibri" w:cs="Calibri"/>
              </w:rPr>
            </w:pPr>
            <w:r w:rsidRPr="000F6F0E">
              <w:rPr>
                <w:rFonts w:ascii="Calibri" w:hAnsi="Calibri" w:cs="Calibri"/>
              </w:rPr>
              <w:t>Kosto do p</w:t>
            </w:r>
            <w:r w:rsidR="000372E2" w:rsidRPr="000F6F0E">
              <w:rPr>
                <w:rFonts w:ascii="Calibri" w:hAnsi="Calibri" w:cs="Calibri"/>
              </w:rPr>
              <w:t>ë</w:t>
            </w:r>
            <w:r w:rsidRPr="000F6F0E">
              <w:rPr>
                <w:rFonts w:ascii="Calibri" w:hAnsi="Calibri" w:cs="Calibri"/>
              </w:rPr>
              <w:t>rcaktohet pas studimit t</w:t>
            </w:r>
            <w:r w:rsidR="000372E2" w:rsidRPr="000F6F0E">
              <w:rPr>
                <w:rFonts w:ascii="Calibri" w:hAnsi="Calibri" w:cs="Calibri"/>
              </w:rPr>
              <w:t>ë</w:t>
            </w:r>
            <w:r w:rsidRPr="000F6F0E">
              <w:rPr>
                <w:rFonts w:ascii="Calibri" w:hAnsi="Calibri" w:cs="Calibri"/>
              </w:rPr>
              <w:t xml:space="preserve"> bashkis</w:t>
            </w:r>
            <w:r w:rsidR="000372E2" w:rsidRPr="000F6F0E">
              <w:rPr>
                <w:rFonts w:ascii="Calibri" w:hAnsi="Calibri" w:cs="Calibri"/>
              </w:rPr>
              <w:t>ë</w:t>
            </w:r>
            <w:r w:rsidRPr="000F6F0E">
              <w:rPr>
                <w:rFonts w:ascii="Calibri" w:hAnsi="Calibri" w:cs="Calibri"/>
              </w:rPr>
              <w:t xml:space="preserve"> me ZVA</w:t>
            </w:r>
          </w:p>
        </w:tc>
        <w:tc>
          <w:tcPr>
            <w:tcW w:w="1260" w:type="dxa"/>
          </w:tcPr>
          <w:p w:rsidR="00783070" w:rsidRPr="000F6F0E" w:rsidRDefault="008433FD" w:rsidP="00783070">
            <w:pPr>
              <w:jc w:val="center"/>
              <w:rPr>
                <w:rFonts w:ascii="Calibri" w:hAnsi="Calibri" w:cs="Calibri"/>
              </w:rPr>
            </w:pPr>
            <w:r w:rsidRPr="000F6F0E">
              <w:rPr>
                <w:rFonts w:ascii="Calibri" w:hAnsi="Calibri" w:cs="Calibri"/>
              </w:rPr>
              <w:t>Kosto do p</w:t>
            </w:r>
            <w:r w:rsidR="000372E2" w:rsidRPr="000F6F0E">
              <w:rPr>
                <w:rFonts w:ascii="Calibri" w:hAnsi="Calibri" w:cs="Calibri"/>
              </w:rPr>
              <w:t>ë</w:t>
            </w:r>
            <w:r w:rsidRPr="000F6F0E">
              <w:rPr>
                <w:rFonts w:ascii="Calibri" w:hAnsi="Calibri" w:cs="Calibri"/>
              </w:rPr>
              <w:t>rcaktohet pas studimit t</w:t>
            </w:r>
            <w:r w:rsidR="000372E2" w:rsidRPr="000F6F0E">
              <w:rPr>
                <w:rFonts w:ascii="Calibri" w:hAnsi="Calibri" w:cs="Calibri"/>
              </w:rPr>
              <w:t>ë</w:t>
            </w:r>
            <w:r w:rsidRPr="000F6F0E">
              <w:rPr>
                <w:rFonts w:ascii="Calibri" w:hAnsi="Calibri" w:cs="Calibri"/>
              </w:rPr>
              <w:t xml:space="preserve"> bashkis</w:t>
            </w:r>
            <w:r w:rsidR="000372E2" w:rsidRPr="000F6F0E">
              <w:rPr>
                <w:rFonts w:ascii="Calibri" w:hAnsi="Calibri" w:cs="Calibri"/>
              </w:rPr>
              <w:t>ë</w:t>
            </w:r>
            <w:r w:rsidRPr="000F6F0E">
              <w:rPr>
                <w:rFonts w:ascii="Calibri" w:hAnsi="Calibri" w:cs="Calibri"/>
              </w:rPr>
              <w:t xml:space="preserve"> me ZVA</w:t>
            </w:r>
          </w:p>
        </w:tc>
        <w:tc>
          <w:tcPr>
            <w:tcW w:w="1260" w:type="dxa"/>
          </w:tcPr>
          <w:p w:rsidR="00783070" w:rsidRPr="000F6F0E" w:rsidRDefault="008433FD" w:rsidP="00783070">
            <w:pPr>
              <w:jc w:val="center"/>
              <w:rPr>
                <w:rFonts w:ascii="Calibri" w:hAnsi="Calibri" w:cs="Calibri"/>
              </w:rPr>
            </w:pPr>
            <w:r w:rsidRPr="000F6F0E">
              <w:rPr>
                <w:rFonts w:ascii="Calibri" w:hAnsi="Calibri" w:cs="Calibri"/>
              </w:rPr>
              <w:t>Kosto do p</w:t>
            </w:r>
            <w:r w:rsidR="000372E2" w:rsidRPr="000F6F0E">
              <w:rPr>
                <w:rFonts w:ascii="Calibri" w:hAnsi="Calibri" w:cs="Calibri"/>
              </w:rPr>
              <w:t>ë</w:t>
            </w:r>
            <w:r w:rsidRPr="000F6F0E">
              <w:rPr>
                <w:rFonts w:ascii="Calibri" w:hAnsi="Calibri" w:cs="Calibri"/>
              </w:rPr>
              <w:t>rcaktohet pas studimit t</w:t>
            </w:r>
            <w:r w:rsidR="000372E2" w:rsidRPr="000F6F0E">
              <w:rPr>
                <w:rFonts w:ascii="Calibri" w:hAnsi="Calibri" w:cs="Calibri"/>
              </w:rPr>
              <w:t>ë</w:t>
            </w:r>
            <w:r w:rsidRPr="000F6F0E">
              <w:rPr>
                <w:rFonts w:ascii="Calibri" w:hAnsi="Calibri" w:cs="Calibri"/>
              </w:rPr>
              <w:t xml:space="preserve"> bashkis</w:t>
            </w:r>
            <w:r w:rsidR="000372E2" w:rsidRPr="000F6F0E">
              <w:rPr>
                <w:rFonts w:ascii="Calibri" w:hAnsi="Calibri" w:cs="Calibri"/>
              </w:rPr>
              <w:t>ë</w:t>
            </w:r>
            <w:r w:rsidRPr="000F6F0E">
              <w:rPr>
                <w:rFonts w:ascii="Calibri" w:hAnsi="Calibri" w:cs="Calibri"/>
              </w:rPr>
              <w:t xml:space="preserve"> me ZVA</w:t>
            </w:r>
          </w:p>
        </w:tc>
        <w:tc>
          <w:tcPr>
            <w:tcW w:w="1267" w:type="dxa"/>
          </w:tcPr>
          <w:p w:rsidR="00783070" w:rsidRPr="000F6F0E" w:rsidRDefault="008433FD" w:rsidP="00783070">
            <w:pPr>
              <w:jc w:val="center"/>
              <w:rPr>
                <w:rFonts w:ascii="Calibri" w:hAnsi="Calibri" w:cs="Calibri"/>
              </w:rPr>
            </w:pPr>
            <w:r w:rsidRPr="000F6F0E">
              <w:rPr>
                <w:rFonts w:ascii="Calibri" w:hAnsi="Calibri" w:cs="Calibri"/>
              </w:rPr>
              <w:t>Kosto do p</w:t>
            </w:r>
            <w:r w:rsidR="000372E2" w:rsidRPr="000F6F0E">
              <w:rPr>
                <w:rFonts w:ascii="Calibri" w:hAnsi="Calibri" w:cs="Calibri"/>
              </w:rPr>
              <w:t>ë</w:t>
            </w:r>
            <w:r w:rsidRPr="000F6F0E">
              <w:rPr>
                <w:rFonts w:ascii="Calibri" w:hAnsi="Calibri" w:cs="Calibri"/>
              </w:rPr>
              <w:t>rcaktohet pas studimit t</w:t>
            </w:r>
            <w:r w:rsidR="000372E2" w:rsidRPr="000F6F0E">
              <w:rPr>
                <w:rFonts w:ascii="Calibri" w:hAnsi="Calibri" w:cs="Calibri"/>
              </w:rPr>
              <w:t>ë</w:t>
            </w:r>
            <w:r w:rsidRPr="000F6F0E">
              <w:rPr>
                <w:rFonts w:ascii="Calibri" w:hAnsi="Calibri" w:cs="Calibri"/>
              </w:rPr>
              <w:t xml:space="preserve"> bashkis</w:t>
            </w:r>
            <w:r w:rsidR="000372E2" w:rsidRPr="000F6F0E">
              <w:rPr>
                <w:rFonts w:ascii="Calibri" w:hAnsi="Calibri" w:cs="Calibri"/>
              </w:rPr>
              <w:t>ë</w:t>
            </w:r>
            <w:r w:rsidRPr="000F6F0E">
              <w:rPr>
                <w:rFonts w:ascii="Calibri" w:hAnsi="Calibri" w:cs="Calibri"/>
              </w:rPr>
              <w:t xml:space="preserve"> me ZVA</w:t>
            </w:r>
          </w:p>
        </w:tc>
      </w:tr>
    </w:tbl>
    <w:tbl>
      <w:tblPr>
        <w:tblStyle w:val="TableGrid3"/>
        <w:tblW w:w="15660" w:type="dxa"/>
        <w:tblInd w:w="-635" w:type="dxa"/>
        <w:tblLook w:val="04A0"/>
      </w:tblPr>
      <w:tblGrid>
        <w:gridCol w:w="2446"/>
        <w:gridCol w:w="7094"/>
        <w:gridCol w:w="1838"/>
        <w:gridCol w:w="1941"/>
        <w:gridCol w:w="2341"/>
      </w:tblGrid>
      <w:tr w:rsidR="001255B4" w:rsidRPr="00374D80" w:rsidTr="007622BD">
        <w:tc>
          <w:tcPr>
            <w:tcW w:w="2446" w:type="dxa"/>
            <w:shd w:val="clear" w:color="auto" w:fill="4C94D8" w:themeFill="text2" w:themeFillTint="80"/>
          </w:tcPr>
          <w:p w:rsidR="001255B4" w:rsidRPr="00374D80" w:rsidRDefault="001255B4" w:rsidP="007622BD">
            <w:pPr>
              <w:jc w:val="left"/>
              <w:rPr>
                <w:rFonts w:ascii="Calibri" w:hAnsi="Calibri" w:cs="Arial"/>
                <w:b/>
                <w:bCs/>
                <w:color w:val="FFFFFF" w:themeColor="background1"/>
              </w:rPr>
            </w:pPr>
            <w:r w:rsidRPr="00374D80">
              <w:rPr>
                <w:rFonts w:ascii="Calibri" w:hAnsi="Calibri" w:cs="Arial"/>
                <w:b/>
                <w:bCs/>
                <w:color w:val="FFFFFF" w:themeColor="background1"/>
              </w:rPr>
              <w:t>Fusha e ndërhyrjes (Objektivi strategjik):</w:t>
            </w:r>
          </w:p>
        </w:tc>
        <w:tc>
          <w:tcPr>
            <w:tcW w:w="13214" w:type="dxa"/>
            <w:gridSpan w:val="4"/>
            <w:shd w:val="clear" w:color="auto" w:fill="4C94D8" w:themeFill="text2" w:themeFillTint="80"/>
          </w:tcPr>
          <w:p w:rsidR="001255B4" w:rsidRPr="00374D80" w:rsidRDefault="001255B4" w:rsidP="007622BD">
            <w:pPr>
              <w:rPr>
                <w:rFonts w:ascii="Calibri" w:hAnsi="Calibri" w:cs="Arial"/>
                <w:b/>
                <w:bCs/>
                <w:color w:val="FFFFFF" w:themeColor="background1"/>
              </w:rPr>
            </w:pPr>
            <w:r w:rsidRPr="00374D80">
              <w:rPr>
                <w:rFonts w:ascii="Calibri" w:hAnsi="Calibri" w:cs="Arial"/>
                <w:b/>
                <w:bCs/>
                <w:color w:val="FFFFFF" w:themeColor="background1"/>
              </w:rPr>
              <w:t>IV.  INTEGRIMI GJINOR NË POLITIKAT VENDORE.</w:t>
            </w:r>
          </w:p>
        </w:tc>
      </w:tr>
      <w:tr w:rsidR="001255B4" w:rsidRPr="00374D80" w:rsidTr="007622BD">
        <w:tc>
          <w:tcPr>
            <w:tcW w:w="2446" w:type="dxa"/>
            <w:shd w:val="clear" w:color="auto" w:fill="auto"/>
          </w:tcPr>
          <w:p w:rsidR="001255B4" w:rsidRPr="00374D80" w:rsidRDefault="001255B4" w:rsidP="007622BD">
            <w:pPr>
              <w:rPr>
                <w:rFonts w:ascii="Calibri" w:hAnsi="Calibri" w:cs="Arial"/>
                <w:b/>
                <w:bCs/>
              </w:rPr>
            </w:pPr>
            <w:r w:rsidRPr="00374D80">
              <w:rPr>
                <w:rFonts w:ascii="Calibri" w:hAnsi="Calibri" w:cs="Arial"/>
                <w:b/>
                <w:bCs/>
              </w:rPr>
              <w:t>Rezultatet e pritshme:</w:t>
            </w:r>
          </w:p>
        </w:tc>
        <w:tc>
          <w:tcPr>
            <w:tcW w:w="13214" w:type="dxa"/>
            <w:gridSpan w:val="4"/>
          </w:tcPr>
          <w:p w:rsidR="001255B4" w:rsidRPr="00374D80" w:rsidRDefault="001255B4" w:rsidP="001255B4">
            <w:pPr>
              <w:spacing w:line="276" w:lineRule="auto"/>
              <w:ind w:left="607" w:hanging="607"/>
              <w:rPr>
                <w:rFonts w:ascii="Calibri" w:hAnsi="Calibri" w:cs="Calibri"/>
                <w:b/>
                <w:bCs/>
                <w:color w:val="000000" w:themeColor="text1"/>
              </w:rPr>
            </w:pPr>
            <w:r w:rsidRPr="00374D80">
              <w:rPr>
                <w:rFonts w:ascii="Calibri" w:hAnsi="Calibri" w:cs="Calibri"/>
                <w:color w:val="000000" w:themeColor="text1"/>
              </w:rPr>
              <w:t>IV.a. Përgjegjshmëria dhe transparenca e bashkisë mbi përmbushjen e angazhimeve publike për barazinë gjinore, e rritur ndjeshëm.</w:t>
            </w:r>
          </w:p>
          <w:p w:rsidR="001255B4" w:rsidRPr="00374D80" w:rsidRDefault="001255B4" w:rsidP="001255B4">
            <w:pPr>
              <w:ind w:left="331" w:hanging="331"/>
              <w:rPr>
                <w:rFonts w:ascii="Calibri" w:hAnsi="Calibri" w:cs="Arial"/>
                <w:b/>
                <w:bCs/>
              </w:rPr>
            </w:pPr>
            <w:r w:rsidRPr="00374D80">
              <w:rPr>
                <w:rFonts w:ascii="Calibri" w:hAnsi="Calibri" w:cs="Calibri"/>
                <w:color w:val="000000" w:themeColor="text1"/>
              </w:rPr>
              <w:t>IV.b.    Buxhetimi i përgjigjshëm gjinor i zbatuar në përputhje me legjislacionin në fuqi dhe integrimi gjinor i reflektuar në politikat dhe planet e bashkisë.</w:t>
            </w:r>
          </w:p>
        </w:tc>
      </w:tr>
      <w:tr w:rsidR="001255B4" w:rsidRPr="00374D80" w:rsidTr="007622BD">
        <w:tc>
          <w:tcPr>
            <w:tcW w:w="2446" w:type="dxa"/>
            <w:shd w:val="clear" w:color="auto" w:fill="auto"/>
          </w:tcPr>
          <w:p w:rsidR="001255B4" w:rsidRPr="00374D80" w:rsidRDefault="001255B4" w:rsidP="007622BD">
            <w:pPr>
              <w:rPr>
                <w:rFonts w:ascii="Calibri" w:hAnsi="Calibri" w:cs="Arial"/>
                <w:b/>
                <w:bCs/>
              </w:rPr>
            </w:pPr>
            <w:r w:rsidRPr="00374D80">
              <w:rPr>
                <w:rFonts w:ascii="Calibri" w:hAnsi="Calibri" w:cs="Arial"/>
                <w:b/>
                <w:bCs/>
              </w:rPr>
              <w:t>Dokumentet kryesore që u referohemi:</w:t>
            </w:r>
          </w:p>
        </w:tc>
        <w:tc>
          <w:tcPr>
            <w:tcW w:w="13214" w:type="dxa"/>
            <w:gridSpan w:val="4"/>
          </w:tcPr>
          <w:p w:rsidR="001255B4" w:rsidRPr="00374D80" w:rsidRDefault="001255B4" w:rsidP="001255B4">
            <w:pPr>
              <w:rPr>
                <w:rFonts w:ascii="Calibri" w:hAnsi="Calibri" w:cs="Arial"/>
              </w:rPr>
            </w:pPr>
            <w:r w:rsidRPr="00374D80">
              <w:rPr>
                <w:rFonts w:ascii="Calibri" w:hAnsi="Calibri" w:cs="Arial"/>
              </w:rPr>
              <w:t>- Karta Evropiane për Barazi të grave dhe burrave në jetën vendore (EU Charterfor Equality) - nenet 4, 5, 7, 8, 9.</w:t>
            </w:r>
          </w:p>
          <w:p w:rsidR="001255B4" w:rsidRPr="00374D80" w:rsidRDefault="001255B4" w:rsidP="001255B4">
            <w:pPr>
              <w:rPr>
                <w:rFonts w:ascii="Calibri" w:hAnsi="Calibri" w:cs="Arial"/>
              </w:rPr>
            </w:pPr>
            <w:r w:rsidRPr="00374D80">
              <w:rPr>
                <w:rFonts w:ascii="Calibri" w:hAnsi="Calibri" w:cs="Arial"/>
              </w:rPr>
              <w:t>- Konventa për Eliminimin e të gjithë Formave të Diskriminimit ndaj Grave (CEDA</w:t>
            </w:r>
            <w:r w:rsidR="00540FE8">
              <w:rPr>
                <w:rFonts w:ascii="Calibri" w:hAnsi="Calibri" w:cs="Arial"/>
              </w:rPr>
              <w:t>W</w:t>
            </w:r>
            <w:r w:rsidRPr="00374D80">
              <w:rPr>
                <w:rFonts w:ascii="Calibri" w:hAnsi="Calibri" w:cs="Arial"/>
              </w:rPr>
              <w:t>) - neni 3.</w:t>
            </w:r>
          </w:p>
          <w:p w:rsidR="001255B4" w:rsidRPr="00374D80" w:rsidRDefault="001255B4" w:rsidP="001255B4">
            <w:pPr>
              <w:rPr>
                <w:rFonts w:ascii="Calibri" w:hAnsi="Calibri" w:cs="Arial"/>
              </w:rPr>
            </w:pPr>
            <w:r w:rsidRPr="00374D80">
              <w:rPr>
                <w:rFonts w:ascii="Calibri" w:hAnsi="Calibri" w:cs="Arial"/>
              </w:rPr>
              <w:t>- Deklarata dhe Platforma për Veprim e Pekinit (BDPfA) - fusha kritike 8.</w:t>
            </w:r>
          </w:p>
          <w:p w:rsidR="001255B4" w:rsidRPr="00374D80" w:rsidRDefault="001255B4" w:rsidP="001255B4">
            <w:pPr>
              <w:rPr>
                <w:rFonts w:ascii="Calibri" w:hAnsi="Calibri" w:cs="Arial"/>
              </w:rPr>
            </w:pPr>
            <w:r w:rsidRPr="00374D80">
              <w:rPr>
                <w:rFonts w:ascii="Calibri" w:hAnsi="Calibri" w:cs="Arial"/>
              </w:rPr>
              <w:t>- Konventa e KE për Parandalimin dhe Luftimin e Dhunës ndaj Grave dhe Dhunës në Familje (Konventa e Stambollit) – nenet 6, 8.</w:t>
            </w:r>
          </w:p>
          <w:p w:rsidR="001255B4" w:rsidRPr="00374D80" w:rsidRDefault="001255B4" w:rsidP="001255B4">
            <w:pPr>
              <w:rPr>
                <w:rFonts w:ascii="Calibri" w:hAnsi="Calibri" w:cs="Arial"/>
              </w:rPr>
            </w:pPr>
            <w:r w:rsidRPr="00374D80">
              <w:rPr>
                <w:rFonts w:ascii="Calibri" w:hAnsi="Calibri" w:cs="Arial"/>
              </w:rPr>
              <w:t>- Plani i Veprimit për Barazinë Gjinore i BE (EU GAP III) – shtyllat 1, 5.</w:t>
            </w:r>
          </w:p>
          <w:p w:rsidR="001255B4" w:rsidRPr="00374D80" w:rsidRDefault="001255B4" w:rsidP="001255B4">
            <w:pPr>
              <w:rPr>
                <w:rFonts w:ascii="Calibri" w:hAnsi="Calibri" w:cs="Arial"/>
                <w:b/>
                <w:bCs/>
              </w:rPr>
            </w:pPr>
            <w:r w:rsidRPr="00374D80">
              <w:rPr>
                <w:rFonts w:ascii="Calibri" w:hAnsi="Calibri" w:cs="Arial"/>
              </w:rPr>
              <w:t>- Strategjia Kombëtare për Barazinë Gjinore (SKBGJ) 2021 – 2030 – objektivi specifik IV.3.</w:t>
            </w:r>
          </w:p>
        </w:tc>
      </w:tr>
      <w:tr w:rsidR="001255B4" w:rsidRPr="00374D80" w:rsidTr="007622BD">
        <w:tc>
          <w:tcPr>
            <w:tcW w:w="2446" w:type="dxa"/>
            <w:shd w:val="clear" w:color="auto" w:fill="A5C9EB" w:themeFill="text2" w:themeFillTint="40"/>
          </w:tcPr>
          <w:p w:rsidR="001255B4" w:rsidRPr="00374D80" w:rsidRDefault="001255B4" w:rsidP="007622BD">
            <w:pPr>
              <w:rPr>
                <w:rFonts w:ascii="Calibri" w:hAnsi="Calibri" w:cs="Arial"/>
                <w:b/>
                <w:bCs/>
              </w:rPr>
            </w:pPr>
            <w:r w:rsidRPr="00374D80">
              <w:rPr>
                <w:rFonts w:ascii="Calibri" w:hAnsi="Calibri" w:cs="Arial"/>
                <w:b/>
                <w:bCs/>
              </w:rPr>
              <w:t>Objektivi specifik:</w:t>
            </w:r>
          </w:p>
        </w:tc>
        <w:tc>
          <w:tcPr>
            <w:tcW w:w="13214" w:type="dxa"/>
            <w:gridSpan w:val="4"/>
            <w:shd w:val="clear" w:color="auto" w:fill="A5C9EB" w:themeFill="text2" w:themeFillTint="40"/>
          </w:tcPr>
          <w:p w:rsidR="001255B4" w:rsidRPr="00374D80" w:rsidRDefault="001255B4" w:rsidP="007622BD">
            <w:pPr>
              <w:jc w:val="left"/>
              <w:rPr>
                <w:rFonts w:ascii="Calibri" w:hAnsi="Calibri" w:cs="Arial"/>
                <w:b/>
                <w:bCs/>
              </w:rPr>
            </w:pPr>
            <w:r w:rsidRPr="00374D80">
              <w:rPr>
                <w:rFonts w:ascii="Calibri" w:hAnsi="Calibri" w:cs="Arial"/>
                <w:b/>
                <w:bCs/>
              </w:rPr>
              <w:t>I</w:t>
            </w:r>
            <w:r w:rsidR="007179E3" w:rsidRPr="00374D80">
              <w:rPr>
                <w:rFonts w:ascii="Calibri" w:hAnsi="Calibri" w:cs="Arial"/>
                <w:b/>
                <w:bCs/>
              </w:rPr>
              <w:t>V</w:t>
            </w:r>
            <w:r w:rsidRPr="00374D80">
              <w:rPr>
                <w:rFonts w:ascii="Calibri" w:hAnsi="Calibri" w:cs="Arial"/>
                <w:b/>
                <w:bCs/>
              </w:rPr>
              <w:t xml:space="preserve">.1. </w:t>
            </w:r>
            <w:r w:rsidR="007179E3" w:rsidRPr="00374D80">
              <w:rPr>
                <w:rFonts w:ascii="Calibri" w:hAnsi="Calibri" w:cs="Arial"/>
                <w:b/>
                <w:bCs/>
              </w:rPr>
              <w:t>Rritja e përgjegjshmërisë dhe transparencës së bashkisë në përmbushjen e angazhimeve publike për barazinë gjinore.</w:t>
            </w:r>
          </w:p>
          <w:p w:rsidR="001255B4" w:rsidRPr="00374D80" w:rsidRDefault="001255B4" w:rsidP="007622BD">
            <w:pPr>
              <w:jc w:val="left"/>
              <w:rPr>
                <w:rFonts w:ascii="Calibri" w:hAnsi="Calibri" w:cs="Arial"/>
                <w:b/>
                <w:bCs/>
              </w:rPr>
            </w:pPr>
          </w:p>
        </w:tc>
      </w:tr>
      <w:tr w:rsidR="001255B4" w:rsidRPr="00374D80" w:rsidTr="007622BD">
        <w:trPr>
          <w:trHeight w:val="369"/>
        </w:trPr>
        <w:tc>
          <w:tcPr>
            <w:tcW w:w="9540" w:type="dxa"/>
            <w:gridSpan w:val="2"/>
            <w:shd w:val="clear" w:color="auto" w:fill="DAE9F7" w:themeFill="text2" w:themeFillTint="1A"/>
          </w:tcPr>
          <w:p w:rsidR="001255B4" w:rsidRPr="00374D80" w:rsidRDefault="001255B4" w:rsidP="007622BD">
            <w:pPr>
              <w:jc w:val="center"/>
              <w:rPr>
                <w:rFonts w:ascii="Calibri" w:hAnsi="Calibri" w:cs="Arial"/>
                <w:b/>
                <w:bCs/>
              </w:rPr>
            </w:pPr>
            <w:r w:rsidRPr="00374D80">
              <w:rPr>
                <w:rFonts w:ascii="Calibri" w:hAnsi="Calibri" w:cs="Arial"/>
                <w:b/>
                <w:bCs/>
              </w:rPr>
              <w:t>Treguesit:</w:t>
            </w:r>
          </w:p>
          <w:p w:rsidR="001255B4" w:rsidRPr="00374D80" w:rsidRDefault="001255B4" w:rsidP="007622BD">
            <w:pPr>
              <w:rPr>
                <w:rFonts w:ascii="Calibri" w:hAnsi="Calibri" w:cs="Arial"/>
                <w:b/>
                <w:bCs/>
              </w:rPr>
            </w:pPr>
          </w:p>
        </w:tc>
        <w:tc>
          <w:tcPr>
            <w:tcW w:w="1838" w:type="dxa"/>
            <w:shd w:val="clear" w:color="auto" w:fill="DAE9F7" w:themeFill="text2" w:themeFillTint="1A"/>
          </w:tcPr>
          <w:p w:rsidR="001255B4" w:rsidRPr="00374D80" w:rsidRDefault="001255B4" w:rsidP="007622BD">
            <w:pPr>
              <w:jc w:val="center"/>
              <w:rPr>
                <w:rFonts w:ascii="Calibri" w:hAnsi="Calibri" w:cs="Arial"/>
                <w:b/>
                <w:bCs/>
              </w:rPr>
            </w:pPr>
            <w:r w:rsidRPr="00374D80">
              <w:rPr>
                <w:rFonts w:ascii="Calibri" w:hAnsi="Calibri" w:cs="Arial"/>
                <w:b/>
                <w:bCs/>
              </w:rPr>
              <w:t>Baseline:</w:t>
            </w:r>
          </w:p>
          <w:p w:rsidR="001255B4" w:rsidRPr="00374D80" w:rsidRDefault="001255B4" w:rsidP="007622BD">
            <w:pPr>
              <w:jc w:val="center"/>
              <w:rPr>
                <w:rFonts w:ascii="Calibri" w:hAnsi="Calibri" w:cs="Arial"/>
                <w:b/>
                <w:bCs/>
              </w:rPr>
            </w:pPr>
            <w:r w:rsidRPr="00374D80">
              <w:rPr>
                <w:rFonts w:ascii="Calibri" w:hAnsi="Calibri" w:cs="Arial"/>
                <w:b/>
                <w:bCs/>
              </w:rPr>
              <w:t>(2025)</w:t>
            </w:r>
          </w:p>
        </w:tc>
        <w:tc>
          <w:tcPr>
            <w:tcW w:w="1941" w:type="dxa"/>
            <w:shd w:val="clear" w:color="auto" w:fill="DAE9F7" w:themeFill="text2" w:themeFillTint="1A"/>
          </w:tcPr>
          <w:p w:rsidR="001255B4" w:rsidRPr="00374D80" w:rsidRDefault="001255B4" w:rsidP="007622BD">
            <w:pPr>
              <w:jc w:val="center"/>
              <w:rPr>
                <w:rFonts w:ascii="Calibri" w:hAnsi="Calibri" w:cs="Arial"/>
                <w:b/>
                <w:bCs/>
              </w:rPr>
            </w:pPr>
            <w:r w:rsidRPr="00374D80">
              <w:rPr>
                <w:rFonts w:ascii="Calibri" w:hAnsi="Calibri" w:cs="Arial"/>
                <w:b/>
                <w:bCs/>
              </w:rPr>
              <w:t>Target:</w:t>
            </w:r>
          </w:p>
          <w:p w:rsidR="001255B4" w:rsidRPr="00374D80" w:rsidRDefault="001255B4" w:rsidP="007622BD">
            <w:pPr>
              <w:jc w:val="center"/>
              <w:rPr>
                <w:rFonts w:ascii="Calibri" w:hAnsi="Calibri" w:cs="Arial"/>
                <w:b/>
                <w:bCs/>
              </w:rPr>
            </w:pPr>
            <w:r w:rsidRPr="00374D80">
              <w:rPr>
                <w:rFonts w:ascii="Calibri" w:hAnsi="Calibri" w:cs="Arial"/>
                <w:b/>
                <w:bCs/>
              </w:rPr>
              <w:t>(2030)</w:t>
            </w:r>
          </w:p>
        </w:tc>
        <w:tc>
          <w:tcPr>
            <w:tcW w:w="2341" w:type="dxa"/>
            <w:shd w:val="clear" w:color="auto" w:fill="DAE9F7" w:themeFill="text2" w:themeFillTint="1A"/>
          </w:tcPr>
          <w:p w:rsidR="001255B4" w:rsidRPr="00374D80" w:rsidRDefault="001255B4" w:rsidP="007622BD">
            <w:pPr>
              <w:jc w:val="center"/>
              <w:rPr>
                <w:rFonts w:ascii="Calibri" w:hAnsi="Calibri" w:cs="Arial"/>
                <w:b/>
                <w:bCs/>
              </w:rPr>
            </w:pPr>
            <w:r w:rsidRPr="00374D80">
              <w:rPr>
                <w:rFonts w:ascii="Calibri" w:hAnsi="Calibri" w:cs="Arial"/>
                <w:b/>
                <w:bCs/>
              </w:rPr>
              <w:t>MONITORIMI</w:t>
            </w:r>
          </w:p>
        </w:tc>
      </w:tr>
      <w:tr w:rsidR="00E83843" w:rsidRPr="00374D80" w:rsidTr="007622BD">
        <w:trPr>
          <w:trHeight w:val="369"/>
        </w:trPr>
        <w:tc>
          <w:tcPr>
            <w:tcW w:w="9540" w:type="dxa"/>
            <w:gridSpan w:val="2"/>
            <w:shd w:val="clear" w:color="auto" w:fill="auto"/>
          </w:tcPr>
          <w:p w:rsidR="00E83843" w:rsidRPr="00374D80" w:rsidRDefault="00E83843" w:rsidP="00E83843">
            <w:pPr>
              <w:spacing w:line="276" w:lineRule="auto"/>
              <w:ind w:left="697" w:hanging="720"/>
              <w:rPr>
                <w:rFonts w:ascii="Calibri" w:hAnsi="Calibri" w:cs="Calibri"/>
                <w:color w:val="000000" w:themeColor="text1"/>
              </w:rPr>
            </w:pPr>
            <w:r w:rsidRPr="00374D80">
              <w:rPr>
                <w:rFonts w:ascii="Calibri" w:hAnsi="Calibri" w:cs="Calibri"/>
                <w:color w:val="000000" w:themeColor="text1"/>
              </w:rPr>
              <w:t xml:space="preserve">IV.1.a. Numri i raporteve të monitorimit të zbatimit të Planit Vendor të Veprimit për Barazinë Gjinore, të miratuara në Këshillin Bashkiak dhe të publikuara në faqen zyrtare të bashkisë dhe në Atlasin e Nënshkruesve të Kartës Evropiane për Barazi, të  Këshillit të Bashkive dhe Rajoneve të Evropës </w:t>
            </w:r>
            <w:r w:rsidRPr="00374D80">
              <w:rPr>
                <w:rFonts w:ascii="Calibri" w:hAnsi="Calibri" w:cs="Calibri"/>
                <w:color w:val="000000" w:themeColor="text1"/>
              </w:rPr>
              <w:lastRenderedPageBreak/>
              <w:t>(KBRE).</w:t>
            </w:r>
          </w:p>
          <w:p w:rsidR="00E83843" w:rsidRPr="00374D80" w:rsidRDefault="00E83843" w:rsidP="00E83843">
            <w:pPr>
              <w:rPr>
                <w:rFonts w:ascii="Calibri" w:hAnsi="Calibri" w:cs="Arial"/>
              </w:rPr>
            </w:pPr>
          </w:p>
        </w:tc>
        <w:tc>
          <w:tcPr>
            <w:tcW w:w="1838" w:type="dxa"/>
          </w:tcPr>
          <w:p w:rsidR="00E83843" w:rsidRPr="00374D80" w:rsidRDefault="00E83843" w:rsidP="00E83843">
            <w:pPr>
              <w:jc w:val="center"/>
              <w:rPr>
                <w:rFonts w:ascii="Calibri" w:hAnsi="Calibri" w:cs="Arial"/>
              </w:rPr>
            </w:pPr>
            <w:r w:rsidRPr="00374D80">
              <w:rPr>
                <w:rFonts w:ascii="Calibri" w:hAnsi="Calibri" w:cs="Arial"/>
              </w:rPr>
              <w:lastRenderedPageBreak/>
              <w:t>0</w:t>
            </w:r>
          </w:p>
        </w:tc>
        <w:tc>
          <w:tcPr>
            <w:tcW w:w="1941" w:type="dxa"/>
            <w:shd w:val="clear" w:color="auto" w:fill="auto"/>
          </w:tcPr>
          <w:p w:rsidR="00E83843" w:rsidRPr="00374D80" w:rsidRDefault="00E83843" w:rsidP="00E83843">
            <w:pPr>
              <w:jc w:val="center"/>
              <w:rPr>
                <w:rFonts w:ascii="Calibri" w:hAnsi="Calibri" w:cs="Arial"/>
              </w:rPr>
            </w:pPr>
            <w:r>
              <w:rPr>
                <w:rFonts w:ascii="Calibri" w:hAnsi="Calibri" w:cs="Arial"/>
              </w:rPr>
              <w:t>5</w:t>
            </w:r>
          </w:p>
          <w:p w:rsidR="00E83843" w:rsidRPr="00374D80" w:rsidRDefault="00E83843" w:rsidP="00E83843">
            <w:pPr>
              <w:jc w:val="center"/>
              <w:rPr>
                <w:rFonts w:ascii="Calibri" w:hAnsi="Calibri" w:cs="Arial"/>
              </w:rPr>
            </w:pPr>
            <w:r w:rsidRPr="00374D80">
              <w:rPr>
                <w:rFonts w:ascii="Calibri" w:hAnsi="Calibri" w:cs="Arial"/>
              </w:rPr>
              <w:t>(1 çdo vit)</w:t>
            </w:r>
          </w:p>
          <w:p w:rsidR="00E83843" w:rsidRPr="00374D80" w:rsidRDefault="00E83843" w:rsidP="00E83843">
            <w:pPr>
              <w:jc w:val="center"/>
              <w:rPr>
                <w:rFonts w:ascii="Calibri" w:hAnsi="Calibri" w:cs="Arial"/>
              </w:rPr>
            </w:pPr>
          </w:p>
          <w:p w:rsidR="00E83843" w:rsidRPr="00374D80" w:rsidRDefault="00E83843" w:rsidP="00E83843">
            <w:pPr>
              <w:jc w:val="center"/>
              <w:rPr>
                <w:rFonts w:ascii="Calibri" w:hAnsi="Calibri" w:cs="Arial"/>
              </w:rPr>
            </w:pPr>
          </w:p>
          <w:p w:rsidR="00E83843" w:rsidRPr="00374D80" w:rsidRDefault="00E83843" w:rsidP="00E83843">
            <w:pPr>
              <w:jc w:val="center"/>
              <w:rPr>
                <w:rFonts w:ascii="Calibri" w:hAnsi="Calibri" w:cs="Arial"/>
              </w:rPr>
            </w:pPr>
          </w:p>
        </w:tc>
        <w:tc>
          <w:tcPr>
            <w:tcW w:w="2341" w:type="dxa"/>
            <w:shd w:val="clear" w:color="auto" w:fill="auto"/>
          </w:tcPr>
          <w:p w:rsidR="00E83843" w:rsidRPr="00374D80" w:rsidRDefault="00E83843" w:rsidP="00E83843">
            <w:pPr>
              <w:jc w:val="left"/>
              <w:rPr>
                <w:rFonts w:ascii="Calibri" w:hAnsi="Calibri" w:cs="Arial"/>
              </w:rPr>
            </w:pPr>
            <w:r w:rsidRPr="00374D80">
              <w:rPr>
                <w:rFonts w:ascii="Calibri" w:hAnsi="Calibri" w:cs="Arial"/>
              </w:rPr>
              <w:lastRenderedPageBreak/>
              <w:t>Komisioni për Barazi Gjinore në nivel bashkie / Grupi i Monitorimit të PVVBGJ;</w:t>
            </w:r>
          </w:p>
          <w:p w:rsidR="00E83843" w:rsidRPr="00374D80" w:rsidRDefault="00540FE8" w:rsidP="00E83843">
            <w:pPr>
              <w:jc w:val="left"/>
              <w:rPr>
                <w:rFonts w:ascii="Calibri" w:hAnsi="Calibri" w:cs="Arial"/>
              </w:rPr>
            </w:pPr>
            <w:r w:rsidRPr="00540FE8">
              <w:rPr>
                <w:rFonts w:ascii="Calibri" w:hAnsi="Calibri" w:cs="Arial"/>
              </w:rPr>
              <w:lastRenderedPageBreak/>
              <w:t>Komisioni i Mirëqenies Sociale, Rinisë, Barazisë Gjinore, Mosdiskriminimit dhe të Drejtave të Njeriut</w:t>
            </w:r>
            <w:r w:rsidR="00E83843" w:rsidRPr="00374D80">
              <w:rPr>
                <w:rFonts w:ascii="Calibri" w:hAnsi="Calibri" w:cs="Arial"/>
              </w:rPr>
              <w:t>, si dhe anëtaret/anëtarët e Këshillit Bashkiak.</w:t>
            </w:r>
          </w:p>
        </w:tc>
      </w:tr>
    </w:tbl>
    <w:tbl>
      <w:tblPr>
        <w:tblStyle w:val="TableGrid4"/>
        <w:tblW w:w="15659" w:type="dxa"/>
        <w:tblInd w:w="-635" w:type="dxa"/>
        <w:tblLayout w:type="fixed"/>
        <w:tblLook w:val="04A0"/>
      </w:tblPr>
      <w:tblGrid>
        <w:gridCol w:w="2610"/>
        <w:gridCol w:w="1445"/>
        <w:gridCol w:w="1435"/>
        <w:gridCol w:w="1073"/>
        <w:gridCol w:w="1447"/>
        <w:gridCol w:w="1342"/>
        <w:gridCol w:w="1260"/>
        <w:gridCol w:w="1260"/>
        <w:gridCol w:w="1260"/>
        <w:gridCol w:w="1260"/>
        <w:gridCol w:w="1267"/>
      </w:tblGrid>
      <w:tr w:rsidR="0076660E" w:rsidRPr="00111002" w:rsidTr="007622BD">
        <w:tc>
          <w:tcPr>
            <w:tcW w:w="2610" w:type="dxa"/>
            <w:vMerge w:val="restart"/>
            <w:shd w:val="clear" w:color="auto" w:fill="DAE9F7" w:themeFill="text2" w:themeFillTint="1A"/>
          </w:tcPr>
          <w:p w:rsidR="0076660E" w:rsidRPr="00111002" w:rsidRDefault="0076660E" w:rsidP="007622BD">
            <w:pPr>
              <w:jc w:val="center"/>
              <w:rPr>
                <w:rFonts w:ascii="Calibri" w:hAnsi="Calibri" w:cs="Calibri"/>
                <w:b/>
                <w:bCs/>
              </w:rPr>
            </w:pPr>
            <w:r w:rsidRPr="00111002">
              <w:rPr>
                <w:rFonts w:ascii="Calibri" w:hAnsi="Calibri" w:cs="Calibri"/>
                <w:b/>
                <w:bCs/>
              </w:rPr>
              <w:lastRenderedPageBreak/>
              <w:t>MASAT DHE AKTIVITETET</w:t>
            </w:r>
          </w:p>
        </w:tc>
        <w:tc>
          <w:tcPr>
            <w:tcW w:w="2880" w:type="dxa"/>
            <w:gridSpan w:val="2"/>
            <w:shd w:val="clear" w:color="auto" w:fill="DAE9F7" w:themeFill="text2" w:themeFillTint="1A"/>
          </w:tcPr>
          <w:p w:rsidR="0076660E" w:rsidRPr="00111002" w:rsidRDefault="0076660E" w:rsidP="007622BD">
            <w:pPr>
              <w:jc w:val="center"/>
              <w:rPr>
                <w:rFonts w:ascii="Calibri" w:hAnsi="Calibri" w:cs="Calibri"/>
                <w:b/>
                <w:bCs/>
              </w:rPr>
            </w:pPr>
            <w:r w:rsidRPr="00111002">
              <w:rPr>
                <w:rFonts w:ascii="Calibri" w:hAnsi="Calibri" w:cs="Calibri"/>
                <w:b/>
                <w:bCs/>
              </w:rPr>
              <w:t>ZBATIMI</w:t>
            </w:r>
          </w:p>
        </w:tc>
        <w:tc>
          <w:tcPr>
            <w:tcW w:w="1073" w:type="dxa"/>
            <w:vMerge w:val="restart"/>
            <w:shd w:val="clear" w:color="auto" w:fill="DAE9F7" w:themeFill="text2" w:themeFillTint="1A"/>
          </w:tcPr>
          <w:p w:rsidR="0076660E" w:rsidRPr="00111002" w:rsidRDefault="0076660E" w:rsidP="007622BD">
            <w:pPr>
              <w:jc w:val="center"/>
              <w:rPr>
                <w:rFonts w:ascii="Calibri" w:hAnsi="Calibri" w:cs="Calibri"/>
                <w:b/>
                <w:bCs/>
              </w:rPr>
            </w:pPr>
            <w:r w:rsidRPr="00111002">
              <w:rPr>
                <w:rFonts w:ascii="Calibri" w:hAnsi="Calibri" w:cs="Calibri"/>
                <w:b/>
                <w:bCs/>
              </w:rPr>
              <w:t xml:space="preserve">AFATI KOHOR </w:t>
            </w:r>
          </w:p>
        </w:tc>
        <w:tc>
          <w:tcPr>
            <w:tcW w:w="1447" w:type="dxa"/>
            <w:vMerge w:val="restart"/>
            <w:shd w:val="clear" w:color="auto" w:fill="DAE9F7" w:themeFill="text2" w:themeFillTint="1A"/>
          </w:tcPr>
          <w:p w:rsidR="0076660E" w:rsidRPr="00111002" w:rsidRDefault="0076660E" w:rsidP="007622BD">
            <w:pPr>
              <w:jc w:val="center"/>
              <w:rPr>
                <w:rFonts w:ascii="Calibri" w:hAnsi="Calibri" w:cs="Calibri"/>
                <w:b/>
                <w:bCs/>
              </w:rPr>
            </w:pPr>
            <w:r w:rsidRPr="00111002">
              <w:rPr>
                <w:rFonts w:ascii="Calibri" w:hAnsi="Calibri" w:cs="Calibri"/>
                <w:b/>
                <w:bCs/>
              </w:rPr>
              <w:t>TREGUES</w:t>
            </w:r>
          </w:p>
        </w:tc>
        <w:tc>
          <w:tcPr>
            <w:tcW w:w="7649" w:type="dxa"/>
            <w:gridSpan w:val="6"/>
            <w:shd w:val="clear" w:color="auto" w:fill="DAE9F7" w:themeFill="text2" w:themeFillTint="1A"/>
          </w:tcPr>
          <w:p w:rsidR="0076660E" w:rsidRPr="00111002" w:rsidRDefault="0076660E" w:rsidP="007622BD">
            <w:pPr>
              <w:jc w:val="center"/>
              <w:rPr>
                <w:rFonts w:ascii="Calibri" w:hAnsi="Calibri" w:cs="Calibri"/>
                <w:b/>
                <w:bCs/>
              </w:rPr>
            </w:pPr>
            <w:r w:rsidRPr="00111002">
              <w:rPr>
                <w:rFonts w:ascii="Calibri" w:hAnsi="Calibri" w:cs="Calibri"/>
                <w:b/>
                <w:bCs/>
              </w:rPr>
              <w:t>KOSTO (LEKË)</w:t>
            </w:r>
          </w:p>
        </w:tc>
      </w:tr>
      <w:tr w:rsidR="0076660E" w:rsidRPr="00111002" w:rsidTr="007622BD">
        <w:tc>
          <w:tcPr>
            <w:tcW w:w="2610" w:type="dxa"/>
            <w:vMerge/>
            <w:shd w:val="clear" w:color="auto" w:fill="DAE9F7" w:themeFill="text2" w:themeFillTint="1A"/>
          </w:tcPr>
          <w:p w:rsidR="0076660E" w:rsidRPr="00111002" w:rsidRDefault="0076660E" w:rsidP="007622BD">
            <w:pPr>
              <w:jc w:val="center"/>
              <w:rPr>
                <w:rFonts w:ascii="Calibri" w:hAnsi="Calibri" w:cs="Calibri"/>
                <w:b/>
                <w:bCs/>
              </w:rPr>
            </w:pPr>
          </w:p>
        </w:tc>
        <w:tc>
          <w:tcPr>
            <w:tcW w:w="1445" w:type="dxa"/>
            <w:shd w:val="clear" w:color="auto" w:fill="DAE9F7" w:themeFill="text2" w:themeFillTint="1A"/>
          </w:tcPr>
          <w:p w:rsidR="0076660E" w:rsidRPr="00111002" w:rsidRDefault="0076660E" w:rsidP="007622BD">
            <w:pPr>
              <w:jc w:val="center"/>
              <w:rPr>
                <w:rFonts w:ascii="Calibri" w:hAnsi="Calibri" w:cs="Calibri"/>
                <w:b/>
                <w:bCs/>
              </w:rPr>
            </w:pPr>
            <w:r w:rsidRPr="00111002">
              <w:rPr>
                <w:rFonts w:ascii="Calibri" w:hAnsi="Calibri" w:cs="Calibri"/>
                <w:b/>
              </w:rPr>
              <w:t>Përgjegjës kryesor</w:t>
            </w:r>
          </w:p>
        </w:tc>
        <w:tc>
          <w:tcPr>
            <w:tcW w:w="1435" w:type="dxa"/>
            <w:shd w:val="clear" w:color="auto" w:fill="DAE9F7" w:themeFill="text2" w:themeFillTint="1A"/>
          </w:tcPr>
          <w:p w:rsidR="0076660E" w:rsidRPr="00111002" w:rsidRDefault="0076660E" w:rsidP="007622BD">
            <w:pPr>
              <w:jc w:val="center"/>
              <w:rPr>
                <w:rFonts w:ascii="Calibri" w:hAnsi="Calibri" w:cs="Calibri"/>
                <w:b/>
                <w:bCs/>
              </w:rPr>
            </w:pPr>
            <w:r w:rsidRPr="00111002">
              <w:rPr>
                <w:rFonts w:ascii="Calibri" w:hAnsi="Calibri" w:cs="Calibri"/>
                <w:b/>
              </w:rPr>
              <w:t>Mbështetës</w:t>
            </w:r>
          </w:p>
        </w:tc>
        <w:tc>
          <w:tcPr>
            <w:tcW w:w="1073" w:type="dxa"/>
            <w:vMerge/>
            <w:shd w:val="clear" w:color="auto" w:fill="DAE9F7" w:themeFill="text2" w:themeFillTint="1A"/>
          </w:tcPr>
          <w:p w:rsidR="0076660E" w:rsidRPr="00111002" w:rsidRDefault="0076660E" w:rsidP="007622BD">
            <w:pPr>
              <w:jc w:val="center"/>
              <w:rPr>
                <w:rFonts w:ascii="Calibri" w:hAnsi="Calibri" w:cs="Calibri"/>
                <w:b/>
                <w:bCs/>
              </w:rPr>
            </w:pPr>
          </w:p>
        </w:tc>
        <w:tc>
          <w:tcPr>
            <w:tcW w:w="1447" w:type="dxa"/>
            <w:vMerge/>
            <w:shd w:val="clear" w:color="auto" w:fill="DAE9F7" w:themeFill="text2" w:themeFillTint="1A"/>
          </w:tcPr>
          <w:p w:rsidR="0076660E" w:rsidRPr="00111002" w:rsidRDefault="0076660E" w:rsidP="007622BD">
            <w:pPr>
              <w:jc w:val="center"/>
              <w:rPr>
                <w:rFonts w:ascii="Calibri" w:hAnsi="Calibri" w:cs="Calibri"/>
                <w:b/>
                <w:bCs/>
              </w:rPr>
            </w:pPr>
          </w:p>
        </w:tc>
        <w:tc>
          <w:tcPr>
            <w:tcW w:w="1342" w:type="dxa"/>
            <w:shd w:val="clear" w:color="auto" w:fill="DAE9F7" w:themeFill="text2" w:themeFillTint="1A"/>
          </w:tcPr>
          <w:p w:rsidR="0076660E" w:rsidRPr="00111002" w:rsidRDefault="0076660E" w:rsidP="007622BD">
            <w:pPr>
              <w:jc w:val="center"/>
              <w:rPr>
                <w:rFonts w:ascii="Calibri" w:hAnsi="Calibri" w:cs="Calibri"/>
                <w:b/>
                <w:bCs/>
              </w:rPr>
            </w:pPr>
            <w:r w:rsidRPr="00111002">
              <w:rPr>
                <w:rFonts w:ascii="Calibri" w:hAnsi="Calibri" w:cs="Calibri"/>
                <w:b/>
                <w:bCs/>
              </w:rPr>
              <w:t>2025</w:t>
            </w:r>
          </w:p>
        </w:tc>
        <w:tc>
          <w:tcPr>
            <w:tcW w:w="1260" w:type="dxa"/>
            <w:shd w:val="clear" w:color="auto" w:fill="DAE9F7" w:themeFill="text2" w:themeFillTint="1A"/>
          </w:tcPr>
          <w:p w:rsidR="0076660E" w:rsidRPr="00111002" w:rsidRDefault="0076660E" w:rsidP="007622BD">
            <w:pPr>
              <w:jc w:val="center"/>
              <w:rPr>
                <w:rFonts w:ascii="Calibri" w:hAnsi="Calibri" w:cs="Calibri"/>
                <w:b/>
                <w:bCs/>
              </w:rPr>
            </w:pPr>
            <w:r w:rsidRPr="00111002">
              <w:rPr>
                <w:rFonts w:ascii="Calibri" w:hAnsi="Calibri" w:cs="Calibri"/>
                <w:b/>
                <w:bCs/>
              </w:rPr>
              <w:t>2026</w:t>
            </w:r>
          </w:p>
        </w:tc>
        <w:tc>
          <w:tcPr>
            <w:tcW w:w="1260" w:type="dxa"/>
            <w:shd w:val="clear" w:color="auto" w:fill="DAE9F7" w:themeFill="text2" w:themeFillTint="1A"/>
          </w:tcPr>
          <w:p w:rsidR="0076660E" w:rsidRPr="00111002" w:rsidRDefault="0076660E" w:rsidP="007622BD">
            <w:pPr>
              <w:jc w:val="center"/>
              <w:rPr>
                <w:rFonts w:ascii="Calibri" w:hAnsi="Calibri" w:cs="Calibri"/>
                <w:b/>
                <w:bCs/>
              </w:rPr>
            </w:pPr>
            <w:r w:rsidRPr="00111002">
              <w:rPr>
                <w:rFonts w:ascii="Calibri" w:hAnsi="Calibri" w:cs="Calibri"/>
                <w:b/>
                <w:bCs/>
              </w:rPr>
              <w:t>2027</w:t>
            </w:r>
          </w:p>
        </w:tc>
        <w:tc>
          <w:tcPr>
            <w:tcW w:w="1260" w:type="dxa"/>
            <w:shd w:val="clear" w:color="auto" w:fill="DAE9F7" w:themeFill="text2" w:themeFillTint="1A"/>
          </w:tcPr>
          <w:p w:rsidR="0076660E" w:rsidRPr="00111002" w:rsidRDefault="0076660E" w:rsidP="007622BD">
            <w:pPr>
              <w:jc w:val="center"/>
              <w:rPr>
                <w:rFonts w:ascii="Calibri" w:hAnsi="Calibri" w:cs="Calibri"/>
                <w:b/>
                <w:bCs/>
              </w:rPr>
            </w:pPr>
            <w:r w:rsidRPr="00111002">
              <w:rPr>
                <w:rFonts w:ascii="Calibri" w:hAnsi="Calibri" w:cs="Calibri"/>
                <w:b/>
                <w:bCs/>
              </w:rPr>
              <w:t>2028</w:t>
            </w:r>
          </w:p>
        </w:tc>
        <w:tc>
          <w:tcPr>
            <w:tcW w:w="1260" w:type="dxa"/>
            <w:shd w:val="clear" w:color="auto" w:fill="DAE9F7" w:themeFill="text2" w:themeFillTint="1A"/>
          </w:tcPr>
          <w:p w:rsidR="0076660E" w:rsidRPr="00111002" w:rsidRDefault="0076660E" w:rsidP="007622BD">
            <w:pPr>
              <w:jc w:val="center"/>
              <w:rPr>
                <w:rFonts w:ascii="Calibri" w:hAnsi="Calibri" w:cs="Calibri"/>
                <w:b/>
                <w:bCs/>
              </w:rPr>
            </w:pPr>
            <w:r w:rsidRPr="00111002">
              <w:rPr>
                <w:rFonts w:ascii="Calibri" w:hAnsi="Calibri" w:cs="Calibri"/>
                <w:b/>
                <w:bCs/>
              </w:rPr>
              <w:t>2029</w:t>
            </w:r>
          </w:p>
        </w:tc>
        <w:tc>
          <w:tcPr>
            <w:tcW w:w="1267" w:type="dxa"/>
            <w:shd w:val="clear" w:color="auto" w:fill="DAE9F7" w:themeFill="text2" w:themeFillTint="1A"/>
          </w:tcPr>
          <w:p w:rsidR="0076660E" w:rsidRPr="00111002" w:rsidRDefault="0076660E" w:rsidP="007622BD">
            <w:pPr>
              <w:jc w:val="center"/>
              <w:rPr>
                <w:rFonts w:ascii="Calibri" w:hAnsi="Calibri" w:cs="Calibri"/>
                <w:b/>
                <w:bCs/>
              </w:rPr>
            </w:pPr>
            <w:r w:rsidRPr="00111002">
              <w:rPr>
                <w:rFonts w:ascii="Calibri" w:hAnsi="Calibri" w:cs="Calibri"/>
                <w:b/>
                <w:bCs/>
              </w:rPr>
              <w:t>2030</w:t>
            </w:r>
          </w:p>
        </w:tc>
      </w:tr>
      <w:tr w:rsidR="00152A99" w:rsidRPr="00945BE7" w:rsidTr="007622BD">
        <w:tc>
          <w:tcPr>
            <w:tcW w:w="2610" w:type="dxa"/>
            <w:shd w:val="clear" w:color="auto" w:fill="auto"/>
          </w:tcPr>
          <w:p w:rsidR="00152A99" w:rsidRPr="00754BE6" w:rsidRDefault="00152A99" w:rsidP="00152A99">
            <w:pPr>
              <w:rPr>
                <w:rFonts w:ascii="Calibri" w:hAnsi="Calibri" w:cs="Calibri"/>
              </w:rPr>
            </w:pPr>
            <w:r w:rsidRPr="00754BE6">
              <w:rPr>
                <w:rFonts w:ascii="Calibri" w:hAnsi="Calibri" w:cs="Calibri"/>
              </w:rPr>
              <w:t>IV.1.1. Përdorimi i gjuhës së ndjeshme gjinore në dokumentet zyrtare dhe faqet e internetit të bashkisë.</w:t>
            </w:r>
          </w:p>
        </w:tc>
        <w:tc>
          <w:tcPr>
            <w:tcW w:w="1445" w:type="dxa"/>
            <w:shd w:val="clear" w:color="auto" w:fill="auto"/>
          </w:tcPr>
          <w:p w:rsidR="00152A99" w:rsidRPr="00754BE6" w:rsidRDefault="00152A99" w:rsidP="00152A99">
            <w:pPr>
              <w:rPr>
                <w:rFonts w:ascii="Calibri" w:hAnsi="Calibri" w:cs="Calibri"/>
              </w:rPr>
            </w:pPr>
            <w:r w:rsidRPr="00754BE6">
              <w:rPr>
                <w:rFonts w:ascii="Calibri" w:hAnsi="Calibri" w:cs="Calibri"/>
              </w:rPr>
              <w:t>Drejtoria e Juridike, e Prokurimeve dhe Pronave</w:t>
            </w:r>
          </w:p>
        </w:tc>
        <w:tc>
          <w:tcPr>
            <w:tcW w:w="1435" w:type="dxa"/>
            <w:shd w:val="clear" w:color="auto" w:fill="auto"/>
          </w:tcPr>
          <w:p w:rsidR="00152A99" w:rsidRPr="00754BE6" w:rsidRDefault="00152A99" w:rsidP="00152A99">
            <w:pPr>
              <w:rPr>
                <w:rFonts w:ascii="Calibri" w:hAnsi="Calibri" w:cs="Calibri"/>
              </w:rPr>
            </w:pPr>
            <w:r w:rsidRPr="00754BE6">
              <w:rPr>
                <w:rFonts w:ascii="Calibri" w:hAnsi="Calibri" w:cs="Calibri"/>
              </w:rPr>
              <w:t>Drejtoria e Kujdesit Social</w:t>
            </w:r>
          </w:p>
        </w:tc>
        <w:tc>
          <w:tcPr>
            <w:tcW w:w="1073" w:type="dxa"/>
            <w:shd w:val="clear" w:color="auto" w:fill="auto"/>
          </w:tcPr>
          <w:p w:rsidR="00152A99" w:rsidRPr="00754BE6" w:rsidRDefault="00152A99" w:rsidP="00152A99">
            <w:pPr>
              <w:jc w:val="center"/>
              <w:rPr>
                <w:rFonts w:ascii="Calibri" w:hAnsi="Calibri" w:cs="Calibri"/>
              </w:rPr>
            </w:pPr>
            <w:r w:rsidRPr="00754BE6">
              <w:rPr>
                <w:rFonts w:ascii="Calibri" w:hAnsi="Calibri" w:cs="Calibri"/>
              </w:rPr>
              <w:t xml:space="preserve">2025 </w:t>
            </w:r>
          </w:p>
          <w:p w:rsidR="00152A99" w:rsidRPr="00754BE6" w:rsidRDefault="00152A99" w:rsidP="00152A99">
            <w:pPr>
              <w:jc w:val="center"/>
              <w:rPr>
                <w:rFonts w:ascii="Calibri" w:hAnsi="Calibri" w:cs="Calibri"/>
              </w:rPr>
            </w:pPr>
            <w:r w:rsidRPr="00754BE6">
              <w:rPr>
                <w:rFonts w:ascii="Calibri" w:hAnsi="Calibri" w:cs="Calibri"/>
              </w:rPr>
              <w:t xml:space="preserve">- </w:t>
            </w:r>
          </w:p>
          <w:p w:rsidR="00152A99" w:rsidRPr="00754BE6" w:rsidRDefault="00152A99" w:rsidP="00152A99">
            <w:pPr>
              <w:jc w:val="center"/>
              <w:rPr>
                <w:rFonts w:ascii="Calibri" w:hAnsi="Calibri" w:cs="Calibri"/>
              </w:rPr>
            </w:pPr>
            <w:r w:rsidRPr="00754BE6">
              <w:rPr>
                <w:rFonts w:ascii="Calibri" w:hAnsi="Calibri" w:cs="Calibri"/>
              </w:rPr>
              <w:t>2030</w:t>
            </w:r>
          </w:p>
        </w:tc>
        <w:tc>
          <w:tcPr>
            <w:tcW w:w="1447" w:type="dxa"/>
            <w:shd w:val="clear" w:color="auto" w:fill="auto"/>
          </w:tcPr>
          <w:p w:rsidR="00152A99" w:rsidRPr="00754BE6" w:rsidRDefault="00152A99" w:rsidP="00152A99">
            <w:pPr>
              <w:rPr>
                <w:rFonts w:ascii="Calibri" w:hAnsi="Calibri" w:cs="Calibri"/>
              </w:rPr>
            </w:pPr>
            <w:r w:rsidRPr="00754BE6">
              <w:rPr>
                <w:rFonts w:ascii="Calibri" w:hAnsi="Calibri" w:cs="Calibri"/>
              </w:rPr>
              <w:t>Të paktën një dokument në vit me gjuhë të ndjeshme gjinore</w:t>
            </w:r>
          </w:p>
        </w:tc>
        <w:tc>
          <w:tcPr>
            <w:tcW w:w="1342" w:type="dxa"/>
          </w:tcPr>
          <w:p w:rsidR="00152A99" w:rsidRPr="00754BE6" w:rsidRDefault="00152A99" w:rsidP="00152A99">
            <w:pPr>
              <w:jc w:val="center"/>
              <w:rPr>
                <w:rFonts w:ascii="Calibri" w:hAnsi="Calibri" w:cs="Calibri"/>
              </w:rPr>
            </w:pPr>
            <w:r w:rsidRPr="00754BE6">
              <w:rPr>
                <w:rFonts w:ascii="Calibri" w:hAnsi="Calibri" w:cs="Calibri"/>
              </w:rPr>
              <w:t>28,581 lekë</w:t>
            </w:r>
          </w:p>
          <w:p w:rsidR="00152A99" w:rsidRPr="00754BE6" w:rsidRDefault="00152A99" w:rsidP="00152A99">
            <w:pPr>
              <w:jc w:val="center"/>
              <w:rPr>
                <w:rFonts w:ascii="Calibri" w:hAnsi="Calibri" w:cs="Calibri"/>
              </w:rPr>
            </w:pPr>
          </w:p>
          <w:p w:rsidR="00152A99" w:rsidRPr="00754BE6" w:rsidRDefault="00152A99" w:rsidP="00152A99">
            <w:pPr>
              <w:jc w:val="center"/>
              <w:rPr>
                <w:rFonts w:ascii="Calibri" w:hAnsi="Calibri" w:cs="Calibri"/>
              </w:rPr>
            </w:pPr>
            <w:r w:rsidRPr="00754BE6">
              <w:rPr>
                <w:rFonts w:ascii="Calibri" w:hAnsi="Calibri" w:cs="Calibri"/>
                <w:i/>
                <w:iCs/>
              </w:rPr>
              <w:t>(bashkia)</w:t>
            </w:r>
          </w:p>
        </w:tc>
        <w:tc>
          <w:tcPr>
            <w:tcW w:w="1260" w:type="dxa"/>
          </w:tcPr>
          <w:p w:rsidR="00152A99" w:rsidRPr="00754BE6" w:rsidRDefault="00152A99" w:rsidP="00152A99">
            <w:pPr>
              <w:jc w:val="center"/>
              <w:rPr>
                <w:rFonts w:ascii="Calibri" w:hAnsi="Calibri" w:cs="Calibri"/>
              </w:rPr>
            </w:pPr>
            <w:r w:rsidRPr="00754BE6">
              <w:rPr>
                <w:rFonts w:ascii="Calibri" w:hAnsi="Calibri" w:cs="Calibri"/>
              </w:rPr>
              <w:t>28,581 lekë</w:t>
            </w:r>
          </w:p>
          <w:p w:rsidR="00152A99" w:rsidRPr="00754BE6" w:rsidRDefault="00152A99" w:rsidP="00152A99">
            <w:pPr>
              <w:jc w:val="center"/>
              <w:rPr>
                <w:rFonts w:ascii="Calibri" w:hAnsi="Calibri" w:cs="Calibri"/>
              </w:rPr>
            </w:pPr>
          </w:p>
          <w:p w:rsidR="00152A99" w:rsidRPr="00754BE6" w:rsidRDefault="00152A99" w:rsidP="00152A99">
            <w:pPr>
              <w:jc w:val="center"/>
              <w:rPr>
                <w:rFonts w:ascii="Calibri" w:hAnsi="Calibri" w:cs="Calibri"/>
              </w:rPr>
            </w:pPr>
            <w:r w:rsidRPr="00754BE6">
              <w:rPr>
                <w:rFonts w:ascii="Calibri" w:hAnsi="Calibri" w:cs="Calibri"/>
                <w:i/>
                <w:iCs/>
              </w:rPr>
              <w:t>(bashkia)</w:t>
            </w:r>
          </w:p>
        </w:tc>
        <w:tc>
          <w:tcPr>
            <w:tcW w:w="1260" w:type="dxa"/>
          </w:tcPr>
          <w:p w:rsidR="00152A99" w:rsidRPr="00754BE6" w:rsidRDefault="00152A99" w:rsidP="00152A99">
            <w:pPr>
              <w:jc w:val="center"/>
              <w:rPr>
                <w:rFonts w:ascii="Calibri" w:hAnsi="Calibri" w:cs="Calibri"/>
              </w:rPr>
            </w:pPr>
            <w:r w:rsidRPr="00754BE6">
              <w:rPr>
                <w:rFonts w:ascii="Calibri" w:hAnsi="Calibri" w:cs="Calibri"/>
              </w:rPr>
              <w:t>28,581 lekë</w:t>
            </w:r>
          </w:p>
          <w:p w:rsidR="00152A99" w:rsidRPr="00754BE6" w:rsidRDefault="00152A99" w:rsidP="00152A99">
            <w:pPr>
              <w:jc w:val="center"/>
              <w:rPr>
                <w:rFonts w:ascii="Calibri" w:hAnsi="Calibri" w:cs="Calibri"/>
              </w:rPr>
            </w:pPr>
          </w:p>
          <w:p w:rsidR="00152A99" w:rsidRPr="00754BE6" w:rsidRDefault="00152A99" w:rsidP="00152A99">
            <w:pPr>
              <w:jc w:val="center"/>
              <w:rPr>
                <w:rFonts w:ascii="Calibri" w:hAnsi="Calibri" w:cs="Calibri"/>
              </w:rPr>
            </w:pPr>
            <w:r w:rsidRPr="00754BE6">
              <w:rPr>
                <w:rFonts w:ascii="Calibri" w:hAnsi="Calibri" w:cs="Calibri"/>
                <w:i/>
                <w:iCs/>
              </w:rPr>
              <w:t>(bashkia)</w:t>
            </w:r>
          </w:p>
        </w:tc>
        <w:tc>
          <w:tcPr>
            <w:tcW w:w="1260" w:type="dxa"/>
          </w:tcPr>
          <w:p w:rsidR="00152A99" w:rsidRPr="00754BE6" w:rsidRDefault="00152A99" w:rsidP="00152A99">
            <w:pPr>
              <w:jc w:val="center"/>
              <w:rPr>
                <w:rFonts w:ascii="Calibri" w:hAnsi="Calibri" w:cs="Calibri"/>
              </w:rPr>
            </w:pPr>
            <w:r w:rsidRPr="00754BE6">
              <w:rPr>
                <w:rFonts w:ascii="Calibri" w:hAnsi="Calibri" w:cs="Calibri"/>
              </w:rPr>
              <w:t>28,581 lekë</w:t>
            </w:r>
          </w:p>
          <w:p w:rsidR="00152A99" w:rsidRPr="00754BE6" w:rsidRDefault="00152A99" w:rsidP="00152A99">
            <w:pPr>
              <w:jc w:val="center"/>
              <w:rPr>
                <w:rFonts w:ascii="Calibri" w:hAnsi="Calibri" w:cs="Calibri"/>
              </w:rPr>
            </w:pPr>
          </w:p>
          <w:p w:rsidR="00152A99" w:rsidRPr="00754BE6" w:rsidRDefault="00152A99" w:rsidP="00152A99">
            <w:pPr>
              <w:rPr>
                <w:rFonts w:ascii="Calibri" w:hAnsi="Calibri" w:cs="Calibri"/>
              </w:rPr>
            </w:pPr>
            <w:r w:rsidRPr="00754BE6">
              <w:rPr>
                <w:rFonts w:ascii="Calibri" w:hAnsi="Calibri" w:cs="Calibri"/>
                <w:i/>
                <w:iCs/>
              </w:rPr>
              <w:t>(bashkia)</w:t>
            </w:r>
          </w:p>
        </w:tc>
        <w:tc>
          <w:tcPr>
            <w:tcW w:w="1260" w:type="dxa"/>
          </w:tcPr>
          <w:p w:rsidR="00152A99" w:rsidRPr="00754BE6" w:rsidRDefault="00152A99" w:rsidP="00152A99">
            <w:pPr>
              <w:jc w:val="center"/>
              <w:rPr>
                <w:rFonts w:ascii="Calibri" w:hAnsi="Calibri" w:cs="Calibri"/>
              </w:rPr>
            </w:pPr>
            <w:r w:rsidRPr="00754BE6">
              <w:rPr>
                <w:rFonts w:ascii="Calibri" w:hAnsi="Calibri" w:cs="Calibri"/>
              </w:rPr>
              <w:t>28,581 lekë</w:t>
            </w:r>
          </w:p>
          <w:p w:rsidR="00152A99" w:rsidRPr="00754BE6" w:rsidRDefault="00152A99" w:rsidP="00152A99">
            <w:pPr>
              <w:jc w:val="center"/>
              <w:rPr>
                <w:rFonts w:ascii="Calibri" w:hAnsi="Calibri" w:cs="Calibri"/>
              </w:rPr>
            </w:pPr>
          </w:p>
          <w:p w:rsidR="00152A99" w:rsidRPr="00754BE6" w:rsidRDefault="00152A99" w:rsidP="00152A99">
            <w:pPr>
              <w:jc w:val="center"/>
              <w:rPr>
                <w:rFonts w:ascii="Calibri" w:hAnsi="Calibri" w:cs="Calibri"/>
              </w:rPr>
            </w:pPr>
            <w:r w:rsidRPr="00754BE6">
              <w:rPr>
                <w:rFonts w:ascii="Calibri" w:hAnsi="Calibri" w:cs="Calibri"/>
                <w:i/>
                <w:iCs/>
              </w:rPr>
              <w:t>(bashkia)</w:t>
            </w:r>
          </w:p>
        </w:tc>
        <w:tc>
          <w:tcPr>
            <w:tcW w:w="1267" w:type="dxa"/>
          </w:tcPr>
          <w:p w:rsidR="00152A99" w:rsidRPr="00754BE6" w:rsidRDefault="00152A99" w:rsidP="00152A99">
            <w:pPr>
              <w:jc w:val="center"/>
              <w:rPr>
                <w:rFonts w:ascii="Calibri" w:hAnsi="Calibri" w:cs="Calibri"/>
              </w:rPr>
            </w:pPr>
            <w:r w:rsidRPr="00754BE6">
              <w:rPr>
                <w:rFonts w:ascii="Calibri" w:hAnsi="Calibri" w:cs="Calibri"/>
              </w:rPr>
              <w:t>28,581 lekë</w:t>
            </w:r>
          </w:p>
          <w:p w:rsidR="00152A99" w:rsidRPr="00754BE6" w:rsidRDefault="00152A99" w:rsidP="00152A99">
            <w:pPr>
              <w:jc w:val="center"/>
              <w:rPr>
                <w:rFonts w:ascii="Calibri" w:hAnsi="Calibri" w:cs="Calibri"/>
              </w:rPr>
            </w:pPr>
          </w:p>
          <w:p w:rsidR="00152A99" w:rsidRPr="00754BE6" w:rsidRDefault="00152A99" w:rsidP="00152A99">
            <w:pPr>
              <w:jc w:val="center"/>
              <w:rPr>
                <w:rFonts w:ascii="Calibri" w:hAnsi="Calibri" w:cs="Calibri"/>
              </w:rPr>
            </w:pPr>
            <w:r w:rsidRPr="00754BE6">
              <w:rPr>
                <w:rFonts w:ascii="Calibri" w:hAnsi="Calibri" w:cs="Calibri"/>
                <w:i/>
                <w:iCs/>
              </w:rPr>
              <w:t>(bashkia)</w:t>
            </w:r>
          </w:p>
        </w:tc>
      </w:tr>
      <w:tr w:rsidR="00440728" w:rsidRPr="00945BE7" w:rsidTr="007622BD">
        <w:tc>
          <w:tcPr>
            <w:tcW w:w="2610" w:type="dxa"/>
            <w:shd w:val="clear" w:color="auto" w:fill="auto"/>
          </w:tcPr>
          <w:p w:rsidR="00440728" w:rsidRPr="00754BE6" w:rsidRDefault="00440728" w:rsidP="00440728">
            <w:pPr>
              <w:rPr>
                <w:rFonts w:ascii="Calibri" w:hAnsi="Calibri" w:cs="Calibri"/>
              </w:rPr>
            </w:pPr>
            <w:r w:rsidRPr="00754BE6">
              <w:rPr>
                <w:rFonts w:ascii="Calibri" w:hAnsi="Calibri" w:cs="Calibri"/>
              </w:rPr>
              <w:t>IV.1.2. Integrimi i perspektivës gjinore në strategjitë dhe planet e veprimit të bashkisë.</w:t>
            </w:r>
          </w:p>
        </w:tc>
        <w:tc>
          <w:tcPr>
            <w:tcW w:w="1445" w:type="dxa"/>
            <w:shd w:val="clear" w:color="auto" w:fill="auto"/>
          </w:tcPr>
          <w:p w:rsidR="00440728" w:rsidRPr="00754BE6" w:rsidRDefault="00440728" w:rsidP="00440728">
            <w:pPr>
              <w:rPr>
                <w:rFonts w:ascii="Calibri" w:hAnsi="Calibri" w:cs="Calibri"/>
              </w:rPr>
            </w:pPr>
            <w:r w:rsidRPr="00754BE6">
              <w:rPr>
                <w:rFonts w:ascii="Calibri" w:hAnsi="Calibri" w:cs="Calibri"/>
              </w:rPr>
              <w:t>Të gjitha drejtoritë në Bashki që hartojë strategji dhe plane veprimi</w:t>
            </w:r>
          </w:p>
        </w:tc>
        <w:tc>
          <w:tcPr>
            <w:tcW w:w="1435" w:type="dxa"/>
            <w:shd w:val="clear" w:color="auto" w:fill="auto"/>
          </w:tcPr>
          <w:p w:rsidR="00440728" w:rsidRPr="00754BE6" w:rsidRDefault="00440728" w:rsidP="00440728">
            <w:pPr>
              <w:rPr>
                <w:rFonts w:ascii="Calibri" w:hAnsi="Calibri" w:cs="Calibri"/>
              </w:rPr>
            </w:pPr>
            <w:r w:rsidRPr="00754BE6">
              <w:rPr>
                <w:rFonts w:ascii="Calibri" w:hAnsi="Calibri" w:cs="Calibri"/>
              </w:rPr>
              <w:t xml:space="preserve">Drejtoria e Juridike, e Prokurimeve dhe Pronave , Drejtoria e Kujdesit Social </w:t>
            </w:r>
          </w:p>
        </w:tc>
        <w:tc>
          <w:tcPr>
            <w:tcW w:w="1073" w:type="dxa"/>
            <w:shd w:val="clear" w:color="auto" w:fill="auto"/>
          </w:tcPr>
          <w:p w:rsidR="00440728" w:rsidRPr="00754BE6" w:rsidRDefault="00440728" w:rsidP="00440728">
            <w:pPr>
              <w:jc w:val="center"/>
              <w:rPr>
                <w:rFonts w:ascii="Calibri" w:hAnsi="Calibri" w:cs="Calibri"/>
              </w:rPr>
            </w:pPr>
            <w:r w:rsidRPr="00754BE6">
              <w:rPr>
                <w:rFonts w:ascii="Calibri" w:hAnsi="Calibri" w:cs="Calibri"/>
              </w:rPr>
              <w:t xml:space="preserve">2026 </w:t>
            </w:r>
          </w:p>
          <w:p w:rsidR="00440728" w:rsidRPr="00754BE6" w:rsidRDefault="00440728" w:rsidP="00440728">
            <w:pPr>
              <w:jc w:val="center"/>
              <w:rPr>
                <w:rFonts w:ascii="Calibri" w:hAnsi="Calibri" w:cs="Calibri"/>
              </w:rPr>
            </w:pPr>
            <w:r w:rsidRPr="00754BE6">
              <w:rPr>
                <w:rFonts w:ascii="Calibri" w:hAnsi="Calibri" w:cs="Calibri"/>
              </w:rPr>
              <w:t xml:space="preserve">- </w:t>
            </w:r>
          </w:p>
          <w:p w:rsidR="00440728" w:rsidRPr="00754BE6" w:rsidRDefault="00440728" w:rsidP="00440728">
            <w:pPr>
              <w:jc w:val="center"/>
              <w:rPr>
                <w:rFonts w:ascii="Calibri" w:hAnsi="Calibri" w:cs="Calibri"/>
              </w:rPr>
            </w:pPr>
            <w:r w:rsidRPr="00754BE6">
              <w:rPr>
                <w:rFonts w:ascii="Calibri" w:hAnsi="Calibri" w:cs="Calibri"/>
              </w:rPr>
              <w:t>2030</w:t>
            </w:r>
          </w:p>
        </w:tc>
        <w:tc>
          <w:tcPr>
            <w:tcW w:w="1447" w:type="dxa"/>
            <w:shd w:val="clear" w:color="auto" w:fill="auto"/>
          </w:tcPr>
          <w:p w:rsidR="00440728" w:rsidRPr="00754BE6" w:rsidRDefault="00440728" w:rsidP="00440728">
            <w:pPr>
              <w:rPr>
                <w:rFonts w:ascii="Calibri" w:hAnsi="Calibri" w:cs="Calibri"/>
              </w:rPr>
            </w:pPr>
            <w:r w:rsidRPr="00754BE6">
              <w:rPr>
                <w:rFonts w:ascii="Calibri" w:hAnsi="Calibri" w:cs="Calibri"/>
              </w:rPr>
              <w:t>Numri i strategjive dhe planeve me perspektiv</w:t>
            </w:r>
            <w:r w:rsidR="000372E2" w:rsidRPr="00754BE6">
              <w:rPr>
                <w:rFonts w:ascii="Calibri" w:hAnsi="Calibri" w:cs="Calibri"/>
              </w:rPr>
              <w:t>ë</w:t>
            </w:r>
            <w:r w:rsidRPr="00754BE6">
              <w:rPr>
                <w:rFonts w:ascii="Calibri" w:hAnsi="Calibri" w:cs="Calibri"/>
              </w:rPr>
              <w:t>n gjinore t</w:t>
            </w:r>
            <w:r w:rsidR="000372E2" w:rsidRPr="00754BE6">
              <w:rPr>
                <w:rFonts w:ascii="Calibri" w:hAnsi="Calibri" w:cs="Calibri"/>
              </w:rPr>
              <w:t>ë</w:t>
            </w:r>
            <w:r w:rsidRPr="00754BE6">
              <w:rPr>
                <w:rFonts w:ascii="Calibri" w:hAnsi="Calibri" w:cs="Calibri"/>
              </w:rPr>
              <w:t xml:space="preserve"> integruar</w:t>
            </w:r>
          </w:p>
        </w:tc>
        <w:tc>
          <w:tcPr>
            <w:tcW w:w="1342" w:type="dxa"/>
          </w:tcPr>
          <w:p w:rsidR="00440728" w:rsidRPr="00754BE6" w:rsidRDefault="00440728" w:rsidP="00440728">
            <w:pPr>
              <w:jc w:val="center"/>
              <w:rPr>
                <w:rFonts w:ascii="Calibri" w:hAnsi="Calibri" w:cs="Calibri"/>
              </w:rPr>
            </w:pPr>
            <w:r w:rsidRPr="00754BE6">
              <w:rPr>
                <w:rFonts w:ascii="Calibri" w:hAnsi="Calibri" w:cs="Calibri"/>
              </w:rPr>
              <w:t>N/a</w:t>
            </w:r>
          </w:p>
        </w:tc>
        <w:tc>
          <w:tcPr>
            <w:tcW w:w="1260" w:type="dxa"/>
          </w:tcPr>
          <w:p w:rsidR="00440728" w:rsidRPr="00754BE6" w:rsidRDefault="00440728" w:rsidP="00440728">
            <w:pPr>
              <w:jc w:val="center"/>
              <w:rPr>
                <w:rFonts w:ascii="Calibri" w:hAnsi="Calibri" w:cs="Calibri"/>
              </w:rPr>
            </w:pPr>
            <w:r w:rsidRPr="00754BE6">
              <w:rPr>
                <w:rFonts w:ascii="Calibri" w:hAnsi="Calibri" w:cs="Calibri"/>
              </w:rPr>
              <w:t>40,760 lek</w:t>
            </w:r>
            <w:r w:rsidR="000372E2" w:rsidRPr="00754BE6">
              <w:rPr>
                <w:rFonts w:ascii="Calibri" w:hAnsi="Calibri" w:cs="Calibri"/>
              </w:rPr>
              <w:t>ë</w:t>
            </w:r>
          </w:p>
          <w:p w:rsidR="00440728" w:rsidRPr="00754BE6" w:rsidRDefault="00440728" w:rsidP="00440728">
            <w:pPr>
              <w:jc w:val="center"/>
              <w:rPr>
                <w:rFonts w:ascii="Calibri" w:hAnsi="Calibri" w:cs="Calibri"/>
              </w:rPr>
            </w:pPr>
          </w:p>
          <w:p w:rsidR="00440728" w:rsidRPr="00754BE6" w:rsidRDefault="00440728" w:rsidP="00440728">
            <w:pPr>
              <w:jc w:val="center"/>
              <w:rPr>
                <w:rFonts w:ascii="Calibri" w:hAnsi="Calibri" w:cs="Calibri"/>
              </w:rPr>
            </w:pPr>
            <w:r w:rsidRPr="00754BE6">
              <w:rPr>
                <w:rFonts w:ascii="Calibri" w:hAnsi="Calibri" w:cs="Calibri"/>
              </w:rPr>
              <w:t>(bashkia)</w:t>
            </w:r>
          </w:p>
        </w:tc>
        <w:tc>
          <w:tcPr>
            <w:tcW w:w="1260" w:type="dxa"/>
          </w:tcPr>
          <w:p w:rsidR="00440728" w:rsidRPr="00754BE6" w:rsidRDefault="00440728" w:rsidP="00440728">
            <w:pPr>
              <w:jc w:val="center"/>
              <w:rPr>
                <w:rFonts w:ascii="Calibri" w:hAnsi="Calibri" w:cs="Calibri"/>
              </w:rPr>
            </w:pPr>
            <w:r w:rsidRPr="00754BE6">
              <w:rPr>
                <w:rFonts w:ascii="Calibri" w:hAnsi="Calibri" w:cs="Calibri"/>
              </w:rPr>
              <w:t>40,760 lek</w:t>
            </w:r>
            <w:r w:rsidR="000372E2" w:rsidRPr="00754BE6">
              <w:rPr>
                <w:rFonts w:ascii="Calibri" w:hAnsi="Calibri" w:cs="Calibri"/>
              </w:rPr>
              <w:t>ë</w:t>
            </w:r>
          </w:p>
          <w:p w:rsidR="00440728" w:rsidRPr="00754BE6" w:rsidRDefault="00440728" w:rsidP="00440728">
            <w:pPr>
              <w:jc w:val="center"/>
              <w:rPr>
                <w:rFonts w:ascii="Calibri" w:hAnsi="Calibri" w:cs="Calibri"/>
              </w:rPr>
            </w:pPr>
          </w:p>
          <w:p w:rsidR="00440728" w:rsidRPr="00754BE6" w:rsidRDefault="00440728" w:rsidP="00440728">
            <w:pPr>
              <w:jc w:val="center"/>
              <w:rPr>
                <w:rFonts w:ascii="Calibri" w:hAnsi="Calibri" w:cs="Calibri"/>
              </w:rPr>
            </w:pPr>
            <w:r w:rsidRPr="00754BE6">
              <w:rPr>
                <w:rFonts w:ascii="Calibri" w:hAnsi="Calibri" w:cs="Calibri"/>
              </w:rPr>
              <w:t>(bashkia)</w:t>
            </w:r>
          </w:p>
        </w:tc>
        <w:tc>
          <w:tcPr>
            <w:tcW w:w="1260" w:type="dxa"/>
          </w:tcPr>
          <w:p w:rsidR="00440728" w:rsidRPr="00754BE6" w:rsidRDefault="00440728" w:rsidP="00440728">
            <w:pPr>
              <w:jc w:val="center"/>
              <w:rPr>
                <w:rFonts w:ascii="Calibri" w:hAnsi="Calibri" w:cs="Calibri"/>
              </w:rPr>
            </w:pPr>
            <w:r w:rsidRPr="00754BE6">
              <w:rPr>
                <w:rFonts w:ascii="Calibri" w:hAnsi="Calibri" w:cs="Calibri"/>
              </w:rPr>
              <w:t>40,760 lek</w:t>
            </w:r>
            <w:r w:rsidR="000372E2" w:rsidRPr="00754BE6">
              <w:rPr>
                <w:rFonts w:ascii="Calibri" w:hAnsi="Calibri" w:cs="Calibri"/>
              </w:rPr>
              <w:t>ë</w:t>
            </w:r>
          </w:p>
          <w:p w:rsidR="00440728" w:rsidRPr="00754BE6" w:rsidRDefault="00440728" w:rsidP="00440728">
            <w:pPr>
              <w:jc w:val="center"/>
              <w:rPr>
                <w:rFonts w:ascii="Calibri" w:hAnsi="Calibri" w:cs="Calibri"/>
              </w:rPr>
            </w:pPr>
          </w:p>
          <w:p w:rsidR="00440728" w:rsidRPr="00754BE6" w:rsidRDefault="00440728" w:rsidP="00440728">
            <w:pPr>
              <w:rPr>
                <w:rFonts w:ascii="Calibri" w:hAnsi="Calibri" w:cs="Calibri"/>
              </w:rPr>
            </w:pPr>
            <w:r w:rsidRPr="00754BE6">
              <w:rPr>
                <w:rFonts w:ascii="Calibri" w:hAnsi="Calibri" w:cs="Calibri"/>
              </w:rPr>
              <w:t>(bashkia)</w:t>
            </w:r>
          </w:p>
        </w:tc>
        <w:tc>
          <w:tcPr>
            <w:tcW w:w="1260" w:type="dxa"/>
          </w:tcPr>
          <w:p w:rsidR="00440728" w:rsidRPr="00754BE6" w:rsidRDefault="00440728" w:rsidP="00440728">
            <w:pPr>
              <w:jc w:val="center"/>
              <w:rPr>
                <w:rFonts w:ascii="Calibri" w:hAnsi="Calibri" w:cs="Calibri"/>
              </w:rPr>
            </w:pPr>
            <w:r w:rsidRPr="00754BE6">
              <w:rPr>
                <w:rFonts w:ascii="Calibri" w:hAnsi="Calibri" w:cs="Calibri"/>
              </w:rPr>
              <w:t>40,760 lek</w:t>
            </w:r>
            <w:r w:rsidR="000372E2" w:rsidRPr="00754BE6">
              <w:rPr>
                <w:rFonts w:ascii="Calibri" w:hAnsi="Calibri" w:cs="Calibri"/>
              </w:rPr>
              <w:t>ë</w:t>
            </w:r>
          </w:p>
          <w:p w:rsidR="00440728" w:rsidRPr="00754BE6" w:rsidRDefault="00440728" w:rsidP="00440728">
            <w:pPr>
              <w:jc w:val="center"/>
              <w:rPr>
                <w:rFonts w:ascii="Calibri" w:hAnsi="Calibri" w:cs="Calibri"/>
              </w:rPr>
            </w:pPr>
          </w:p>
          <w:p w:rsidR="00440728" w:rsidRPr="00754BE6" w:rsidRDefault="00440728" w:rsidP="00440728">
            <w:pPr>
              <w:jc w:val="center"/>
              <w:rPr>
                <w:rFonts w:ascii="Calibri" w:hAnsi="Calibri" w:cs="Calibri"/>
              </w:rPr>
            </w:pPr>
            <w:r w:rsidRPr="00754BE6">
              <w:rPr>
                <w:rFonts w:ascii="Calibri" w:hAnsi="Calibri" w:cs="Calibri"/>
              </w:rPr>
              <w:t>(bashkia)</w:t>
            </w:r>
          </w:p>
        </w:tc>
        <w:tc>
          <w:tcPr>
            <w:tcW w:w="1267" w:type="dxa"/>
          </w:tcPr>
          <w:p w:rsidR="00440728" w:rsidRPr="00754BE6" w:rsidRDefault="00440728" w:rsidP="00440728">
            <w:pPr>
              <w:jc w:val="center"/>
              <w:rPr>
                <w:rFonts w:ascii="Calibri" w:hAnsi="Calibri" w:cs="Calibri"/>
              </w:rPr>
            </w:pPr>
            <w:r w:rsidRPr="00754BE6">
              <w:rPr>
                <w:rFonts w:ascii="Calibri" w:hAnsi="Calibri" w:cs="Calibri"/>
              </w:rPr>
              <w:t>40,760 lek</w:t>
            </w:r>
            <w:r w:rsidR="000372E2" w:rsidRPr="00754BE6">
              <w:rPr>
                <w:rFonts w:ascii="Calibri" w:hAnsi="Calibri" w:cs="Calibri"/>
              </w:rPr>
              <w:t>ë</w:t>
            </w:r>
          </w:p>
          <w:p w:rsidR="00440728" w:rsidRPr="00754BE6" w:rsidRDefault="00440728" w:rsidP="00440728">
            <w:pPr>
              <w:jc w:val="center"/>
              <w:rPr>
                <w:rFonts w:ascii="Calibri" w:hAnsi="Calibri" w:cs="Calibri"/>
              </w:rPr>
            </w:pPr>
          </w:p>
          <w:p w:rsidR="00440728" w:rsidRPr="00754BE6" w:rsidRDefault="00440728" w:rsidP="00440728">
            <w:pPr>
              <w:jc w:val="center"/>
              <w:rPr>
                <w:rFonts w:ascii="Calibri" w:hAnsi="Calibri" w:cs="Calibri"/>
              </w:rPr>
            </w:pPr>
            <w:r w:rsidRPr="00754BE6">
              <w:rPr>
                <w:rFonts w:ascii="Calibri" w:hAnsi="Calibri" w:cs="Calibri"/>
              </w:rPr>
              <w:t>(bashkia)</w:t>
            </w:r>
          </w:p>
        </w:tc>
      </w:tr>
      <w:tr w:rsidR="00337A04" w:rsidRPr="00945BE7" w:rsidTr="007622BD">
        <w:tc>
          <w:tcPr>
            <w:tcW w:w="2610" w:type="dxa"/>
            <w:shd w:val="clear" w:color="auto" w:fill="auto"/>
          </w:tcPr>
          <w:p w:rsidR="00337A04" w:rsidRPr="00754BE6" w:rsidRDefault="00337A04" w:rsidP="00337A04">
            <w:pPr>
              <w:rPr>
                <w:rFonts w:ascii="Calibri" w:hAnsi="Calibri" w:cs="Calibri"/>
              </w:rPr>
            </w:pPr>
            <w:r w:rsidRPr="00754BE6">
              <w:rPr>
                <w:rFonts w:ascii="Calibri" w:hAnsi="Calibri" w:cs="Calibri"/>
              </w:rPr>
              <w:t>IV.1.3. Ngritja e një Komisioni për Barazi Gjinore në nivel bashkie (për koordinim të zbatimit të këtij PVVBGJ dhe bashkëpunim me Komisionin e BGJ në nivel të Këshillit Bashkiak)</w:t>
            </w:r>
          </w:p>
        </w:tc>
        <w:tc>
          <w:tcPr>
            <w:tcW w:w="1445" w:type="dxa"/>
            <w:shd w:val="clear" w:color="auto" w:fill="auto"/>
          </w:tcPr>
          <w:p w:rsidR="00337A04" w:rsidRPr="00754BE6" w:rsidRDefault="00337A04" w:rsidP="00337A04">
            <w:pPr>
              <w:rPr>
                <w:rFonts w:ascii="Calibri" w:hAnsi="Calibri" w:cs="Calibri"/>
              </w:rPr>
            </w:pPr>
            <w:r w:rsidRPr="00754BE6">
              <w:rPr>
                <w:rFonts w:ascii="Calibri" w:hAnsi="Calibri" w:cs="Calibri"/>
              </w:rPr>
              <w:t>Kabineti i Kryetarit</w:t>
            </w:r>
          </w:p>
        </w:tc>
        <w:tc>
          <w:tcPr>
            <w:tcW w:w="1435" w:type="dxa"/>
            <w:shd w:val="clear" w:color="auto" w:fill="auto"/>
          </w:tcPr>
          <w:p w:rsidR="00337A04" w:rsidRPr="00754BE6" w:rsidRDefault="00337A04" w:rsidP="00337A04">
            <w:pPr>
              <w:rPr>
                <w:rFonts w:ascii="Calibri" w:hAnsi="Calibri" w:cs="Calibri"/>
              </w:rPr>
            </w:pPr>
            <w:r w:rsidRPr="00754BE6">
              <w:rPr>
                <w:rFonts w:ascii="Calibri" w:hAnsi="Calibri" w:cs="Calibri"/>
              </w:rPr>
              <w:t>Drejtoria e Kujdesit Social dhe të gjitha drejtoritë në bashki</w:t>
            </w:r>
          </w:p>
        </w:tc>
        <w:tc>
          <w:tcPr>
            <w:tcW w:w="1073" w:type="dxa"/>
            <w:shd w:val="clear" w:color="auto" w:fill="auto"/>
          </w:tcPr>
          <w:p w:rsidR="00337A04" w:rsidRPr="00754BE6" w:rsidRDefault="00337A04" w:rsidP="00337A04">
            <w:pPr>
              <w:jc w:val="center"/>
              <w:rPr>
                <w:rFonts w:ascii="Calibri" w:hAnsi="Calibri" w:cs="Calibri"/>
              </w:rPr>
            </w:pPr>
            <w:r w:rsidRPr="00754BE6">
              <w:rPr>
                <w:rFonts w:ascii="Calibri" w:hAnsi="Calibri" w:cs="Calibri"/>
              </w:rPr>
              <w:t>2025</w:t>
            </w:r>
          </w:p>
          <w:p w:rsidR="00337A04" w:rsidRPr="00754BE6" w:rsidRDefault="00337A04" w:rsidP="00337A04">
            <w:pPr>
              <w:jc w:val="center"/>
              <w:rPr>
                <w:rFonts w:ascii="Calibri" w:hAnsi="Calibri" w:cs="Calibri"/>
              </w:rPr>
            </w:pPr>
            <w:r w:rsidRPr="00754BE6">
              <w:rPr>
                <w:rFonts w:ascii="Calibri" w:hAnsi="Calibri" w:cs="Calibri"/>
              </w:rPr>
              <w:t>-</w:t>
            </w:r>
          </w:p>
          <w:p w:rsidR="00337A04" w:rsidRPr="00754BE6" w:rsidRDefault="00337A04" w:rsidP="00337A04">
            <w:pPr>
              <w:jc w:val="center"/>
              <w:rPr>
                <w:rFonts w:ascii="Calibri" w:hAnsi="Calibri" w:cs="Calibri"/>
              </w:rPr>
            </w:pPr>
            <w:r w:rsidRPr="00754BE6">
              <w:rPr>
                <w:rFonts w:ascii="Calibri" w:hAnsi="Calibri" w:cs="Calibri"/>
              </w:rPr>
              <w:t>2030</w:t>
            </w:r>
          </w:p>
        </w:tc>
        <w:tc>
          <w:tcPr>
            <w:tcW w:w="1447" w:type="dxa"/>
            <w:shd w:val="clear" w:color="auto" w:fill="auto"/>
          </w:tcPr>
          <w:p w:rsidR="00337A04" w:rsidRPr="00754BE6" w:rsidRDefault="00337A04" w:rsidP="00337A04">
            <w:pPr>
              <w:rPr>
                <w:rFonts w:ascii="Calibri" w:hAnsi="Calibri" w:cs="Calibri"/>
              </w:rPr>
            </w:pPr>
            <w:r w:rsidRPr="00754BE6">
              <w:rPr>
                <w:rFonts w:ascii="Calibri" w:hAnsi="Calibri" w:cs="Calibri"/>
              </w:rPr>
              <w:t>Komisioni i ngritur dhe funksional (pas miratimit të PVVBGJ në KB)</w:t>
            </w:r>
          </w:p>
        </w:tc>
        <w:tc>
          <w:tcPr>
            <w:tcW w:w="1342" w:type="dxa"/>
          </w:tcPr>
          <w:p w:rsidR="00337A04" w:rsidRPr="00754BE6" w:rsidRDefault="00337A04" w:rsidP="00337A04">
            <w:pPr>
              <w:jc w:val="center"/>
              <w:rPr>
                <w:rFonts w:ascii="Calibri" w:hAnsi="Calibri" w:cs="Calibri"/>
              </w:rPr>
            </w:pPr>
            <w:r w:rsidRPr="00754BE6">
              <w:rPr>
                <w:rFonts w:ascii="Calibri" w:hAnsi="Calibri" w:cs="Calibri"/>
              </w:rPr>
              <w:t>3,060 lek</w:t>
            </w:r>
            <w:r w:rsidR="000372E2" w:rsidRPr="00754BE6">
              <w:rPr>
                <w:rFonts w:ascii="Calibri" w:hAnsi="Calibri" w:cs="Calibri"/>
              </w:rPr>
              <w:t>ë</w:t>
            </w:r>
          </w:p>
          <w:p w:rsidR="00337A04" w:rsidRPr="00754BE6" w:rsidRDefault="00337A04" w:rsidP="00337A04">
            <w:pPr>
              <w:jc w:val="center"/>
              <w:rPr>
                <w:rFonts w:ascii="Calibri" w:hAnsi="Calibri" w:cs="Calibri"/>
              </w:rPr>
            </w:pPr>
          </w:p>
          <w:p w:rsidR="00337A04" w:rsidRPr="00754BE6" w:rsidRDefault="00337A04" w:rsidP="00337A04">
            <w:pPr>
              <w:jc w:val="center"/>
              <w:rPr>
                <w:rFonts w:ascii="Calibri" w:hAnsi="Calibri" w:cs="Calibri"/>
                <w:i/>
                <w:iCs/>
              </w:rPr>
            </w:pPr>
            <w:r w:rsidRPr="00754BE6">
              <w:rPr>
                <w:rFonts w:ascii="Calibri" w:hAnsi="Calibri" w:cs="Calibri"/>
              </w:rPr>
              <w:t>(bashkia)</w:t>
            </w:r>
          </w:p>
        </w:tc>
        <w:tc>
          <w:tcPr>
            <w:tcW w:w="1260" w:type="dxa"/>
          </w:tcPr>
          <w:p w:rsidR="00337A04" w:rsidRPr="00754BE6" w:rsidRDefault="00337A04" w:rsidP="00337A04">
            <w:pPr>
              <w:jc w:val="center"/>
              <w:rPr>
                <w:rFonts w:ascii="Calibri" w:hAnsi="Calibri" w:cs="Calibri"/>
              </w:rPr>
            </w:pPr>
            <w:r w:rsidRPr="00754BE6">
              <w:rPr>
                <w:rFonts w:ascii="Calibri" w:hAnsi="Calibri" w:cs="Calibri"/>
              </w:rPr>
              <w:t>3,060 lek</w:t>
            </w:r>
            <w:r w:rsidR="000372E2" w:rsidRPr="00754BE6">
              <w:rPr>
                <w:rFonts w:ascii="Calibri" w:hAnsi="Calibri" w:cs="Calibri"/>
              </w:rPr>
              <w:t>ë</w:t>
            </w:r>
          </w:p>
          <w:p w:rsidR="00337A04" w:rsidRPr="00754BE6" w:rsidRDefault="00337A04" w:rsidP="00337A04">
            <w:pPr>
              <w:jc w:val="center"/>
              <w:rPr>
                <w:rFonts w:ascii="Calibri" w:hAnsi="Calibri" w:cs="Calibri"/>
              </w:rPr>
            </w:pPr>
          </w:p>
          <w:p w:rsidR="00337A04" w:rsidRPr="00754BE6" w:rsidRDefault="00337A04" w:rsidP="00337A04">
            <w:pPr>
              <w:jc w:val="center"/>
              <w:rPr>
                <w:rFonts w:ascii="Calibri" w:hAnsi="Calibri" w:cs="Calibri"/>
              </w:rPr>
            </w:pPr>
            <w:r w:rsidRPr="00754BE6">
              <w:rPr>
                <w:rFonts w:ascii="Calibri" w:hAnsi="Calibri" w:cs="Calibri"/>
              </w:rPr>
              <w:t>(bashkia)</w:t>
            </w:r>
          </w:p>
        </w:tc>
        <w:tc>
          <w:tcPr>
            <w:tcW w:w="1260" w:type="dxa"/>
          </w:tcPr>
          <w:p w:rsidR="00337A04" w:rsidRPr="00754BE6" w:rsidRDefault="00337A04" w:rsidP="00337A04">
            <w:pPr>
              <w:jc w:val="center"/>
              <w:rPr>
                <w:rFonts w:ascii="Calibri" w:hAnsi="Calibri" w:cs="Calibri"/>
              </w:rPr>
            </w:pPr>
            <w:r w:rsidRPr="00754BE6">
              <w:rPr>
                <w:rFonts w:ascii="Calibri" w:hAnsi="Calibri" w:cs="Calibri"/>
              </w:rPr>
              <w:t>3,060 lek</w:t>
            </w:r>
            <w:r w:rsidR="000372E2" w:rsidRPr="00754BE6">
              <w:rPr>
                <w:rFonts w:ascii="Calibri" w:hAnsi="Calibri" w:cs="Calibri"/>
              </w:rPr>
              <w:t>ë</w:t>
            </w:r>
          </w:p>
          <w:p w:rsidR="00337A04" w:rsidRPr="00754BE6" w:rsidRDefault="00337A04" w:rsidP="00337A04">
            <w:pPr>
              <w:jc w:val="center"/>
              <w:rPr>
                <w:rFonts w:ascii="Calibri" w:hAnsi="Calibri" w:cs="Calibri"/>
              </w:rPr>
            </w:pPr>
          </w:p>
          <w:p w:rsidR="00337A04" w:rsidRPr="00754BE6" w:rsidRDefault="00337A04" w:rsidP="00337A04">
            <w:pPr>
              <w:jc w:val="center"/>
              <w:rPr>
                <w:rFonts w:ascii="Calibri" w:hAnsi="Calibri" w:cs="Calibri"/>
              </w:rPr>
            </w:pPr>
            <w:r w:rsidRPr="00754BE6">
              <w:rPr>
                <w:rFonts w:ascii="Calibri" w:hAnsi="Calibri" w:cs="Calibri"/>
              </w:rPr>
              <w:t>(bashkia)</w:t>
            </w:r>
          </w:p>
        </w:tc>
        <w:tc>
          <w:tcPr>
            <w:tcW w:w="1260" w:type="dxa"/>
          </w:tcPr>
          <w:p w:rsidR="00337A04" w:rsidRPr="00754BE6" w:rsidRDefault="00337A04" w:rsidP="00337A04">
            <w:pPr>
              <w:jc w:val="center"/>
              <w:rPr>
                <w:rFonts w:ascii="Calibri" w:hAnsi="Calibri" w:cs="Calibri"/>
              </w:rPr>
            </w:pPr>
            <w:r w:rsidRPr="00754BE6">
              <w:rPr>
                <w:rFonts w:ascii="Calibri" w:hAnsi="Calibri" w:cs="Calibri"/>
              </w:rPr>
              <w:t>3,060 lek</w:t>
            </w:r>
            <w:r w:rsidR="000372E2" w:rsidRPr="00754BE6">
              <w:rPr>
                <w:rFonts w:ascii="Calibri" w:hAnsi="Calibri" w:cs="Calibri"/>
              </w:rPr>
              <w:t>ë</w:t>
            </w:r>
          </w:p>
          <w:p w:rsidR="00337A04" w:rsidRPr="00754BE6" w:rsidRDefault="00337A04" w:rsidP="00337A04">
            <w:pPr>
              <w:jc w:val="center"/>
              <w:rPr>
                <w:rFonts w:ascii="Calibri" w:hAnsi="Calibri" w:cs="Calibri"/>
              </w:rPr>
            </w:pPr>
          </w:p>
          <w:p w:rsidR="00337A04" w:rsidRPr="00754BE6" w:rsidRDefault="00337A04" w:rsidP="00337A04">
            <w:pPr>
              <w:rPr>
                <w:rFonts w:ascii="Calibri" w:hAnsi="Calibri" w:cs="Calibri"/>
              </w:rPr>
            </w:pPr>
            <w:r w:rsidRPr="00754BE6">
              <w:rPr>
                <w:rFonts w:ascii="Calibri" w:hAnsi="Calibri" w:cs="Calibri"/>
              </w:rPr>
              <w:t>(bashkia)</w:t>
            </w:r>
          </w:p>
        </w:tc>
        <w:tc>
          <w:tcPr>
            <w:tcW w:w="1260" w:type="dxa"/>
          </w:tcPr>
          <w:p w:rsidR="00337A04" w:rsidRPr="00754BE6" w:rsidRDefault="00337A04" w:rsidP="00337A04">
            <w:pPr>
              <w:jc w:val="center"/>
              <w:rPr>
                <w:rFonts w:ascii="Calibri" w:hAnsi="Calibri" w:cs="Calibri"/>
              </w:rPr>
            </w:pPr>
            <w:r w:rsidRPr="00754BE6">
              <w:rPr>
                <w:rFonts w:ascii="Calibri" w:hAnsi="Calibri" w:cs="Calibri"/>
              </w:rPr>
              <w:t>3,060 lek</w:t>
            </w:r>
            <w:r w:rsidR="000372E2" w:rsidRPr="00754BE6">
              <w:rPr>
                <w:rFonts w:ascii="Calibri" w:hAnsi="Calibri" w:cs="Calibri"/>
              </w:rPr>
              <w:t>ë</w:t>
            </w:r>
          </w:p>
          <w:p w:rsidR="00337A04" w:rsidRPr="00754BE6" w:rsidRDefault="00337A04" w:rsidP="00337A04">
            <w:pPr>
              <w:jc w:val="center"/>
              <w:rPr>
                <w:rFonts w:ascii="Calibri" w:hAnsi="Calibri" w:cs="Calibri"/>
              </w:rPr>
            </w:pPr>
          </w:p>
          <w:p w:rsidR="00337A04" w:rsidRPr="00754BE6" w:rsidRDefault="00337A04" w:rsidP="00337A04">
            <w:pPr>
              <w:jc w:val="center"/>
              <w:rPr>
                <w:rFonts w:ascii="Calibri" w:hAnsi="Calibri" w:cs="Calibri"/>
              </w:rPr>
            </w:pPr>
            <w:r w:rsidRPr="00754BE6">
              <w:rPr>
                <w:rFonts w:ascii="Calibri" w:hAnsi="Calibri" w:cs="Calibri"/>
              </w:rPr>
              <w:t>(bashkia)</w:t>
            </w:r>
          </w:p>
        </w:tc>
        <w:tc>
          <w:tcPr>
            <w:tcW w:w="1267" w:type="dxa"/>
          </w:tcPr>
          <w:p w:rsidR="00337A04" w:rsidRPr="00754BE6" w:rsidRDefault="00337A04" w:rsidP="00337A04">
            <w:pPr>
              <w:jc w:val="center"/>
              <w:rPr>
                <w:rFonts w:ascii="Calibri" w:hAnsi="Calibri" w:cs="Calibri"/>
              </w:rPr>
            </w:pPr>
            <w:r w:rsidRPr="00754BE6">
              <w:rPr>
                <w:rFonts w:ascii="Calibri" w:hAnsi="Calibri" w:cs="Calibri"/>
              </w:rPr>
              <w:t>3,060 lek</w:t>
            </w:r>
            <w:r w:rsidR="000372E2" w:rsidRPr="00754BE6">
              <w:rPr>
                <w:rFonts w:ascii="Calibri" w:hAnsi="Calibri" w:cs="Calibri"/>
              </w:rPr>
              <w:t>ë</w:t>
            </w:r>
          </w:p>
          <w:p w:rsidR="00337A04" w:rsidRPr="00754BE6" w:rsidRDefault="00337A04" w:rsidP="00337A04">
            <w:pPr>
              <w:jc w:val="center"/>
              <w:rPr>
                <w:rFonts w:ascii="Calibri" w:hAnsi="Calibri" w:cs="Calibri"/>
              </w:rPr>
            </w:pPr>
          </w:p>
          <w:p w:rsidR="00337A04" w:rsidRPr="00754BE6" w:rsidRDefault="00337A04" w:rsidP="00337A04">
            <w:pPr>
              <w:jc w:val="center"/>
              <w:rPr>
                <w:rFonts w:ascii="Calibri" w:hAnsi="Calibri" w:cs="Calibri"/>
              </w:rPr>
            </w:pPr>
            <w:r w:rsidRPr="00754BE6">
              <w:rPr>
                <w:rFonts w:ascii="Calibri" w:hAnsi="Calibri" w:cs="Calibri"/>
              </w:rPr>
              <w:t>(bashkia)</w:t>
            </w:r>
          </w:p>
        </w:tc>
      </w:tr>
      <w:tr w:rsidR="00337A04" w:rsidRPr="00945BE7" w:rsidTr="007622BD">
        <w:tc>
          <w:tcPr>
            <w:tcW w:w="2610" w:type="dxa"/>
            <w:shd w:val="clear" w:color="auto" w:fill="auto"/>
          </w:tcPr>
          <w:p w:rsidR="00337A04" w:rsidRPr="00754BE6" w:rsidRDefault="001F35DD" w:rsidP="00337A04">
            <w:pPr>
              <w:rPr>
                <w:rFonts w:ascii="Calibri" w:hAnsi="Calibri" w:cs="Calibri"/>
              </w:rPr>
            </w:pPr>
            <w:r w:rsidRPr="00754BE6">
              <w:rPr>
                <w:rFonts w:ascii="Calibri" w:hAnsi="Calibri" w:cs="Calibri"/>
              </w:rPr>
              <w:t xml:space="preserve">IV.1.4. </w:t>
            </w:r>
            <w:r w:rsidR="00337A04" w:rsidRPr="00754BE6">
              <w:rPr>
                <w:rFonts w:ascii="Calibri" w:hAnsi="Calibri" w:cs="Calibri"/>
              </w:rPr>
              <w:t xml:space="preserve">Takime të rregullta të Komisionit për BGJ në </w:t>
            </w:r>
            <w:r w:rsidR="00337A04" w:rsidRPr="00754BE6">
              <w:rPr>
                <w:rFonts w:ascii="Calibri" w:hAnsi="Calibri" w:cs="Calibri"/>
              </w:rPr>
              <w:lastRenderedPageBreak/>
              <w:t>nivel bashkie për mbarëvajtjen e zbatimit të PVVBGJ</w:t>
            </w:r>
          </w:p>
        </w:tc>
        <w:tc>
          <w:tcPr>
            <w:tcW w:w="1445" w:type="dxa"/>
            <w:shd w:val="clear" w:color="auto" w:fill="auto"/>
          </w:tcPr>
          <w:p w:rsidR="00337A04" w:rsidRPr="00754BE6" w:rsidRDefault="00337A04" w:rsidP="00337A04">
            <w:pPr>
              <w:rPr>
                <w:rFonts w:ascii="Calibri" w:hAnsi="Calibri" w:cs="Calibri"/>
              </w:rPr>
            </w:pPr>
            <w:r w:rsidRPr="00754BE6">
              <w:rPr>
                <w:rFonts w:ascii="Calibri" w:hAnsi="Calibri" w:cs="Calibri"/>
              </w:rPr>
              <w:lastRenderedPageBreak/>
              <w:t xml:space="preserve">Drejtoria e Kujdesit </w:t>
            </w:r>
            <w:r w:rsidRPr="00754BE6">
              <w:rPr>
                <w:rFonts w:ascii="Calibri" w:hAnsi="Calibri" w:cs="Calibri"/>
              </w:rPr>
              <w:lastRenderedPageBreak/>
              <w:t xml:space="preserve">Social </w:t>
            </w:r>
          </w:p>
        </w:tc>
        <w:tc>
          <w:tcPr>
            <w:tcW w:w="1435" w:type="dxa"/>
            <w:shd w:val="clear" w:color="auto" w:fill="auto"/>
          </w:tcPr>
          <w:p w:rsidR="00337A04" w:rsidRPr="00754BE6" w:rsidRDefault="00337A04" w:rsidP="00337A04">
            <w:pPr>
              <w:rPr>
                <w:rFonts w:ascii="Calibri" w:hAnsi="Calibri" w:cs="Calibri"/>
              </w:rPr>
            </w:pPr>
            <w:r w:rsidRPr="00754BE6">
              <w:rPr>
                <w:rFonts w:ascii="Calibri" w:hAnsi="Calibri" w:cs="Calibri"/>
              </w:rPr>
              <w:lastRenderedPageBreak/>
              <w:t>An</w:t>
            </w:r>
            <w:r w:rsidR="00754BE6">
              <w:rPr>
                <w:rFonts w:ascii="Calibri" w:hAnsi="Calibri" w:cs="Calibri"/>
              </w:rPr>
              <w:t>ë</w:t>
            </w:r>
            <w:r w:rsidRPr="00754BE6">
              <w:rPr>
                <w:rFonts w:ascii="Calibri" w:hAnsi="Calibri" w:cs="Calibri"/>
              </w:rPr>
              <w:t xml:space="preserve">tarët e Komisionit </w:t>
            </w:r>
            <w:r w:rsidR="00754BE6">
              <w:rPr>
                <w:rFonts w:ascii="Calibri" w:hAnsi="Calibri" w:cs="Calibri"/>
              </w:rPr>
              <w:lastRenderedPageBreak/>
              <w:t>p</w:t>
            </w:r>
            <w:r w:rsidRPr="00754BE6">
              <w:rPr>
                <w:rFonts w:ascii="Calibri" w:hAnsi="Calibri" w:cs="Calibri"/>
              </w:rPr>
              <w:t>ër BGJ në nivel bashkie</w:t>
            </w:r>
          </w:p>
        </w:tc>
        <w:tc>
          <w:tcPr>
            <w:tcW w:w="1073" w:type="dxa"/>
            <w:shd w:val="clear" w:color="auto" w:fill="auto"/>
          </w:tcPr>
          <w:p w:rsidR="001F35DD" w:rsidRPr="00754BE6" w:rsidRDefault="00337A04" w:rsidP="00337A04">
            <w:pPr>
              <w:jc w:val="center"/>
              <w:rPr>
                <w:rFonts w:ascii="Calibri" w:hAnsi="Calibri" w:cs="Calibri"/>
              </w:rPr>
            </w:pPr>
            <w:r w:rsidRPr="00754BE6">
              <w:rPr>
                <w:rFonts w:ascii="Calibri" w:hAnsi="Calibri" w:cs="Calibri"/>
              </w:rPr>
              <w:lastRenderedPageBreak/>
              <w:t>2025</w:t>
            </w:r>
          </w:p>
          <w:p w:rsidR="001F35DD" w:rsidRPr="00754BE6" w:rsidRDefault="00337A04" w:rsidP="00337A04">
            <w:pPr>
              <w:jc w:val="center"/>
              <w:rPr>
                <w:rFonts w:ascii="Calibri" w:hAnsi="Calibri" w:cs="Calibri"/>
              </w:rPr>
            </w:pPr>
            <w:r w:rsidRPr="00754BE6">
              <w:rPr>
                <w:rFonts w:ascii="Calibri" w:hAnsi="Calibri" w:cs="Calibri"/>
              </w:rPr>
              <w:t xml:space="preserve"> - </w:t>
            </w:r>
          </w:p>
          <w:p w:rsidR="00337A04" w:rsidRPr="00754BE6" w:rsidRDefault="00337A04" w:rsidP="00337A04">
            <w:pPr>
              <w:jc w:val="center"/>
              <w:rPr>
                <w:rFonts w:ascii="Calibri" w:hAnsi="Calibri" w:cs="Calibri"/>
              </w:rPr>
            </w:pPr>
            <w:r w:rsidRPr="00754BE6">
              <w:rPr>
                <w:rFonts w:ascii="Calibri" w:hAnsi="Calibri" w:cs="Calibri"/>
              </w:rPr>
              <w:lastRenderedPageBreak/>
              <w:t>2030</w:t>
            </w:r>
          </w:p>
        </w:tc>
        <w:tc>
          <w:tcPr>
            <w:tcW w:w="1447" w:type="dxa"/>
            <w:shd w:val="clear" w:color="auto" w:fill="auto"/>
          </w:tcPr>
          <w:p w:rsidR="00337A04" w:rsidRPr="00754BE6" w:rsidRDefault="001F35DD" w:rsidP="00337A04">
            <w:pPr>
              <w:rPr>
                <w:rFonts w:ascii="Calibri" w:hAnsi="Calibri" w:cs="Calibri"/>
              </w:rPr>
            </w:pPr>
            <w:r w:rsidRPr="00754BE6">
              <w:rPr>
                <w:rFonts w:ascii="Calibri" w:hAnsi="Calibri" w:cs="Calibri"/>
              </w:rPr>
              <w:lastRenderedPageBreak/>
              <w:t xml:space="preserve">12 takime (të paktën 2 </w:t>
            </w:r>
            <w:r w:rsidRPr="00754BE6">
              <w:rPr>
                <w:rFonts w:ascii="Calibri" w:hAnsi="Calibri" w:cs="Calibri"/>
              </w:rPr>
              <w:lastRenderedPageBreak/>
              <w:t>herë në vit) që të ndiqet rregullisht ecuria e zbatimit të planit</w:t>
            </w:r>
          </w:p>
        </w:tc>
        <w:tc>
          <w:tcPr>
            <w:tcW w:w="1342" w:type="dxa"/>
          </w:tcPr>
          <w:p w:rsidR="00337A04" w:rsidRPr="00754BE6" w:rsidRDefault="001F35DD" w:rsidP="00337A04">
            <w:pPr>
              <w:jc w:val="center"/>
              <w:rPr>
                <w:rFonts w:ascii="Calibri" w:hAnsi="Calibri" w:cs="Calibri"/>
              </w:rPr>
            </w:pPr>
            <w:r w:rsidRPr="00754BE6">
              <w:rPr>
                <w:rFonts w:ascii="Calibri" w:hAnsi="Calibri" w:cs="Calibri"/>
              </w:rPr>
              <w:lastRenderedPageBreak/>
              <w:t>4,080 lek</w:t>
            </w:r>
            <w:r w:rsidR="000372E2" w:rsidRPr="00754BE6">
              <w:rPr>
                <w:rFonts w:ascii="Calibri" w:hAnsi="Calibri" w:cs="Calibri"/>
              </w:rPr>
              <w:t>ë</w:t>
            </w:r>
          </w:p>
          <w:p w:rsidR="001F35DD" w:rsidRPr="00754BE6" w:rsidRDefault="001F35DD" w:rsidP="00337A04">
            <w:pPr>
              <w:jc w:val="center"/>
              <w:rPr>
                <w:rFonts w:ascii="Calibri" w:hAnsi="Calibri" w:cs="Calibri"/>
              </w:rPr>
            </w:pPr>
          </w:p>
          <w:p w:rsidR="001F35DD" w:rsidRPr="00754BE6" w:rsidRDefault="001F35DD" w:rsidP="00337A04">
            <w:pPr>
              <w:jc w:val="center"/>
              <w:rPr>
                <w:rFonts w:ascii="Calibri" w:hAnsi="Calibri" w:cs="Calibri"/>
              </w:rPr>
            </w:pPr>
            <w:r w:rsidRPr="00754BE6">
              <w:rPr>
                <w:rFonts w:ascii="Calibri" w:hAnsi="Calibri" w:cs="Calibri"/>
              </w:rPr>
              <w:lastRenderedPageBreak/>
              <w:t>(bashkia)</w:t>
            </w:r>
          </w:p>
        </w:tc>
        <w:tc>
          <w:tcPr>
            <w:tcW w:w="1260" w:type="dxa"/>
          </w:tcPr>
          <w:p w:rsidR="001F35DD" w:rsidRPr="00754BE6" w:rsidRDefault="001F35DD" w:rsidP="001F35DD">
            <w:pPr>
              <w:jc w:val="center"/>
              <w:rPr>
                <w:rFonts w:ascii="Calibri" w:hAnsi="Calibri" w:cs="Calibri"/>
              </w:rPr>
            </w:pPr>
            <w:r w:rsidRPr="00754BE6">
              <w:rPr>
                <w:rFonts w:ascii="Calibri" w:hAnsi="Calibri" w:cs="Calibri"/>
              </w:rPr>
              <w:lastRenderedPageBreak/>
              <w:t>4,080 lek</w:t>
            </w:r>
            <w:r w:rsidR="000372E2" w:rsidRPr="00754BE6">
              <w:rPr>
                <w:rFonts w:ascii="Calibri" w:hAnsi="Calibri" w:cs="Calibri"/>
              </w:rPr>
              <w:t>ë</w:t>
            </w:r>
          </w:p>
          <w:p w:rsidR="001F35DD" w:rsidRPr="00754BE6" w:rsidRDefault="001F35DD" w:rsidP="001F35DD">
            <w:pPr>
              <w:jc w:val="center"/>
              <w:rPr>
                <w:rFonts w:ascii="Calibri" w:hAnsi="Calibri" w:cs="Calibri"/>
              </w:rPr>
            </w:pPr>
          </w:p>
          <w:p w:rsidR="00337A04" w:rsidRPr="00754BE6" w:rsidRDefault="001F35DD" w:rsidP="001F35DD">
            <w:pPr>
              <w:jc w:val="center"/>
              <w:rPr>
                <w:rFonts w:ascii="Calibri" w:hAnsi="Calibri" w:cs="Calibri"/>
              </w:rPr>
            </w:pPr>
            <w:r w:rsidRPr="00754BE6">
              <w:rPr>
                <w:rFonts w:ascii="Calibri" w:hAnsi="Calibri" w:cs="Calibri"/>
              </w:rPr>
              <w:lastRenderedPageBreak/>
              <w:t>(bashkia)</w:t>
            </w:r>
          </w:p>
        </w:tc>
        <w:tc>
          <w:tcPr>
            <w:tcW w:w="1260" w:type="dxa"/>
          </w:tcPr>
          <w:p w:rsidR="001F35DD" w:rsidRPr="00754BE6" w:rsidRDefault="001F35DD" w:rsidP="001F35DD">
            <w:pPr>
              <w:jc w:val="center"/>
              <w:rPr>
                <w:rFonts w:ascii="Calibri" w:hAnsi="Calibri" w:cs="Calibri"/>
              </w:rPr>
            </w:pPr>
            <w:r w:rsidRPr="00754BE6">
              <w:rPr>
                <w:rFonts w:ascii="Calibri" w:hAnsi="Calibri" w:cs="Calibri"/>
              </w:rPr>
              <w:lastRenderedPageBreak/>
              <w:t>4,080 lek</w:t>
            </w:r>
            <w:r w:rsidR="000372E2" w:rsidRPr="00754BE6">
              <w:rPr>
                <w:rFonts w:ascii="Calibri" w:hAnsi="Calibri" w:cs="Calibri"/>
              </w:rPr>
              <w:t>ë</w:t>
            </w:r>
          </w:p>
          <w:p w:rsidR="001F35DD" w:rsidRPr="00754BE6" w:rsidRDefault="001F35DD" w:rsidP="001F35DD">
            <w:pPr>
              <w:jc w:val="center"/>
              <w:rPr>
                <w:rFonts w:ascii="Calibri" w:hAnsi="Calibri" w:cs="Calibri"/>
              </w:rPr>
            </w:pPr>
          </w:p>
          <w:p w:rsidR="00337A04" w:rsidRPr="00754BE6" w:rsidRDefault="001F35DD" w:rsidP="001F35DD">
            <w:pPr>
              <w:jc w:val="center"/>
              <w:rPr>
                <w:rFonts w:ascii="Calibri" w:hAnsi="Calibri" w:cs="Calibri"/>
              </w:rPr>
            </w:pPr>
            <w:r w:rsidRPr="00754BE6">
              <w:rPr>
                <w:rFonts w:ascii="Calibri" w:hAnsi="Calibri" w:cs="Calibri"/>
              </w:rPr>
              <w:lastRenderedPageBreak/>
              <w:t>(bashkia)</w:t>
            </w:r>
          </w:p>
        </w:tc>
        <w:tc>
          <w:tcPr>
            <w:tcW w:w="1260" w:type="dxa"/>
          </w:tcPr>
          <w:p w:rsidR="001F35DD" w:rsidRPr="00754BE6" w:rsidRDefault="001F35DD" w:rsidP="001F35DD">
            <w:pPr>
              <w:jc w:val="center"/>
              <w:rPr>
                <w:rFonts w:ascii="Calibri" w:hAnsi="Calibri" w:cs="Calibri"/>
              </w:rPr>
            </w:pPr>
            <w:r w:rsidRPr="00754BE6">
              <w:rPr>
                <w:rFonts w:ascii="Calibri" w:hAnsi="Calibri" w:cs="Calibri"/>
              </w:rPr>
              <w:lastRenderedPageBreak/>
              <w:t>4,080 lek</w:t>
            </w:r>
            <w:r w:rsidR="000372E2" w:rsidRPr="00754BE6">
              <w:rPr>
                <w:rFonts w:ascii="Calibri" w:hAnsi="Calibri" w:cs="Calibri"/>
              </w:rPr>
              <w:t>ë</w:t>
            </w:r>
          </w:p>
          <w:p w:rsidR="001F35DD" w:rsidRPr="00754BE6" w:rsidRDefault="001F35DD" w:rsidP="001F35DD">
            <w:pPr>
              <w:jc w:val="center"/>
              <w:rPr>
                <w:rFonts w:ascii="Calibri" w:hAnsi="Calibri" w:cs="Calibri"/>
              </w:rPr>
            </w:pPr>
          </w:p>
          <w:p w:rsidR="00337A04" w:rsidRPr="00754BE6" w:rsidRDefault="001F35DD" w:rsidP="001F35DD">
            <w:pPr>
              <w:rPr>
                <w:rFonts w:ascii="Calibri" w:hAnsi="Calibri" w:cs="Calibri"/>
              </w:rPr>
            </w:pPr>
            <w:r w:rsidRPr="00754BE6">
              <w:rPr>
                <w:rFonts w:ascii="Calibri" w:hAnsi="Calibri" w:cs="Calibri"/>
              </w:rPr>
              <w:lastRenderedPageBreak/>
              <w:t>(bashkia)</w:t>
            </w:r>
          </w:p>
        </w:tc>
        <w:tc>
          <w:tcPr>
            <w:tcW w:w="1260" w:type="dxa"/>
          </w:tcPr>
          <w:p w:rsidR="001F35DD" w:rsidRPr="00754BE6" w:rsidRDefault="001F35DD" w:rsidP="001F35DD">
            <w:pPr>
              <w:jc w:val="center"/>
              <w:rPr>
                <w:rFonts w:ascii="Calibri" w:hAnsi="Calibri" w:cs="Calibri"/>
              </w:rPr>
            </w:pPr>
            <w:r w:rsidRPr="00754BE6">
              <w:rPr>
                <w:rFonts w:ascii="Calibri" w:hAnsi="Calibri" w:cs="Calibri"/>
              </w:rPr>
              <w:lastRenderedPageBreak/>
              <w:t>4,080 lek</w:t>
            </w:r>
            <w:r w:rsidR="000372E2" w:rsidRPr="00754BE6">
              <w:rPr>
                <w:rFonts w:ascii="Calibri" w:hAnsi="Calibri" w:cs="Calibri"/>
              </w:rPr>
              <w:t>ë</w:t>
            </w:r>
          </w:p>
          <w:p w:rsidR="001F35DD" w:rsidRPr="00754BE6" w:rsidRDefault="001F35DD" w:rsidP="001F35DD">
            <w:pPr>
              <w:jc w:val="center"/>
              <w:rPr>
                <w:rFonts w:ascii="Calibri" w:hAnsi="Calibri" w:cs="Calibri"/>
              </w:rPr>
            </w:pPr>
          </w:p>
          <w:p w:rsidR="00337A04" w:rsidRPr="00754BE6" w:rsidRDefault="001F35DD" w:rsidP="001F35DD">
            <w:pPr>
              <w:jc w:val="center"/>
              <w:rPr>
                <w:rFonts w:ascii="Calibri" w:hAnsi="Calibri" w:cs="Calibri"/>
              </w:rPr>
            </w:pPr>
            <w:r w:rsidRPr="00754BE6">
              <w:rPr>
                <w:rFonts w:ascii="Calibri" w:hAnsi="Calibri" w:cs="Calibri"/>
              </w:rPr>
              <w:lastRenderedPageBreak/>
              <w:t>(bashkia)</w:t>
            </w:r>
          </w:p>
        </w:tc>
        <w:tc>
          <w:tcPr>
            <w:tcW w:w="1267" w:type="dxa"/>
          </w:tcPr>
          <w:p w:rsidR="001F35DD" w:rsidRPr="00754BE6" w:rsidRDefault="001F35DD" w:rsidP="001F35DD">
            <w:pPr>
              <w:jc w:val="center"/>
              <w:rPr>
                <w:rFonts w:ascii="Calibri" w:hAnsi="Calibri" w:cs="Calibri"/>
              </w:rPr>
            </w:pPr>
            <w:r w:rsidRPr="00754BE6">
              <w:rPr>
                <w:rFonts w:ascii="Calibri" w:hAnsi="Calibri" w:cs="Calibri"/>
              </w:rPr>
              <w:lastRenderedPageBreak/>
              <w:t>4,080 lek</w:t>
            </w:r>
            <w:r w:rsidR="000372E2" w:rsidRPr="00754BE6">
              <w:rPr>
                <w:rFonts w:ascii="Calibri" w:hAnsi="Calibri" w:cs="Calibri"/>
              </w:rPr>
              <w:t>ë</w:t>
            </w:r>
          </w:p>
          <w:p w:rsidR="001F35DD" w:rsidRPr="00754BE6" w:rsidRDefault="001F35DD" w:rsidP="001F35DD">
            <w:pPr>
              <w:jc w:val="center"/>
              <w:rPr>
                <w:rFonts w:ascii="Calibri" w:hAnsi="Calibri" w:cs="Calibri"/>
              </w:rPr>
            </w:pPr>
          </w:p>
          <w:p w:rsidR="00337A04" w:rsidRPr="00754BE6" w:rsidRDefault="001F35DD" w:rsidP="001F35DD">
            <w:pPr>
              <w:jc w:val="center"/>
              <w:rPr>
                <w:rFonts w:ascii="Calibri" w:hAnsi="Calibri" w:cs="Calibri"/>
              </w:rPr>
            </w:pPr>
            <w:r w:rsidRPr="00754BE6">
              <w:rPr>
                <w:rFonts w:ascii="Calibri" w:hAnsi="Calibri" w:cs="Calibri"/>
              </w:rPr>
              <w:lastRenderedPageBreak/>
              <w:t>(bashkia)</w:t>
            </w:r>
          </w:p>
        </w:tc>
      </w:tr>
      <w:tr w:rsidR="00337A04" w:rsidRPr="00945BE7" w:rsidTr="007622BD">
        <w:tc>
          <w:tcPr>
            <w:tcW w:w="2610" w:type="dxa"/>
            <w:shd w:val="clear" w:color="auto" w:fill="auto"/>
          </w:tcPr>
          <w:p w:rsidR="00337A04" w:rsidRPr="00754BE6" w:rsidRDefault="00764530" w:rsidP="00337A04">
            <w:pPr>
              <w:rPr>
                <w:rFonts w:ascii="Calibri" w:hAnsi="Calibri" w:cs="Calibri"/>
              </w:rPr>
            </w:pPr>
            <w:r w:rsidRPr="00754BE6">
              <w:rPr>
                <w:rFonts w:ascii="Calibri" w:hAnsi="Calibri" w:cs="Calibri"/>
              </w:rPr>
              <w:lastRenderedPageBreak/>
              <w:t xml:space="preserve">IV.1.5. </w:t>
            </w:r>
            <w:r w:rsidR="00337A04" w:rsidRPr="00754BE6">
              <w:rPr>
                <w:rFonts w:ascii="Calibri" w:hAnsi="Calibri" w:cs="Calibri"/>
              </w:rPr>
              <w:t>Fuqizimi i kapaciteteve të specialistes/specialistit të statistikave dhe punonjëseve / punonjësve të sektorëve të tjerë për plotësimin e tabelave me treguesit gjinorë.</w:t>
            </w:r>
          </w:p>
        </w:tc>
        <w:tc>
          <w:tcPr>
            <w:tcW w:w="1445" w:type="dxa"/>
            <w:shd w:val="clear" w:color="auto" w:fill="auto"/>
          </w:tcPr>
          <w:p w:rsidR="00337A04" w:rsidRPr="00754BE6" w:rsidRDefault="00337A04" w:rsidP="00337A04">
            <w:pPr>
              <w:rPr>
                <w:rFonts w:ascii="Calibri" w:hAnsi="Calibri" w:cs="Calibri"/>
              </w:rPr>
            </w:pPr>
            <w:r w:rsidRPr="00754BE6">
              <w:rPr>
                <w:rFonts w:ascii="Calibri" w:hAnsi="Calibri" w:cs="Calibri"/>
              </w:rPr>
              <w:t>Drejtoria e Burimeve Njerëzore</w:t>
            </w:r>
          </w:p>
        </w:tc>
        <w:tc>
          <w:tcPr>
            <w:tcW w:w="1435" w:type="dxa"/>
            <w:shd w:val="clear" w:color="auto" w:fill="auto"/>
          </w:tcPr>
          <w:p w:rsidR="00337A04" w:rsidRPr="00754BE6" w:rsidRDefault="00337A04" w:rsidP="00337A04">
            <w:pPr>
              <w:rPr>
                <w:rFonts w:ascii="Calibri" w:hAnsi="Calibri" w:cs="Calibri"/>
              </w:rPr>
            </w:pPr>
            <w:r w:rsidRPr="00754BE6">
              <w:rPr>
                <w:rFonts w:ascii="Calibri" w:hAnsi="Calibri" w:cs="Calibri"/>
              </w:rPr>
              <w:t>Drejtoria e Kujdesit Social dhe të gjitha drejtoritë në bashki, organizatat ndërkombëtare</w:t>
            </w:r>
          </w:p>
        </w:tc>
        <w:tc>
          <w:tcPr>
            <w:tcW w:w="1073" w:type="dxa"/>
            <w:shd w:val="clear" w:color="auto" w:fill="auto"/>
          </w:tcPr>
          <w:p w:rsidR="00764530" w:rsidRPr="00754BE6" w:rsidRDefault="00337A04" w:rsidP="00337A04">
            <w:pPr>
              <w:jc w:val="center"/>
              <w:rPr>
                <w:rFonts w:ascii="Calibri" w:hAnsi="Calibri" w:cs="Calibri"/>
              </w:rPr>
            </w:pPr>
            <w:r w:rsidRPr="00754BE6">
              <w:rPr>
                <w:rFonts w:ascii="Calibri" w:hAnsi="Calibri" w:cs="Calibri"/>
              </w:rPr>
              <w:t>202</w:t>
            </w:r>
            <w:r w:rsidR="001B32AB" w:rsidRPr="00754BE6">
              <w:rPr>
                <w:rFonts w:ascii="Calibri" w:hAnsi="Calibri" w:cs="Calibri"/>
              </w:rPr>
              <w:t>5</w:t>
            </w:r>
          </w:p>
          <w:p w:rsidR="00764530" w:rsidRPr="00754BE6" w:rsidRDefault="00337A04" w:rsidP="00337A04">
            <w:pPr>
              <w:jc w:val="center"/>
              <w:rPr>
                <w:rFonts w:ascii="Calibri" w:hAnsi="Calibri" w:cs="Calibri"/>
              </w:rPr>
            </w:pPr>
            <w:r w:rsidRPr="00754BE6">
              <w:rPr>
                <w:rFonts w:ascii="Calibri" w:hAnsi="Calibri" w:cs="Calibri"/>
              </w:rPr>
              <w:t xml:space="preserve"> - </w:t>
            </w:r>
          </w:p>
          <w:p w:rsidR="00337A04" w:rsidRPr="00754BE6" w:rsidRDefault="00337A04" w:rsidP="00337A04">
            <w:pPr>
              <w:jc w:val="center"/>
              <w:rPr>
                <w:rFonts w:ascii="Calibri" w:hAnsi="Calibri" w:cs="Calibri"/>
              </w:rPr>
            </w:pPr>
            <w:r w:rsidRPr="00754BE6">
              <w:rPr>
                <w:rFonts w:ascii="Calibri" w:hAnsi="Calibri" w:cs="Calibri"/>
              </w:rPr>
              <w:t>2027</w:t>
            </w:r>
          </w:p>
        </w:tc>
        <w:tc>
          <w:tcPr>
            <w:tcW w:w="1447" w:type="dxa"/>
            <w:shd w:val="clear" w:color="auto" w:fill="auto"/>
          </w:tcPr>
          <w:p w:rsidR="00337A04" w:rsidRPr="00754BE6" w:rsidRDefault="00764530" w:rsidP="00337A04">
            <w:pPr>
              <w:rPr>
                <w:rFonts w:ascii="Calibri" w:hAnsi="Calibri" w:cs="Calibri"/>
              </w:rPr>
            </w:pPr>
            <w:r w:rsidRPr="00754BE6">
              <w:rPr>
                <w:rFonts w:ascii="Calibri" w:hAnsi="Calibri" w:cs="Calibri"/>
              </w:rPr>
              <w:t>Sesione mentoruese sipas nevojës</w:t>
            </w:r>
          </w:p>
        </w:tc>
        <w:tc>
          <w:tcPr>
            <w:tcW w:w="1342" w:type="dxa"/>
          </w:tcPr>
          <w:p w:rsidR="00337A04" w:rsidRPr="00754BE6" w:rsidRDefault="00764530" w:rsidP="00337A04">
            <w:pPr>
              <w:jc w:val="center"/>
              <w:rPr>
                <w:rFonts w:ascii="Calibri" w:hAnsi="Calibri" w:cs="Calibri"/>
              </w:rPr>
            </w:pPr>
            <w:r w:rsidRPr="00754BE6">
              <w:rPr>
                <w:rFonts w:ascii="Calibri" w:hAnsi="Calibri" w:cs="Calibri"/>
              </w:rPr>
              <w:t>12,240 lek</w:t>
            </w:r>
            <w:r w:rsidR="000372E2" w:rsidRPr="00754BE6">
              <w:rPr>
                <w:rFonts w:ascii="Calibri" w:hAnsi="Calibri" w:cs="Calibri"/>
              </w:rPr>
              <w:t>ë</w:t>
            </w:r>
          </w:p>
          <w:p w:rsidR="00764530" w:rsidRPr="00754BE6" w:rsidRDefault="00764530" w:rsidP="00337A04">
            <w:pPr>
              <w:jc w:val="center"/>
              <w:rPr>
                <w:rFonts w:ascii="Calibri" w:hAnsi="Calibri" w:cs="Calibri"/>
              </w:rPr>
            </w:pPr>
          </w:p>
          <w:p w:rsidR="00764530" w:rsidRPr="00754BE6" w:rsidRDefault="00764530" w:rsidP="00337A04">
            <w:pPr>
              <w:jc w:val="center"/>
              <w:rPr>
                <w:rFonts w:ascii="Calibri" w:hAnsi="Calibri" w:cs="Calibri"/>
                <w:i/>
                <w:iCs/>
              </w:rPr>
            </w:pPr>
            <w:r w:rsidRPr="00754BE6">
              <w:rPr>
                <w:rFonts w:ascii="Calibri" w:hAnsi="Calibri" w:cs="Calibri"/>
              </w:rPr>
              <w:t>(donator</w:t>
            </w:r>
            <w:r w:rsidR="000372E2" w:rsidRPr="00754BE6">
              <w:rPr>
                <w:rFonts w:ascii="Calibri" w:hAnsi="Calibri" w:cs="Calibri"/>
              </w:rPr>
              <w:t>ë</w:t>
            </w:r>
            <w:r w:rsidRPr="00754BE6">
              <w:rPr>
                <w:rFonts w:ascii="Calibri" w:hAnsi="Calibri" w:cs="Calibri"/>
              </w:rPr>
              <w:t>)</w:t>
            </w:r>
          </w:p>
        </w:tc>
        <w:tc>
          <w:tcPr>
            <w:tcW w:w="1260" w:type="dxa"/>
          </w:tcPr>
          <w:p w:rsidR="00764530" w:rsidRPr="00754BE6" w:rsidRDefault="00764530" w:rsidP="00764530">
            <w:pPr>
              <w:jc w:val="center"/>
              <w:rPr>
                <w:rFonts w:ascii="Calibri" w:hAnsi="Calibri" w:cs="Calibri"/>
              </w:rPr>
            </w:pPr>
            <w:r w:rsidRPr="00754BE6">
              <w:rPr>
                <w:rFonts w:ascii="Calibri" w:hAnsi="Calibri" w:cs="Calibri"/>
              </w:rPr>
              <w:t>12,240 lek</w:t>
            </w:r>
            <w:r w:rsidR="000372E2" w:rsidRPr="00754BE6">
              <w:rPr>
                <w:rFonts w:ascii="Calibri" w:hAnsi="Calibri" w:cs="Calibri"/>
              </w:rPr>
              <w:t>ë</w:t>
            </w:r>
          </w:p>
          <w:p w:rsidR="00764530" w:rsidRPr="00754BE6" w:rsidRDefault="00764530" w:rsidP="00764530">
            <w:pPr>
              <w:jc w:val="center"/>
              <w:rPr>
                <w:rFonts w:ascii="Calibri" w:hAnsi="Calibri" w:cs="Calibri"/>
              </w:rPr>
            </w:pPr>
          </w:p>
          <w:p w:rsidR="00337A04" w:rsidRPr="00754BE6" w:rsidRDefault="00764530" w:rsidP="00764530">
            <w:pPr>
              <w:jc w:val="center"/>
              <w:rPr>
                <w:rFonts w:ascii="Calibri" w:hAnsi="Calibri" w:cs="Calibri"/>
              </w:rPr>
            </w:pPr>
            <w:r w:rsidRPr="00754BE6">
              <w:rPr>
                <w:rFonts w:ascii="Calibri" w:hAnsi="Calibri" w:cs="Calibri"/>
              </w:rPr>
              <w:t>(donator</w:t>
            </w:r>
            <w:r w:rsidR="000372E2" w:rsidRPr="00754BE6">
              <w:rPr>
                <w:rFonts w:ascii="Calibri" w:hAnsi="Calibri" w:cs="Calibri"/>
              </w:rPr>
              <w:t>ë</w:t>
            </w:r>
            <w:r w:rsidRPr="00754BE6">
              <w:rPr>
                <w:rFonts w:ascii="Calibri" w:hAnsi="Calibri" w:cs="Calibri"/>
              </w:rPr>
              <w:t>)</w:t>
            </w:r>
          </w:p>
        </w:tc>
        <w:tc>
          <w:tcPr>
            <w:tcW w:w="1260" w:type="dxa"/>
          </w:tcPr>
          <w:p w:rsidR="00764530" w:rsidRPr="00754BE6" w:rsidRDefault="00764530" w:rsidP="00764530">
            <w:pPr>
              <w:jc w:val="center"/>
              <w:rPr>
                <w:rFonts w:ascii="Calibri" w:hAnsi="Calibri" w:cs="Calibri"/>
              </w:rPr>
            </w:pPr>
            <w:r w:rsidRPr="00754BE6">
              <w:rPr>
                <w:rFonts w:ascii="Calibri" w:hAnsi="Calibri" w:cs="Calibri"/>
              </w:rPr>
              <w:t>12,240 lek</w:t>
            </w:r>
            <w:r w:rsidR="000372E2" w:rsidRPr="00754BE6">
              <w:rPr>
                <w:rFonts w:ascii="Calibri" w:hAnsi="Calibri" w:cs="Calibri"/>
              </w:rPr>
              <w:t>ë</w:t>
            </w:r>
          </w:p>
          <w:p w:rsidR="00764530" w:rsidRPr="00754BE6" w:rsidRDefault="00764530" w:rsidP="00764530">
            <w:pPr>
              <w:jc w:val="center"/>
              <w:rPr>
                <w:rFonts w:ascii="Calibri" w:hAnsi="Calibri" w:cs="Calibri"/>
              </w:rPr>
            </w:pPr>
          </w:p>
          <w:p w:rsidR="00337A04" w:rsidRPr="00754BE6" w:rsidRDefault="00764530" w:rsidP="00764530">
            <w:pPr>
              <w:jc w:val="center"/>
              <w:rPr>
                <w:rFonts w:ascii="Calibri" w:hAnsi="Calibri" w:cs="Calibri"/>
              </w:rPr>
            </w:pPr>
            <w:r w:rsidRPr="00754BE6">
              <w:rPr>
                <w:rFonts w:ascii="Calibri" w:hAnsi="Calibri" w:cs="Calibri"/>
              </w:rPr>
              <w:t>(donator</w:t>
            </w:r>
            <w:r w:rsidR="000372E2" w:rsidRPr="00754BE6">
              <w:rPr>
                <w:rFonts w:ascii="Calibri" w:hAnsi="Calibri" w:cs="Calibri"/>
              </w:rPr>
              <w:t>ë</w:t>
            </w:r>
            <w:r w:rsidRPr="00754BE6">
              <w:rPr>
                <w:rFonts w:ascii="Calibri" w:hAnsi="Calibri" w:cs="Calibri"/>
              </w:rPr>
              <w:t>)</w:t>
            </w:r>
          </w:p>
        </w:tc>
        <w:tc>
          <w:tcPr>
            <w:tcW w:w="1260" w:type="dxa"/>
          </w:tcPr>
          <w:p w:rsidR="00337A04" w:rsidRPr="00754BE6" w:rsidRDefault="00764530" w:rsidP="00764530">
            <w:pPr>
              <w:jc w:val="center"/>
              <w:rPr>
                <w:rFonts w:ascii="Calibri" w:hAnsi="Calibri" w:cs="Calibri"/>
              </w:rPr>
            </w:pPr>
            <w:r w:rsidRPr="00754BE6">
              <w:rPr>
                <w:rFonts w:ascii="Calibri" w:hAnsi="Calibri" w:cs="Calibri"/>
              </w:rPr>
              <w:t>N/a</w:t>
            </w:r>
          </w:p>
        </w:tc>
        <w:tc>
          <w:tcPr>
            <w:tcW w:w="1260" w:type="dxa"/>
          </w:tcPr>
          <w:p w:rsidR="00337A04" w:rsidRPr="00754BE6" w:rsidRDefault="00764530" w:rsidP="00337A04">
            <w:pPr>
              <w:jc w:val="center"/>
              <w:rPr>
                <w:rFonts w:ascii="Calibri" w:hAnsi="Calibri" w:cs="Calibri"/>
              </w:rPr>
            </w:pPr>
            <w:r w:rsidRPr="00754BE6">
              <w:rPr>
                <w:rFonts w:ascii="Calibri" w:hAnsi="Calibri" w:cs="Calibri"/>
              </w:rPr>
              <w:t>N/a</w:t>
            </w:r>
          </w:p>
        </w:tc>
        <w:tc>
          <w:tcPr>
            <w:tcW w:w="1267" w:type="dxa"/>
          </w:tcPr>
          <w:p w:rsidR="00337A04" w:rsidRPr="00754BE6" w:rsidRDefault="00764530" w:rsidP="00337A04">
            <w:pPr>
              <w:jc w:val="center"/>
              <w:rPr>
                <w:rFonts w:ascii="Calibri" w:hAnsi="Calibri" w:cs="Calibri"/>
              </w:rPr>
            </w:pPr>
            <w:r w:rsidRPr="00754BE6">
              <w:rPr>
                <w:rFonts w:ascii="Calibri" w:hAnsi="Calibri" w:cs="Calibri"/>
              </w:rPr>
              <w:t>N/a</w:t>
            </w:r>
          </w:p>
        </w:tc>
      </w:tr>
      <w:tr w:rsidR="00862DCE" w:rsidRPr="00945BE7" w:rsidTr="007622BD">
        <w:tc>
          <w:tcPr>
            <w:tcW w:w="2610" w:type="dxa"/>
            <w:shd w:val="clear" w:color="auto" w:fill="auto"/>
          </w:tcPr>
          <w:p w:rsidR="00862DCE" w:rsidRPr="00754BE6" w:rsidRDefault="00862DCE" w:rsidP="00862DCE">
            <w:pPr>
              <w:rPr>
                <w:rFonts w:ascii="Calibri" w:hAnsi="Calibri" w:cs="Calibri"/>
              </w:rPr>
            </w:pPr>
            <w:r w:rsidRPr="00754BE6">
              <w:rPr>
                <w:rFonts w:ascii="Calibri" w:hAnsi="Calibri" w:cs="Calibri"/>
              </w:rPr>
              <w:t>IV.1.6. Trajnimi i stafit të bashkisë dhe institucioneve publike mbi ndryshimet ligjore të Ligjit për Barazinë Gjinore (pas miratimit të draft ligjit të ri)</w:t>
            </w:r>
          </w:p>
        </w:tc>
        <w:tc>
          <w:tcPr>
            <w:tcW w:w="1445" w:type="dxa"/>
            <w:shd w:val="clear" w:color="auto" w:fill="auto"/>
          </w:tcPr>
          <w:p w:rsidR="00862DCE" w:rsidRPr="00754BE6" w:rsidRDefault="00862DCE" w:rsidP="00862DCE">
            <w:pPr>
              <w:rPr>
                <w:rFonts w:ascii="Calibri" w:hAnsi="Calibri" w:cs="Calibri"/>
              </w:rPr>
            </w:pPr>
            <w:r w:rsidRPr="00754BE6">
              <w:rPr>
                <w:rFonts w:ascii="Calibri" w:hAnsi="Calibri" w:cs="Calibri"/>
              </w:rPr>
              <w:t>Drejtoria e Kujdesit Social</w:t>
            </w:r>
          </w:p>
        </w:tc>
        <w:tc>
          <w:tcPr>
            <w:tcW w:w="1435" w:type="dxa"/>
            <w:shd w:val="clear" w:color="auto" w:fill="auto"/>
          </w:tcPr>
          <w:p w:rsidR="00862DCE" w:rsidRPr="00754BE6" w:rsidRDefault="00862DCE" w:rsidP="00862DCE">
            <w:pPr>
              <w:rPr>
                <w:rFonts w:ascii="Calibri" w:hAnsi="Calibri" w:cs="Calibri"/>
              </w:rPr>
            </w:pPr>
            <w:r w:rsidRPr="00754BE6">
              <w:rPr>
                <w:rFonts w:ascii="Calibri" w:hAnsi="Calibri" w:cs="Calibri"/>
              </w:rPr>
              <w:t>OJF, organizatat ndërkombëtare</w:t>
            </w:r>
          </w:p>
        </w:tc>
        <w:tc>
          <w:tcPr>
            <w:tcW w:w="1073" w:type="dxa"/>
            <w:shd w:val="clear" w:color="auto" w:fill="auto"/>
          </w:tcPr>
          <w:p w:rsidR="00862DCE" w:rsidRPr="00754BE6" w:rsidRDefault="00862DCE" w:rsidP="00862DCE">
            <w:pPr>
              <w:jc w:val="center"/>
              <w:rPr>
                <w:rFonts w:ascii="Calibri" w:hAnsi="Calibri" w:cs="Calibri"/>
              </w:rPr>
            </w:pPr>
            <w:r w:rsidRPr="00754BE6">
              <w:rPr>
                <w:rFonts w:ascii="Calibri" w:hAnsi="Calibri" w:cs="Calibri"/>
                <w:color w:val="000000" w:themeColor="text1"/>
              </w:rPr>
              <w:t>2026</w:t>
            </w:r>
          </w:p>
        </w:tc>
        <w:tc>
          <w:tcPr>
            <w:tcW w:w="1447" w:type="dxa"/>
            <w:shd w:val="clear" w:color="auto" w:fill="auto"/>
          </w:tcPr>
          <w:p w:rsidR="00862DCE" w:rsidRPr="00754BE6" w:rsidRDefault="00862DCE" w:rsidP="00862DCE">
            <w:pPr>
              <w:rPr>
                <w:rFonts w:ascii="Calibri" w:hAnsi="Calibri" w:cs="Calibri"/>
              </w:rPr>
            </w:pPr>
            <w:r w:rsidRPr="00754BE6">
              <w:rPr>
                <w:rFonts w:ascii="Calibri" w:hAnsi="Calibri" w:cs="Calibri"/>
              </w:rPr>
              <w:t>Numri i trajnimeve t</w:t>
            </w:r>
            <w:r w:rsidR="000372E2" w:rsidRPr="00754BE6">
              <w:rPr>
                <w:rFonts w:ascii="Calibri" w:hAnsi="Calibri" w:cs="Calibri"/>
              </w:rPr>
              <w:t>ë</w:t>
            </w:r>
            <w:r w:rsidRPr="00754BE6">
              <w:rPr>
                <w:rFonts w:ascii="Calibri" w:hAnsi="Calibri" w:cs="Calibri"/>
              </w:rPr>
              <w:t xml:space="preserve"> zhvilluara</w:t>
            </w:r>
          </w:p>
          <w:p w:rsidR="00862DCE" w:rsidRPr="00754BE6" w:rsidRDefault="00862DCE" w:rsidP="00862DCE">
            <w:pPr>
              <w:rPr>
                <w:rFonts w:ascii="Calibri" w:hAnsi="Calibri" w:cs="Calibri"/>
              </w:rPr>
            </w:pPr>
          </w:p>
          <w:p w:rsidR="00862DCE" w:rsidRPr="00754BE6" w:rsidRDefault="00862DCE" w:rsidP="00862DCE">
            <w:pPr>
              <w:rPr>
                <w:rFonts w:ascii="Calibri" w:hAnsi="Calibri" w:cs="Calibri"/>
              </w:rPr>
            </w:pPr>
            <w:r w:rsidRPr="00754BE6">
              <w:rPr>
                <w:rFonts w:ascii="Calibri" w:hAnsi="Calibri" w:cs="Calibri"/>
              </w:rPr>
              <w:t>Numri i personave të përfshirë, ndarë sipas, seksit, moshës, pozicionit, etj.</w:t>
            </w:r>
          </w:p>
        </w:tc>
        <w:tc>
          <w:tcPr>
            <w:tcW w:w="1342" w:type="dxa"/>
          </w:tcPr>
          <w:p w:rsidR="00862DCE" w:rsidRPr="00754BE6" w:rsidRDefault="00862DCE" w:rsidP="00862DCE">
            <w:pPr>
              <w:jc w:val="center"/>
              <w:rPr>
                <w:rFonts w:ascii="Calibri" w:hAnsi="Calibri" w:cs="Calibri"/>
                <w:i/>
                <w:iCs/>
              </w:rPr>
            </w:pPr>
            <w:r w:rsidRPr="00754BE6">
              <w:rPr>
                <w:rFonts w:ascii="Calibri" w:hAnsi="Calibri" w:cs="Calibri"/>
                <w:i/>
                <w:iCs/>
              </w:rPr>
              <w:t>N/a</w:t>
            </w:r>
          </w:p>
        </w:tc>
        <w:tc>
          <w:tcPr>
            <w:tcW w:w="1260" w:type="dxa"/>
          </w:tcPr>
          <w:p w:rsidR="00862DCE" w:rsidRPr="00754BE6" w:rsidRDefault="00862DCE" w:rsidP="00862DCE">
            <w:pPr>
              <w:jc w:val="center"/>
              <w:rPr>
                <w:rFonts w:ascii="Calibri" w:hAnsi="Calibri" w:cs="Calibri"/>
              </w:rPr>
            </w:pPr>
            <w:r w:rsidRPr="00754BE6">
              <w:rPr>
                <w:rFonts w:ascii="Calibri" w:hAnsi="Calibri" w:cs="Calibri"/>
              </w:rPr>
              <w:t>22,500 lek</w:t>
            </w:r>
            <w:r w:rsidR="000372E2" w:rsidRPr="00754BE6">
              <w:rPr>
                <w:rFonts w:ascii="Calibri" w:hAnsi="Calibri" w:cs="Calibri"/>
              </w:rPr>
              <w:t>ë</w:t>
            </w:r>
          </w:p>
          <w:p w:rsidR="00862DCE" w:rsidRPr="00754BE6" w:rsidRDefault="00862DCE" w:rsidP="00862DCE">
            <w:pPr>
              <w:jc w:val="center"/>
              <w:rPr>
                <w:rFonts w:ascii="Calibri" w:hAnsi="Calibri" w:cs="Calibri"/>
              </w:rPr>
            </w:pPr>
          </w:p>
          <w:p w:rsidR="00862DCE" w:rsidRPr="00754BE6" w:rsidRDefault="00862DCE" w:rsidP="00862DCE">
            <w:pPr>
              <w:jc w:val="center"/>
              <w:rPr>
                <w:rFonts w:ascii="Calibri" w:hAnsi="Calibri" w:cs="Calibri"/>
              </w:rPr>
            </w:pPr>
            <w:r w:rsidRPr="00754BE6">
              <w:rPr>
                <w:rFonts w:ascii="Calibri" w:hAnsi="Calibri" w:cs="Calibri"/>
              </w:rPr>
              <w:t>(nga t</w:t>
            </w:r>
            <w:r w:rsidR="000372E2" w:rsidRPr="00754BE6">
              <w:rPr>
                <w:rFonts w:ascii="Calibri" w:hAnsi="Calibri" w:cs="Calibri"/>
              </w:rPr>
              <w:t>ë</w:t>
            </w:r>
            <w:r w:rsidRPr="00754BE6">
              <w:rPr>
                <w:rFonts w:ascii="Calibri" w:hAnsi="Calibri" w:cs="Calibri"/>
              </w:rPr>
              <w:t xml:space="preserve"> cilat 2,500 lek</w:t>
            </w:r>
            <w:r w:rsidR="000372E2" w:rsidRPr="00754BE6">
              <w:rPr>
                <w:rFonts w:ascii="Calibri" w:hAnsi="Calibri" w:cs="Calibri"/>
              </w:rPr>
              <w:t>ë</w:t>
            </w:r>
            <w:r w:rsidRPr="00754BE6">
              <w:rPr>
                <w:rFonts w:ascii="Calibri" w:hAnsi="Calibri" w:cs="Calibri"/>
              </w:rPr>
              <w:t xml:space="preserve"> bashkia dhe 22,000 lek</w:t>
            </w:r>
            <w:r w:rsidR="000372E2" w:rsidRPr="00754BE6">
              <w:rPr>
                <w:rFonts w:ascii="Calibri" w:hAnsi="Calibri" w:cs="Calibri"/>
              </w:rPr>
              <w:t>ë</w:t>
            </w:r>
            <w:r w:rsidRPr="00754BE6">
              <w:rPr>
                <w:rFonts w:ascii="Calibri" w:hAnsi="Calibri" w:cs="Calibri"/>
              </w:rPr>
              <w:t xml:space="preserve"> donator</w:t>
            </w:r>
            <w:r w:rsidR="000372E2" w:rsidRPr="00754BE6">
              <w:rPr>
                <w:rFonts w:ascii="Calibri" w:hAnsi="Calibri" w:cs="Calibri"/>
              </w:rPr>
              <w:t>ë</w:t>
            </w:r>
            <w:r w:rsidRPr="00754BE6">
              <w:rPr>
                <w:rFonts w:ascii="Calibri" w:hAnsi="Calibri" w:cs="Calibri"/>
              </w:rPr>
              <w:t>)</w:t>
            </w:r>
          </w:p>
        </w:tc>
        <w:tc>
          <w:tcPr>
            <w:tcW w:w="1260" w:type="dxa"/>
          </w:tcPr>
          <w:p w:rsidR="00862DCE" w:rsidRPr="00754BE6" w:rsidRDefault="00862DCE" w:rsidP="00862DCE">
            <w:pPr>
              <w:jc w:val="center"/>
              <w:rPr>
                <w:rFonts w:ascii="Calibri" w:hAnsi="Calibri" w:cs="Calibri"/>
              </w:rPr>
            </w:pPr>
            <w:r w:rsidRPr="00754BE6">
              <w:rPr>
                <w:rFonts w:ascii="Calibri" w:hAnsi="Calibri" w:cs="Calibri"/>
              </w:rPr>
              <w:t>N/a</w:t>
            </w:r>
          </w:p>
        </w:tc>
        <w:tc>
          <w:tcPr>
            <w:tcW w:w="1260" w:type="dxa"/>
          </w:tcPr>
          <w:p w:rsidR="00862DCE" w:rsidRPr="00754BE6" w:rsidRDefault="00862DCE" w:rsidP="00862DCE">
            <w:pPr>
              <w:jc w:val="both"/>
              <w:rPr>
                <w:rFonts w:ascii="Calibri" w:hAnsi="Calibri" w:cs="Calibri"/>
              </w:rPr>
            </w:pPr>
            <w:r w:rsidRPr="00754BE6">
              <w:rPr>
                <w:rFonts w:ascii="Calibri" w:hAnsi="Calibri" w:cs="Calibri"/>
              </w:rPr>
              <w:t>N/a</w:t>
            </w:r>
          </w:p>
        </w:tc>
        <w:tc>
          <w:tcPr>
            <w:tcW w:w="1260" w:type="dxa"/>
          </w:tcPr>
          <w:p w:rsidR="00862DCE" w:rsidRPr="00754BE6" w:rsidRDefault="00862DCE" w:rsidP="00862DCE">
            <w:pPr>
              <w:jc w:val="center"/>
              <w:rPr>
                <w:rFonts w:ascii="Calibri" w:hAnsi="Calibri" w:cs="Calibri"/>
              </w:rPr>
            </w:pPr>
            <w:r w:rsidRPr="00754BE6">
              <w:rPr>
                <w:rFonts w:ascii="Calibri" w:hAnsi="Calibri" w:cs="Calibri"/>
              </w:rPr>
              <w:t>N/a</w:t>
            </w:r>
          </w:p>
        </w:tc>
        <w:tc>
          <w:tcPr>
            <w:tcW w:w="1267" w:type="dxa"/>
          </w:tcPr>
          <w:p w:rsidR="00862DCE" w:rsidRPr="00754BE6" w:rsidRDefault="00862DCE" w:rsidP="00862DCE">
            <w:pPr>
              <w:jc w:val="center"/>
              <w:rPr>
                <w:rFonts w:ascii="Calibri" w:hAnsi="Calibri" w:cs="Calibri"/>
              </w:rPr>
            </w:pPr>
            <w:r w:rsidRPr="00754BE6">
              <w:rPr>
                <w:rFonts w:ascii="Calibri" w:hAnsi="Calibri" w:cs="Calibri"/>
              </w:rPr>
              <w:t>N/a</w:t>
            </w:r>
          </w:p>
        </w:tc>
      </w:tr>
      <w:tr w:rsidR="002E2EB4" w:rsidRPr="00945BE7" w:rsidTr="007622BD">
        <w:tc>
          <w:tcPr>
            <w:tcW w:w="2610" w:type="dxa"/>
            <w:shd w:val="clear" w:color="auto" w:fill="auto"/>
          </w:tcPr>
          <w:p w:rsidR="002E2EB4" w:rsidRPr="00754BE6" w:rsidRDefault="002E2EB4" w:rsidP="002E2EB4">
            <w:pPr>
              <w:rPr>
                <w:rFonts w:ascii="Calibri" w:hAnsi="Calibri" w:cs="Calibri"/>
              </w:rPr>
            </w:pPr>
            <w:r w:rsidRPr="00754BE6">
              <w:rPr>
                <w:rFonts w:ascii="Calibri" w:hAnsi="Calibri" w:cs="Calibri"/>
              </w:rPr>
              <w:t xml:space="preserve">IV.1.7. Shtimi i një seksioni (apo faqeje të dedikuar) për barazinë gjinore në faqen e internetit të bashkisë dhe përditësimi rregullisht i informacionit </w:t>
            </w:r>
            <w:r w:rsidRPr="00754BE6">
              <w:rPr>
                <w:rFonts w:ascii="Calibri" w:hAnsi="Calibri" w:cs="Calibri"/>
              </w:rPr>
              <w:lastRenderedPageBreak/>
              <w:t>në këtë faqe të dedikuar për BGJ</w:t>
            </w:r>
          </w:p>
        </w:tc>
        <w:tc>
          <w:tcPr>
            <w:tcW w:w="1445" w:type="dxa"/>
            <w:shd w:val="clear" w:color="auto" w:fill="auto"/>
          </w:tcPr>
          <w:p w:rsidR="002E2EB4" w:rsidRPr="00754BE6" w:rsidRDefault="002E2EB4" w:rsidP="002E2EB4">
            <w:pPr>
              <w:rPr>
                <w:rFonts w:ascii="Calibri" w:hAnsi="Calibri" w:cs="Calibri"/>
              </w:rPr>
            </w:pPr>
            <w:r w:rsidRPr="00754BE6">
              <w:rPr>
                <w:rFonts w:ascii="Calibri" w:hAnsi="Calibri" w:cs="Calibri"/>
              </w:rPr>
              <w:lastRenderedPageBreak/>
              <w:t>Sektori i IT</w:t>
            </w:r>
          </w:p>
        </w:tc>
        <w:tc>
          <w:tcPr>
            <w:tcW w:w="1435" w:type="dxa"/>
            <w:shd w:val="clear" w:color="auto" w:fill="auto"/>
          </w:tcPr>
          <w:p w:rsidR="002E2EB4" w:rsidRPr="00754BE6" w:rsidRDefault="002E2EB4" w:rsidP="002E2EB4">
            <w:pPr>
              <w:rPr>
                <w:rFonts w:ascii="Calibri" w:hAnsi="Calibri" w:cs="Calibri"/>
              </w:rPr>
            </w:pPr>
            <w:r w:rsidRPr="00754BE6">
              <w:rPr>
                <w:rFonts w:ascii="Calibri" w:hAnsi="Calibri" w:cs="Calibri"/>
              </w:rPr>
              <w:t>Drejtoria e Kujdesit Social</w:t>
            </w:r>
          </w:p>
        </w:tc>
        <w:tc>
          <w:tcPr>
            <w:tcW w:w="1073" w:type="dxa"/>
            <w:shd w:val="clear" w:color="auto" w:fill="auto"/>
          </w:tcPr>
          <w:p w:rsidR="002E2EB4" w:rsidRPr="00754BE6" w:rsidRDefault="002E2EB4" w:rsidP="002E2EB4">
            <w:pPr>
              <w:jc w:val="center"/>
              <w:rPr>
                <w:rFonts w:ascii="Calibri" w:hAnsi="Calibri" w:cs="Calibri"/>
              </w:rPr>
            </w:pPr>
            <w:r w:rsidRPr="00754BE6">
              <w:rPr>
                <w:rFonts w:ascii="Calibri" w:hAnsi="Calibri" w:cs="Calibri"/>
              </w:rPr>
              <w:t>2025</w:t>
            </w:r>
          </w:p>
          <w:p w:rsidR="002E2EB4" w:rsidRPr="00754BE6" w:rsidRDefault="002E2EB4" w:rsidP="002E2EB4">
            <w:pPr>
              <w:jc w:val="center"/>
              <w:rPr>
                <w:rFonts w:ascii="Calibri" w:hAnsi="Calibri" w:cs="Calibri"/>
              </w:rPr>
            </w:pPr>
            <w:r w:rsidRPr="00754BE6">
              <w:rPr>
                <w:rFonts w:ascii="Calibri" w:hAnsi="Calibri" w:cs="Calibri"/>
              </w:rPr>
              <w:t>-</w:t>
            </w:r>
          </w:p>
          <w:p w:rsidR="002E2EB4" w:rsidRPr="00754BE6" w:rsidRDefault="002E2EB4" w:rsidP="002E2EB4">
            <w:pPr>
              <w:jc w:val="center"/>
              <w:rPr>
                <w:rFonts w:ascii="Calibri" w:hAnsi="Calibri" w:cs="Calibri"/>
              </w:rPr>
            </w:pPr>
            <w:r w:rsidRPr="00754BE6">
              <w:rPr>
                <w:rFonts w:ascii="Calibri" w:hAnsi="Calibri" w:cs="Calibri"/>
              </w:rPr>
              <w:t>2030</w:t>
            </w:r>
          </w:p>
        </w:tc>
        <w:tc>
          <w:tcPr>
            <w:tcW w:w="1447" w:type="dxa"/>
            <w:shd w:val="clear" w:color="auto" w:fill="auto"/>
          </w:tcPr>
          <w:p w:rsidR="002E2EB4" w:rsidRPr="00754BE6" w:rsidRDefault="002E2EB4" w:rsidP="002E2EB4">
            <w:pPr>
              <w:rPr>
                <w:rFonts w:ascii="Calibri" w:hAnsi="Calibri" w:cs="Calibri"/>
              </w:rPr>
            </w:pPr>
            <w:r w:rsidRPr="00754BE6">
              <w:rPr>
                <w:rFonts w:ascii="Calibri" w:hAnsi="Calibri" w:cs="Calibri"/>
              </w:rPr>
              <w:t>Seksioni i shtuar dhe përditësuar me informacione rregullisht</w:t>
            </w:r>
          </w:p>
        </w:tc>
        <w:tc>
          <w:tcPr>
            <w:tcW w:w="1342" w:type="dxa"/>
          </w:tcPr>
          <w:p w:rsidR="002E2EB4" w:rsidRPr="00754BE6" w:rsidRDefault="002E2EB4" w:rsidP="002E2EB4">
            <w:pPr>
              <w:jc w:val="center"/>
              <w:rPr>
                <w:rFonts w:ascii="Calibri" w:hAnsi="Calibri" w:cs="Calibri"/>
              </w:rPr>
            </w:pPr>
            <w:r w:rsidRPr="00754BE6">
              <w:rPr>
                <w:rFonts w:ascii="Calibri" w:hAnsi="Calibri" w:cs="Calibri"/>
              </w:rPr>
              <w:t>17,863 lek</w:t>
            </w:r>
            <w:r w:rsidR="000372E2" w:rsidRPr="00754BE6">
              <w:rPr>
                <w:rFonts w:ascii="Calibri" w:hAnsi="Calibri" w:cs="Calibri"/>
              </w:rPr>
              <w:t>ë</w:t>
            </w:r>
          </w:p>
          <w:p w:rsidR="002E2EB4" w:rsidRPr="00754BE6" w:rsidRDefault="002E2EB4" w:rsidP="002E2EB4">
            <w:pPr>
              <w:jc w:val="center"/>
              <w:rPr>
                <w:rFonts w:ascii="Calibri" w:hAnsi="Calibri" w:cs="Calibri"/>
              </w:rPr>
            </w:pPr>
          </w:p>
          <w:p w:rsidR="002E2EB4" w:rsidRPr="00754BE6" w:rsidRDefault="002E2EB4" w:rsidP="002E2EB4">
            <w:pPr>
              <w:jc w:val="center"/>
              <w:rPr>
                <w:rFonts w:ascii="Calibri" w:hAnsi="Calibri" w:cs="Calibri"/>
              </w:rPr>
            </w:pPr>
            <w:r w:rsidRPr="00754BE6">
              <w:rPr>
                <w:rFonts w:ascii="Calibri" w:hAnsi="Calibri" w:cs="Calibri"/>
              </w:rPr>
              <w:t>(bashkia)</w:t>
            </w:r>
          </w:p>
        </w:tc>
        <w:tc>
          <w:tcPr>
            <w:tcW w:w="1260" w:type="dxa"/>
          </w:tcPr>
          <w:p w:rsidR="005C5876" w:rsidRPr="00754BE6" w:rsidRDefault="005C5876" w:rsidP="005C5876">
            <w:pPr>
              <w:jc w:val="center"/>
              <w:rPr>
                <w:rFonts w:ascii="Calibri" w:hAnsi="Calibri" w:cs="Calibri"/>
              </w:rPr>
            </w:pPr>
            <w:r w:rsidRPr="00754BE6">
              <w:rPr>
                <w:rFonts w:ascii="Calibri" w:hAnsi="Calibri" w:cs="Calibri"/>
              </w:rPr>
              <w:t>17,863 lek</w:t>
            </w:r>
            <w:r w:rsidR="000372E2" w:rsidRPr="00754BE6">
              <w:rPr>
                <w:rFonts w:ascii="Calibri" w:hAnsi="Calibri" w:cs="Calibri"/>
              </w:rPr>
              <w:t>ë</w:t>
            </w:r>
          </w:p>
          <w:p w:rsidR="005C5876" w:rsidRPr="00754BE6" w:rsidRDefault="005C5876" w:rsidP="005C5876">
            <w:pPr>
              <w:jc w:val="center"/>
              <w:rPr>
                <w:rFonts w:ascii="Calibri" w:hAnsi="Calibri" w:cs="Calibri"/>
              </w:rPr>
            </w:pPr>
          </w:p>
          <w:p w:rsidR="002E2EB4" w:rsidRPr="00754BE6" w:rsidRDefault="005C5876" w:rsidP="005C5876">
            <w:pPr>
              <w:jc w:val="center"/>
              <w:rPr>
                <w:rFonts w:ascii="Calibri" w:hAnsi="Calibri" w:cs="Calibri"/>
              </w:rPr>
            </w:pPr>
            <w:r w:rsidRPr="00754BE6">
              <w:rPr>
                <w:rFonts w:ascii="Calibri" w:hAnsi="Calibri" w:cs="Calibri"/>
              </w:rPr>
              <w:t>(bashkia)</w:t>
            </w:r>
          </w:p>
        </w:tc>
        <w:tc>
          <w:tcPr>
            <w:tcW w:w="1260" w:type="dxa"/>
          </w:tcPr>
          <w:p w:rsidR="005C5876" w:rsidRPr="00754BE6" w:rsidRDefault="005C5876" w:rsidP="005C5876">
            <w:pPr>
              <w:jc w:val="center"/>
              <w:rPr>
                <w:rFonts w:ascii="Calibri" w:hAnsi="Calibri" w:cs="Calibri"/>
              </w:rPr>
            </w:pPr>
            <w:r w:rsidRPr="00754BE6">
              <w:rPr>
                <w:rFonts w:ascii="Calibri" w:hAnsi="Calibri" w:cs="Calibri"/>
              </w:rPr>
              <w:t>17,863 lek</w:t>
            </w:r>
            <w:r w:rsidR="000372E2" w:rsidRPr="00754BE6">
              <w:rPr>
                <w:rFonts w:ascii="Calibri" w:hAnsi="Calibri" w:cs="Calibri"/>
              </w:rPr>
              <w:t>ë</w:t>
            </w:r>
          </w:p>
          <w:p w:rsidR="005C5876" w:rsidRPr="00754BE6" w:rsidRDefault="005C5876" w:rsidP="005C5876">
            <w:pPr>
              <w:jc w:val="center"/>
              <w:rPr>
                <w:rFonts w:ascii="Calibri" w:hAnsi="Calibri" w:cs="Calibri"/>
              </w:rPr>
            </w:pPr>
          </w:p>
          <w:p w:rsidR="002E2EB4" w:rsidRPr="00754BE6" w:rsidRDefault="005C5876" w:rsidP="005C5876">
            <w:pPr>
              <w:jc w:val="center"/>
              <w:rPr>
                <w:rFonts w:ascii="Calibri" w:hAnsi="Calibri" w:cs="Calibri"/>
              </w:rPr>
            </w:pPr>
            <w:r w:rsidRPr="00754BE6">
              <w:rPr>
                <w:rFonts w:ascii="Calibri" w:hAnsi="Calibri" w:cs="Calibri"/>
              </w:rPr>
              <w:t>(bashkia)</w:t>
            </w:r>
          </w:p>
        </w:tc>
        <w:tc>
          <w:tcPr>
            <w:tcW w:w="1260" w:type="dxa"/>
          </w:tcPr>
          <w:p w:rsidR="005C5876" w:rsidRPr="00754BE6" w:rsidRDefault="005C5876" w:rsidP="005C5876">
            <w:pPr>
              <w:jc w:val="center"/>
              <w:rPr>
                <w:rFonts w:ascii="Calibri" w:hAnsi="Calibri" w:cs="Calibri"/>
              </w:rPr>
            </w:pPr>
            <w:r w:rsidRPr="00754BE6">
              <w:rPr>
                <w:rFonts w:ascii="Calibri" w:hAnsi="Calibri" w:cs="Calibri"/>
              </w:rPr>
              <w:t>17,863 lek</w:t>
            </w:r>
            <w:r w:rsidR="000372E2" w:rsidRPr="00754BE6">
              <w:rPr>
                <w:rFonts w:ascii="Calibri" w:hAnsi="Calibri" w:cs="Calibri"/>
              </w:rPr>
              <w:t>ë</w:t>
            </w:r>
          </w:p>
          <w:p w:rsidR="005C5876" w:rsidRPr="00754BE6" w:rsidRDefault="005C5876" w:rsidP="005C5876">
            <w:pPr>
              <w:jc w:val="center"/>
              <w:rPr>
                <w:rFonts w:ascii="Calibri" w:hAnsi="Calibri" w:cs="Calibri"/>
              </w:rPr>
            </w:pPr>
          </w:p>
          <w:p w:rsidR="002E2EB4" w:rsidRPr="00754BE6" w:rsidRDefault="005C5876" w:rsidP="005C5876">
            <w:pPr>
              <w:jc w:val="center"/>
              <w:rPr>
                <w:rFonts w:ascii="Calibri" w:hAnsi="Calibri" w:cs="Calibri"/>
              </w:rPr>
            </w:pPr>
            <w:r w:rsidRPr="00754BE6">
              <w:rPr>
                <w:rFonts w:ascii="Calibri" w:hAnsi="Calibri" w:cs="Calibri"/>
              </w:rPr>
              <w:t>(bashkia)</w:t>
            </w:r>
          </w:p>
        </w:tc>
        <w:tc>
          <w:tcPr>
            <w:tcW w:w="1260" w:type="dxa"/>
          </w:tcPr>
          <w:p w:rsidR="005C5876" w:rsidRPr="00754BE6" w:rsidRDefault="005C5876" w:rsidP="005C5876">
            <w:pPr>
              <w:jc w:val="center"/>
              <w:rPr>
                <w:rFonts w:ascii="Calibri" w:hAnsi="Calibri" w:cs="Calibri"/>
              </w:rPr>
            </w:pPr>
            <w:r w:rsidRPr="00754BE6">
              <w:rPr>
                <w:rFonts w:ascii="Calibri" w:hAnsi="Calibri" w:cs="Calibri"/>
              </w:rPr>
              <w:t>17,863 lek</w:t>
            </w:r>
            <w:r w:rsidR="000372E2" w:rsidRPr="00754BE6">
              <w:rPr>
                <w:rFonts w:ascii="Calibri" w:hAnsi="Calibri" w:cs="Calibri"/>
              </w:rPr>
              <w:t>ë</w:t>
            </w:r>
          </w:p>
          <w:p w:rsidR="005C5876" w:rsidRPr="00754BE6" w:rsidRDefault="005C5876" w:rsidP="005C5876">
            <w:pPr>
              <w:jc w:val="center"/>
              <w:rPr>
                <w:rFonts w:ascii="Calibri" w:hAnsi="Calibri" w:cs="Calibri"/>
              </w:rPr>
            </w:pPr>
          </w:p>
          <w:p w:rsidR="002E2EB4" w:rsidRPr="00754BE6" w:rsidRDefault="005C5876" w:rsidP="005C5876">
            <w:pPr>
              <w:jc w:val="center"/>
              <w:rPr>
                <w:rFonts w:ascii="Calibri" w:hAnsi="Calibri" w:cs="Calibri"/>
              </w:rPr>
            </w:pPr>
            <w:r w:rsidRPr="00754BE6">
              <w:rPr>
                <w:rFonts w:ascii="Calibri" w:hAnsi="Calibri" w:cs="Calibri"/>
              </w:rPr>
              <w:t>(bashkia)</w:t>
            </w:r>
          </w:p>
        </w:tc>
        <w:tc>
          <w:tcPr>
            <w:tcW w:w="1267" w:type="dxa"/>
          </w:tcPr>
          <w:p w:rsidR="005C5876" w:rsidRPr="00754BE6" w:rsidRDefault="005C5876" w:rsidP="005C5876">
            <w:pPr>
              <w:jc w:val="center"/>
              <w:rPr>
                <w:rFonts w:ascii="Calibri" w:hAnsi="Calibri" w:cs="Calibri"/>
              </w:rPr>
            </w:pPr>
            <w:r w:rsidRPr="00754BE6">
              <w:rPr>
                <w:rFonts w:ascii="Calibri" w:hAnsi="Calibri" w:cs="Calibri"/>
              </w:rPr>
              <w:t>17,863 lek</w:t>
            </w:r>
            <w:r w:rsidR="000372E2" w:rsidRPr="00754BE6">
              <w:rPr>
                <w:rFonts w:ascii="Calibri" w:hAnsi="Calibri" w:cs="Calibri"/>
              </w:rPr>
              <w:t>ë</w:t>
            </w:r>
          </w:p>
          <w:p w:rsidR="005C5876" w:rsidRPr="00754BE6" w:rsidRDefault="005C5876" w:rsidP="005C5876">
            <w:pPr>
              <w:jc w:val="center"/>
              <w:rPr>
                <w:rFonts w:ascii="Calibri" w:hAnsi="Calibri" w:cs="Calibri"/>
              </w:rPr>
            </w:pPr>
          </w:p>
          <w:p w:rsidR="002E2EB4" w:rsidRPr="00754BE6" w:rsidRDefault="005C5876" w:rsidP="005C5876">
            <w:pPr>
              <w:jc w:val="center"/>
              <w:rPr>
                <w:rFonts w:ascii="Calibri" w:hAnsi="Calibri" w:cs="Calibri"/>
              </w:rPr>
            </w:pPr>
            <w:r w:rsidRPr="00754BE6">
              <w:rPr>
                <w:rFonts w:ascii="Calibri" w:hAnsi="Calibri" w:cs="Calibri"/>
              </w:rPr>
              <w:t>(bashkia)</w:t>
            </w:r>
          </w:p>
        </w:tc>
      </w:tr>
      <w:tr w:rsidR="005C5876" w:rsidRPr="00945BE7" w:rsidTr="007622BD">
        <w:tc>
          <w:tcPr>
            <w:tcW w:w="2610" w:type="dxa"/>
            <w:shd w:val="clear" w:color="auto" w:fill="auto"/>
          </w:tcPr>
          <w:p w:rsidR="005C5876" w:rsidRPr="00754BE6" w:rsidRDefault="005C5876" w:rsidP="005C5876">
            <w:pPr>
              <w:rPr>
                <w:rFonts w:ascii="Calibri" w:hAnsi="Calibri" w:cs="Calibri"/>
              </w:rPr>
            </w:pPr>
            <w:r w:rsidRPr="00754BE6">
              <w:rPr>
                <w:rFonts w:ascii="Calibri" w:hAnsi="Calibri" w:cs="Calibri"/>
              </w:rPr>
              <w:lastRenderedPageBreak/>
              <w:t>IV.1.8. Trajnimi i stafit të bashkisë mbi monitorimin e brendshëm të zbatimit të PVVBGJ-së përmes mbledhjes së të dhënave dhe përdorimit të një formati raportimi të unifikuar</w:t>
            </w:r>
          </w:p>
        </w:tc>
        <w:tc>
          <w:tcPr>
            <w:tcW w:w="1445" w:type="dxa"/>
            <w:shd w:val="clear" w:color="auto" w:fill="auto"/>
          </w:tcPr>
          <w:p w:rsidR="005C5876" w:rsidRPr="00754BE6" w:rsidRDefault="005C5876" w:rsidP="005C5876">
            <w:pPr>
              <w:rPr>
                <w:rFonts w:ascii="Calibri" w:hAnsi="Calibri" w:cs="Calibri"/>
              </w:rPr>
            </w:pPr>
            <w:r w:rsidRPr="00754BE6">
              <w:rPr>
                <w:rFonts w:ascii="Calibri" w:hAnsi="Calibri" w:cs="Calibri"/>
              </w:rPr>
              <w:t>Drejtoria e Kujdesit Social</w:t>
            </w:r>
          </w:p>
        </w:tc>
        <w:tc>
          <w:tcPr>
            <w:tcW w:w="1435" w:type="dxa"/>
            <w:shd w:val="clear" w:color="auto" w:fill="auto"/>
          </w:tcPr>
          <w:p w:rsidR="005C5876" w:rsidRPr="00754BE6" w:rsidRDefault="005C5876" w:rsidP="005C5876">
            <w:pPr>
              <w:rPr>
                <w:rFonts w:ascii="Calibri" w:hAnsi="Calibri" w:cs="Calibri"/>
              </w:rPr>
            </w:pPr>
            <w:r w:rsidRPr="00754BE6">
              <w:rPr>
                <w:rFonts w:ascii="Calibri" w:hAnsi="Calibri" w:cs="Calibri"/>
              </w:rPr>
              <w:t>OJF, organizatat ndërkombëtare</w:t>
            </w:r>
          </w:p>
        </w:tc>
        <w:tc>
          <w:tcPr>
            <w:tcW w:w="1073" w:type="dxa"/>
            <w:shd w:val="clear" w:color="auto" w:fill="auto"/>
          </w:tcPr>
          <w:p w:rsidR="005C5876" w:rsidRPr="00754BE6" w:rsidRDefault="005C5876" w:rsidP="005C5876">
            <w:pPr>
              <w:jc w:val="center"/>
              <w:rPr>
                <w:rFonts w:ascii="Calibri" w:hAnsi="Calibri" w:cs="Calibri"/>
              </w:rPr>
            </w:pPr>
            <w:r w:rsidRPr="00754BE6">
              <w:rPr>
                <w:rFonts w:ascii="Calibri" w:hAnsi="Calibri" w:cs="Calibri"/>
              </w:rPr>
              <w:t xml:space="preserve">2026 </w:t>
            </w:r>
          </w:p>
          <w:p w:rsidR="005C5876" w:rsidRPr="00754BE6" w:rsidRDefault="005C5876" w:rsidP="005C5876">
            <w:pPr>
              <w:jc w:val="center"/>
              <w:rPr>
                <w:rFonts w:ascii="Calibri" w:hAnsi="Calibri" w:cs="Calibri"/>
              </w:rPr>
            </w:pPr>
          </w:p>
        </w:tc>
        <w:tc>
          <w:tcPr>
            <w:tcW w:w="1447" w:type="dxa"/>
            <w:shd w:val="clear" w:color="auto" w:fill="auto"/>
          </w:tcPr>
          <w:p w:rsidR="005C5876" w:rsidRPr="00754BE6" w:rsidRDefault="005C5876" w:rsidP="005C5876">
            <w:pPr>
              <w:rPr>
                <w:rFonts w:ascii="Calibri" w:hAnsi="Calibri" w:cs="Calibri"/>
              </w:rPr>
            </w:pPr>
            <w:r w:rsidRPr="00754BE6">
              <w:rPr>
                <w:rFonts w:ascii="Calibri" w:hAnsi="Calibri" w:cs="Calibri"/>
              </w:rPr>
              <w:t>Numri i trajnimeve / sesioneve mentoruese të zhvilluara</w:t>
            </w:r>
          </w:p>
          <w:p w:rsidR="005C5876" w:rsidRPr="00754BE6" w:rsidRDefault="005C5876" w:rsidP="005C5876">
            <w:pPr>
              <w:rPr>
                <w:rFonts w:ascii="Calibri" w:hAnsi="Calibri" w:cs="Calibri"/>
              </w:rPr>
            </w:pPr>
          </w:p>
          <w:p w:rsidR="005C5876" w:rsidRPr="00754BE6" w:rsidRDefault="005C5876" w:rsidP="005C5876">
            <w:pPr>
              <w:rPr>
                <w:rFonts w:ascii="Calibri" w:hAnsi="Calibri" w:cs="Calibri"/>
              </w:rPr>
            </w:pPr>
            <w:r w:rsidRPr="00754BE6">
              <w:rPr>
                <w:rFonts w:ascii="Calibri" w:hAnsi="Calibri" w:cs="Calibri"/>
              </w:rPr>
              <w:t>Stafi i trajnuar dhe aftësuar të bëjë monitorimi e brendshëm të zbatimit të PVVBGJ</w:t>
            </w:r>
          </w:p>
        </w:tc>
        <w:tc>
          <w:tcPr>
            <w:tcW w:w="1342" w:type="dxa"/>
          </w:tcPr>
          <w:p w:rsidR="005C5876" w:rsidRPr="00754BE6" w:rsidRDefault="005C5876" w:rsidP="005C5876">
            <w:pPr>
              <w:jc w:val="center"/>
              <w:rPr>
                <w:rFonts w:ascii="Calibri" w:hAnsi="Calibri" w:cs="Calibri"/>
              </w:rPr>
            </w:pPr>
            <w:r w:rsidRPr="00754BE6">
              <w:rPr>
                <w:rFonts w:ascii="Calibri" w:hAnsi="Calibri" w:cs="Calibri"/>
              </w:rPr>
              <w:t>N/a</w:t>
            </w:r>
          </w:p>
        </w:tc>
        <w:tc>
          <w:tcPr>
            <w:tcW w:w="1260" w:type="dxa"/>
          </w:tcPr>
          <w:p w:rsidR="005C5876" w:rsidRPr="00754BE6" w:rsidRDefault="005C5876" w:rsidP="005C5876">
            <w:pPr>
              <w:jc w:val="center"/>
              <w:rPr>
                <w:rFonts w:ascii="Calibri" w:hAnsi="Calibri" w:cs="Calibri"/>
              </w:rPr>
            </w:pPr>
            <w:r w:rsidRPr="00754BE6">
              <w:rPr>
                <w:rFonts w:ascii="Calibri" w:hAnsi="Calibri" w:cs="Calibri"/>
              </w:rPr>
              <w:t>22,500 lek</w:t>
            </w:r>
            <w:r w:rsidR="000372E2" w:rsidRPr="00754BE6">
              <w:rPr>
                <w:rFonts w:ascii="Calibri" w:hAnsi="Calibri" w:cs="Calibri"/>
              </w:rPr>
              <w:t>ë</w:t>
            </w:r>
          </w:p>
          <w:p w:rsidR="005C5876" w:rsidRPr="00754BE6" w:rsidRDefault="005C5876" w:rsidP="005C5876">
            <w:pPr>
              <w:jc w:val="center"/>
              <w:rPr>
                <w:rFonts w:ascii="Calibri" w:hAnsi="Calibri" w:cs="Calibri"/>
              </w:rPr>
            </w:pPr>
          </w:p>
          <w:p w:rsidR="005C5876" w:rsidRPr="00754BE6" w:rsidRDefault="005C5876" w:rsidP="005C5876">
            <w:pPr>
              <w:jc w:val="center"/>
              <w:rPr>
                <w:rFonts w:ascii="Calibri" w:hAnsi="Calibri" w:cs="Calibri"/>
              </w:rPr>
            </w:pPr>
            <w:r w:rsidRPr="00754BE6">
              <w:rPr>
                <w:rFonts w:ascii="Calibri" w:hAnsi="Calibri" w:cs="Calibri"/>
              </w:rPr>
              <w:t>(nga t</w:t>
            </w:r>
            <w:r w:rsidR="000372E2" w:rsidRPr="00754BE6">
              <w:rPr>
                <w:rFonts w:ascii="Calibri" w:hAnsi="Calibri" w:cs="Calibri"/>
              </w:rPr>
              <w:t>ë</w:t>
            </w:r>
            <w:r w:rsidRPr="00754BE6">
              <w:rPr>
                <w:rFonts w:ascii="Calibri" w:hAnsi="Calibri" w:cs="Calibri"/>
              </w:rPr>
              <w:t xml:space="preserve"> cilat 2,500 lek</w:t>
            </w:r>
            <w:r w:rsidR="000372E2" w:rsidRPr="00754BE6">
              <w:rPr>
                <w:rFonts w:ascii="Calibri" w:hAnsi="Calibri" w:cs="Calibri"/>
              </w:rPr>
              <w:t>ë</w:t>
            </w:r>
            <w:r w:rsidRPr="00754BE6">
              <w:rPr>
                <w:rFonts w:ascii="Calibri" w:hAnsi="Calibri" w:cs="Calibri"/>
              </w:rPr>
              <w:t xml:space="preserve"> bashkia dhe 22,000 lek</w:t>
            </w:r>
            <w:r w:rsidR="000372E2" w:rsidRPr="00754BE6">
              <w:rPr>
                <w:rFonts w:ascii="Calibri" w:hAnsi="Calibri" w:cs="Calibri"/>
              </w:rPr>
              <w:t>ë</w:t>
            </w:r>
            <w:r w:rsidRPr="00754BE6">
              <w:rPr>
                <w:rFonts w:ascii="Calibri" w:hAnsi="Calibri" w:cs="Calibri"/>
              </w:rPr>
              <w:t xml:space="preserve"> donator</w:t>
            </w:r>
            <w:r w:rsidR="000372E2" w:rsidRPr="00754BE6">
              <w:rPr>
                <w:rFonts w:ascii="Calibri" w:hAnsi="Calibri" w:cs="Calibri"/>
              </w:rPr>
              <w:t>ë</w:t>
            </w:r>
            <w:r w:rsidRPr="00754BE6">
              <w:rPr>
                <w:rFonts w:ascii="Calibri" w:hAnsi="Calibri" w:cs="Calibri"/>
              </w:rPr>
              <w:t>)</w:t>
            </w:r>
          </w:p>
        </w:tc>
        <w:tc>
          <w:tcPr>
            <w:tcW w:w="1260" w:type="dxa"/>
          </w:tcPr>
          <w:p w:rsidR="005C5876" w:rsidRPr="00754BE6" w:rsidRDefault="005C5876" w:rsidP="005C5876">
            <w:pPr>
              <w:jc w:val="center"/>
              <w:rPr>
                <w:rFonts w:ascii="Calibri" w:hAnsi="Calibri" w:cs="Calibri"/>
              </w:rPr>
            </w:pPr>
            <w:r w:rsidRPr="00754BE6">
              <w:rPr>
                <w:rFonts w:ascii="Calibri" w:hAnsi="Calibri" w:cs="Calibri"/>
              </w:rPr>
              <w:t>N/a</w:t>
            </w:r>
          </w:p>
        </w:tc>
        <w:tc>
          <w:tcPr>
            <w:tcW w:w="1260" w:type="dxa"/>
          </w:tcPr>
          <w:p w:rsidR="005C5876" w:rsidRPr="00754BE6" w:rsidRDefault="005C5876" w:rsidP="005C5876">
            <w:pPr>
              <w:jc w:val="center"/>
              <w:rPr>
                <w:rFonts w:ascii="Calibri" w:hAnsi="Calibri" w:cs="Calibri"/>
              </w:rPr>
            </w:pPr>
            <w:r w:rsidRPr="00754BE6">
              <w:rPr>
                <w:rFonts w:ascii="Calibri" w:hAnsi="Calibri" w:cs="Calibri"/>
              </w:rPr>
              <w:t>N/a</w:t>
            </w:r>
          </w:p>
        </w:tc>
        <w:tc>
          <w:tcPr>
            <w:tcW w:w="1260" w:type="dxa"/>
          </w:tcPr>
          <w:p w:rsidR="005C5876" w:rsidRPr="00754BE6" w:rsidRDefault="005C5876" w:rsidP="005C5876">
            <w:pPr>
              <w:jc w:val="center"/>
              <w:rPr>
                <w:rFonts w:ascii="Calibri" w:hAnsi="Calibri" w:cs="Calibri"/>
              </w:rPr>
            </w:pPr>
            <w:r w:rsidRPr="00754BE6">
              <w:rPr>
                <w:rFonts w:ascii="Calibri" w:hAnsi="Calibri" w:cs="Calibri"/>
              </w:rPr>
              <w:t>N/a</w:t>
            </w:r>
          </w:p>
        </w:tc>
        <w:tc>
          <w:tcPr>
            <w:tcW w:w="1267" w:type="dxa"/>
          </w:tcPr>
          <w:p w:rsidR="005C5876" w:rsidRPr="00754BE6" w:rsidRDefault="005C5876" w:rsidP="005C5876">
            <w:pPr>
              <w:jc w:val="center"/>
              <w:rPr>
                <w:rFonts w:ascii="Calibri" w:hAnsi="Calibri" w:cs="Calibri"/>
              </w:rPr>
            </w:pPr>
            <w:r w:rsidRPr="00754BE6">
              <w:rPr>
                <w:rFonts w:ascii="Calibri" w:hAnsi="Calibri" w:cs="Calibri"/>
              </w:rPr>
              <w:t>N/a</w:t>
            </w:r>
          </w:p>
        </w:tc>
      </w:tr>
      <w:tr w:rsidR="005C5876" w:rsidRPr="00945BE7" w:rsidTr="007622BD">
        <w:tc>
          <w:tcPr>
            <w:tcW w:w="2610" w:type="dxa"/>
            <w:shd w:val="clear" w:color="auto" w:fill="auto"/>
          </w:tcPr>
          <w:p w:rsidR="005C5876" w:rsidRPr="00754BE6" w:rsidRDefault="007C57D2" w:rsidP="005C5876">
            <w:pPr>
              <w:rPr>
                <w:rFonts w:ascii="Calibri" w:hAnsi="Calibri" w:cs="Calibri"/>
              </w:rPr>
            </w:pPr>
            <w:r w:rsidRPr="00754BE6">
              <w:rPr>
                <w:rFonts w:ascii="Calibri" w:hAnsi="Calibri" w:cs="Calibri"/>
              </w:rPr>
              <w:t xml:space="preserve">IV.1.9. </w:t>
            </w:r>
            <w:r w:rsidR="005C5876" w:rsidRPr="00754BE6">
              <w:rPr>
                <w:rFonts w:ascii="Calibri" w:hAnsi="Calibri" w:cs="Calibri"/>
              </w:rPr>
              <w:t>Hartimi i raporteve periodike vjetore mbi progresin në zbatimin e PVVBGJ</w:t>
            </w:r>
          </w:p>
        </w:tc>
        <w:tc>
          <w:tcPr>
            <w:tcW w:w="1445" w:type="dxa"/>
            <w:shd w:val="clear" w:color="auto" w:fill="auto"/>
          </w:tcPr>
          <w:p w:rsidR="005C5876" w:rsidRPr="00754BE6" w:rsidRDefault="005C5876" w:rsidP="005C5876">
            <w:pPr>
              <w:rPr>
                <w:rFonts w:ascii="Calibri" w:hAnsi="Calibri" w:cs="Calibri"/>
              </w:rPr>
            </w:pPr>
            <w:r w:rsidRPr="00754BE6">
              <w:rPr>
                <w:rFonts w:ascii="Calibri" w:hAnsi="Calibri" w:cs="Calibri"/>
              </w:rPr>
              <w:t>Drejtoria e Kujdesit Social</w:t>
            </w:r>
          </w:p>
        </w:tc>
        <w:tc>
          <w:tcPr>
            <w:tcW w:w="1435" w:type="dxa"/>
            <w:shd w:val="clear" w:color="auto" w:fill="auto"/>
          </w:tcPr>
          <w:p w:rsidR="005C5876" w:rsidRPr="00754BE6" w:rsidRDefault="005C5876" w:rsidP="005C5876">
            <w:pPr>
              <w:rPr>
                <w:rFonts w:ascii="Calibri" w:hAnsi="Calibri" w:cs="Calibri"/>
              </w:rPr>
            </w:pPr>
            <w:r w:rsidRPr="00754BE6">
              <w:rPr>
                <w:rFonts w:ascii="Calibri" w:hAnsi="Calibri" w:cs="Calibri"/>
              </w:rPr>
              <w:t>Të gjitha drejtoritë në bashki përgjegjëse për zbatimin e PVVBGJ, institucionet publike, OJF, organizatat ndërkombëtare</w:t>
            </w:r>
          </w:p>
        </w:tc>
        <w:tc>
          <w:tcPr>
            <w:tcW w:w="1073" w:type="dxa"/>
            <w:shd w:val="clear" w:color="auto" w:fill="auto"/>
          </w:tcPr>
          <w:p w:rsidR="007C57D2" w:rsidRPr="00754BE6" w:rsidRDefault="005C5876" w:rsidP="005C5876">
            <w:pPr>
              <w:jc w:val="center"/>
              <w:rPr>
                <w:rFonts w:ascii="Calibri" w:hAnsi="Calibri" w:cs="Calibri"/>
              </w:rPr>
            </w:pPr>
            <w:r w:rsidRPr="00754BE6">
              <w:rPr>
                <w:rFonts w:ascii="Calibri" w:hAnsi="Calibri" w:cs="Calibri"/>
              </w:rPr>
              <w:t>2025</w:t>
            </w:r>
          </w:p>
          <w:p w:rsidR="007C57D2" w:rsidRPr="00754BE6" w:rsidRDefault="005C5876" w:rsidP="005C5876">
            <w:pPr>
              <w:jc w:val="center"/>
              <w:rPr>
                <w:rFonts w:ascii="Calibri" w:hAnsi="Calibri" w:cs="Calibri"/>
              </w:rPr>
            </w:pPr>
            <w:r w:rsidRPr="00754BE6">
              <w:rPr>
                <w:rFonts w:ascii="Calibri" w:hAnsi="Calibri" w:cs="Calibri"/>
              </w:rPr>
              <w:t xml:space="preserve"> - </w:t>
            </w:r>
          </w:p>
          <w:p w:rsidR="005C5876" w:rsidRPr="00754BE6" w:rsidRDefault="005C5876" w:rsidP="005C5876">
            <w:pPr>
              <w:jc w:val="center"/>
              <w:rPr>
                <w:rFonts w:ascii="Calibri" w:hAnsi="Calibri" w:cs="Calibri"/>
              </w:rPr>
            </w:pPr>
            <w:r w:rsidRPr="00754BE6">
              <w:rPr>
                <w:rFonts w:ascii="Calibri" w:hAnsi="Calibri" w:cs="Calibri"/>
              </w:rPr>
              <w:t>2030</w:t>
            </w:r>
          </w:p>
        </w:tc>
        <w:tc>
          <w:tcPr>
            <w:tcW w:w="1447" w:type="dxa"/>
            <w:shd w:val="clear" w:color="auto" w:fill="auto"/>
          </w:tcPr>
          <w:p w:rsidR="007C57D2" w:rsidRPr="00754BE6" w:rsidRDefault="007C57D2" w:rsidP="007C57D2">
            <w:pPr>
              <w:rPr>
                <w:rFonts w:ascii="Calibri" w:hAnsi="Calibri" w:cs="Calibri"/>
              </w:rPr>
            </w:pPr>
            <w:r w:rsidRPr="00754BE6">
              <w:rPr>
                <w:rFonts w:ascii="Calibri" w:hAnsi="Calibri" w:cs="Calibri"/>
              </w:rPr>
              <w:t>6 raporte gjithsej</w:t>
            </w:r>
          </w:p>
          <w:p w:rsidR="005C5876" w:rsidRPr="00754BE6" w:rsidRDefault="007C57D2" w:rsidP="007C57D2">
            <w:pPr>
              <w:rPr>
                <w:rFonts w:ascii="Calibri" w:hAnsi="Calibri" w:cs="Calibri"/>
              </w:rPr>
            </w:pPr>
            <w:r w:rsidRPr="00754BE6">
              <w:rPr>
                <w:rFonts w:ascii="Calibri" w:hAnsi="Calibri" w:cs="Calibri"/>
              </w:rPr>
              <w:t>(1 raport në vit)</w:t>
            </w:r>
          </w:p>
        </w:tc>
        <w:tc>
          <w:tcPr>
            <w:tcW w:w="1342" w:type="dxa"/>
          </w:tcPr>
          <w:p w:rsidR="005C5876" w:rsidRPr="00754BE6" w:rsidRDefault="007C57D2" w:rsidP="005C5876">
            <w:pPr>
              <w:jc w:val="center"/>
              <w:rPr>
                <w:rFonts w:ascii="Calibri" w:hAnsi="Calibri" w:cs="Calibri"/>
              </w:rPr>
            </w:pPr>
            <w:r w:rsidRPr="00754BE6">
              <w:rPr>
                <w:rFonts w:ascii="Calibri" w:hAnsi="Calibri" w:cs="Calibri"/>
              </w:rPr>
              <w:t>18,882 lek</w:t>
            </w:r>
            <w:r w:rsidR="000372E2" w:rsidRPr="00754BE6">
              <w:rPr>
                <w:rFonts w:ascii="Calibri" w:hAnsi="Calibri" w:cs="Calibri"/>
              </w:rPr>
              <w:t>ë</w:t>
            </w:r>
          </w:p>
          <w:p w:rsidR="007C57D2" w:rsidRPr="00754BE6" w:rsidRDefault="007C57D2" w:rsidP="005C5876">
            <w:pPr>
              <w:jc w:val="center"/>
              <w:rPr>
                <w:rFonts w:ascii="Calibri" w:hAnsi="Calibri" w:cs="Calibri"/>
              </w:rPr>
            </w:pPr>
          </w:p>
          <w:p w:rsidR="007C57D2" w:rsidRPr="00754BE6" w:rsidRDefault="007C57D2" w:rsidP="005C5876">
            <w:pPr>
              <w:jc w:val="center"/>
              <w:rPr>
                <w:rFonts w:ascii="Calibri" w:hAnsi="Calibri" w:cs="Calibri"/>
              </w:rPr>
            </w:pPr>
            <w:r w:rsidRPr="00754BE6">
              <w:rPr>
                <w:rFonts w:ascii="Calibri" w:hAnsi="Calibri" w:cs="Calibri"/>
              </w:rPr>
              <w:t>(bashkia)</w:t>
            </w:r>
          </w:p>
        </w:tc>
        <w:tc>
          <w:tcPr>
            <w:tcW w:w="1260" w:type="dxa"/>
          </w:tcPr>
          <w:p w:rsidR="007C57D2" w:rsidRPr="00754BE6" w:rsidRDefault="007C57D2" w:rsidP="007C57D2">
            <w:pPr>
              <w:jc w:val="center"/>
              <w:rPr>
                <w:rFonts w:ascii="Calibri" w:hAnsi="Calibri" w:cs="Calibri"/>
              </w:rPr>
            </w:pPr>
            <w:r w:rsidRPr="00754BE6">
              <w:rPr>
                <w:rFonts w:ascii="Calibri" w:hAnsi="Calibri" w:cs="Calibri"/>
              </w:rPr>
              <w:t>18,882 lek</w:t>
            </w:r>
            <w:r w:rsidR="000372E2" w:rsidRPr="00754BE6">
              <w:rPr>
                <w:rFonts w:ascii="Calibri" w:hAnsi="Calibri" w:cs="Calibri"/>
              </w:rPr>
              <w:t>ë</w:t>
            </w:r>
          </w:p>
          <w:p w:rsidR="007C57D2" w:rsidRPr="00754BE6" w:rsidRDefault="007C57D2" w:rsidP="007C57D2">
            <w:pPr>
              <w:jc w:val="center"/>
              <w:rPr>
                <w:rFonts w:ascii="Calibri" w:hAnsi="Calibri" w:cs="Calibri"/>
              </w:rPr>
            </w:pPr>
          </w:p>
          <w:p w:rsidR="005C5876" w:rsidRPr="00754BE6" w:rsidRDefault="007C57D2" w:rsidP="007C57D2">
            <w:pPr>
              <w:jc w:val="center"/>
              <w:rPr>
                <w:rFonts w:ascii="Calibri" w:hAnsi="Calibri" w:cs="Calibri"/>
              </w:rPr>
            </w:pPr>
            <w:r w:rsidRPr="00754BE6">
              <w:rPr>
                <w:rFonts w:ascii="Calibri" w:hAnsi="Calibri" w:cs="Calibri"/>
              </w:rPr>
              <w:t>(bashkia)</w:t>
            </w:r>
          </w:p>
        </w:tc>
        <w:tc>
          <w:tcPr>
            <w:tcW w:w="1260" w:type="dxa"/>
          </w:tcPr>
          <w:p w:rsidR="007C57D2" w:rsidRPr="00754BE6" w:rsidRDefault="007C57D2" w:rsidP="007C57D2">
            <w:pPr>
              <w:jc w:val="center"/>
              <w:rPr>
                <w:rFonts w:ascii="Calibri" w:hAnsi="Calibri" w:cs="Calibri"/>
              </w:rPr>
            </w:pPr>
            <w:r w:rsidRPr="00754BE6">
              <w:rPr>
                <w:rFonts w:ascii="Calibri" w:hAnsi="Calibri" w:cs="Calibri"/>
              </w:rPr>
              <w:t>18,882 lek</w:t>
            </w:r>
            <w:r w:rsidR="000372E2" w:rsidRPr="00754BE6">
              <w:rPr>
                <w:rFonts w:ascii="Calibri" w:hAnsi="Calibri" w:cs="Calibri"/>
              </w:rPr>
              <w:t>ë</w:t>
            </w:r>
          </w:p>
          <w:p w:rsidR="007C57D2" w:rsidRPr="00754BE6" w:rsidRDefault="007C57D2" w:rsidP="007C57D2">
            <w:pPr>
              <w:jc w:val="center"/>
              <w:rPr>
                <w:rFonts w:ascii="Calibri" w:hAnsi="Calibri" w:cs="Calibri"/>
              </w:rPr>
            </w:pPr>
          </w:p>
          <w:p w:rsidR="005C5876" w:rsidRPr="00754BE6" w:rsidRDefault="007C57D2" w:rsidP="007C57D2">
            <w:pPr>
              <w:jc w:val="center"/>
              <w:rPr>
                <w:rFonts w:ascii="Calibri" w:hAnsi="Calibri" w:cs="Calibri"/>
              </w:rPr>
            </w:pPr>
            <w:r w:rsidRPr="00754BE6">
              <w:rPr>
                <w:rFonts w:ascii="Calibri" w:hAnsi="Calibri" w:cs="Calibri"/>
              </w:rPr>
              <w:t>(bashkia)</w:t>
            </w:r>
          </w:p>
        </w:tc>
        <w:tc>
          <w:tcPr>
            <w:tcW w:w="1260" w:type="dxa"/>
          </w:tcPr>
          <w:p w:rsidR="007C57D2" w:rsidRPr="00754BE6" w:rsidRDefault="007C57D2" w:rsidP="007C57D2">
            <w:pPr>
              <w:jc w:val="center"/>
              <w:rPr>
                <w:rFonts w:ascii="Calibri" w:hAnsi="Calibri" w:cs="Calibri"/>
              </w:rPr>
            </w:pPr>
            <w:r w:rsidRPr="00754BE6">
              <w:rPr>
                <w:rFonts w:ascii="Calibri" w:hAnsi="Calibri" w:cs="Calibri"/>
              </w:rPr>
              <w:t>18,882 lek</w:t>
            </w:r>
            <w:r w:rsidR="000372E2" w:rsidRPr="00754BE6">
              <w:rPr>
                <w:rFonts w:ascii="Calibri" w:hAnsi="Calibri" w:cs="Calibri"/>
              </w:rPr>
              <w:t>ë</w:t>
            </w:r>
          </w:p>
          <w:p w:rsidR="007C57D2" w:rsidRPr="00754BE6" w:rsidRDefault="007C57D2" w:rsidP="007C57D2">
            <w:pPr>
              <w:jc w:val="center"/>
              <w:rPr>
                <w:rFonts w:ascii="Calibri" w:hAnsi="Calibri" w:cs="Calibri"/>
              </w:rPr>
            </w:pPr>
          </w:p>
          <w:p w:rsidR="005C5876" w:rsidRPr="00754BE6" w:rsidRDefault="007C57D2" w:rsidP="007C57D2">
            <w:pPr>
              <w:jc w:val="center"/>
              <w:rPr>
                <w:rFonts w:ascii="Calibri" w:hAnsi="Calibri" w:cs="Calibri"/>
              </w:rPr>
            </w:pPr>
            <w:r w:rsidRPr="00754BE6">
              <w:rPr>
                <w:rFonts w:ascii="Calibri" w:hAnsi="Calibri" w:cs="Calibri"/>
              </w:rPr>
              <w:t>(bashkia)</w:t>
            </w:r>
          </w:p>
        </w:tc>
        <w:tc>
          <w:tcPr>
            <w:tcW w:w="1260" w:type="dxa"/>
          </w:tcPr>
          <w:p w:rsidR="007C57D2" w:rsidRPr="00754BE6" w:rsidRDefault="007C57D2" w:rsidP="007C57D2">
            <w:pPr>
              <w:jc w:val="center"/>
              <w:rPr>
                <w:rFonts w:ascii="Calibri" w:hAnsi="Calibri" w:cs="Calibri"/>
              </w:rPr>
            </w:pPr>
            <w:r w:rsidRPr="00754BE6">
              <w:rPr>
                <w:rFonts w:ascii="Calibri" w:hAnsi="Calibri" w:cs="Calibri"/>
              </w:rPr>
              <w:t>18,882 lek</w:t>
            </w:r>
            <w:r w:rsidR="000372E2" w:rsidRPr="00754BE6">
              <w:rPr>
                <w:rFonts w:ascii="Calibri" w:hAnsi="Calibri" w:cs="Calibri"/>
              </w:rPr>
              <w:t>ë</w:t>
            </w:r>
          </w:p>
          <w:p w:rsidR="007C57D2" w:rsidRPr="00754BE6" w:rsidRDefault="007C57D2" w:rsidP="007C57D2">
            <w:pPr>
              <w:jc w:val="center"/>
              <w:rPr>
                <w:rFonts w:ascii="Calibri" w:hAnsi="Calibri" w:cs="Calibri"/>
              </w:rPr>
            </w:pPr>
          </w:p>
          <w:p w:rsidR="005C5876" w:rsidRPr="00754BE6" w:rsidRDefault="007C57D2" w:rsidP="007C57D2">
            <w:pPr>
              <w:jc w:val="center"/>
              <w:rPr>
                <w:rFonts w:ascii="Calibri" w:hAnsi="Calibri" w:cs="Calibri"/>
              </w:rPr>
            </w:pPr>
            <w:r w:rsidRPr="00754BE6">
              <w:rPr>
                <w:rFonts w:ascii="Calibri" w:hAnsi="Calibri" w:cs="Calibri"/>
              </w:rPr>
              <w:t>(bashkia)</w:t>
            </w:r>
          </w:p>
        </w:tc>
        <w:tc>
          <w:tcPr>
            <w:tcW w:w="1267" w:type="dxa"/>
          </w:tcPr>
          <w:p w:rsidR="007C57D2" w:rsidRPr="00754BE6" w:rsidRDefault="007C57D2" w:rsidP="007C57D2">
            <w:pPr>
              <w:jc w:val="center"/>
              <w:rPr>
                <w:rFonts w:ascii="Calibri" w:hAnsi="Calibri" w:cs="Calibri"/>
              </w:rPr>
            </w:pPr>
            <w:r w:rsidRPr="00754BE6">
              <w:rPr>
                <w:rFonts w:ascii="Calibri" w:hAnsi="Calibri" w:cs="Calibri"/>
              </w:rPr>
              <w:t>18,882 lek</w:t>
            </w:r>
            <w:r w:rsidR="000372E2" w:rsidRPr="00754BE6">
              <w:rPr>
                <w:rFonts w:ascii="Calibri" w:hAnsi="Calibri" w:cs="Calibri"/>
              </w:rPr>
              <w:t>ë</w:t>
            </w:r>
          </w:p>
          <w:p w:rsidR="007C57D2" w:rsidRPr="00754BE6" w:rsidRDefault="007C57D2" w:rsidP="007C57D2">
            <w:pPr>
              <w:jc w:val="center"/>
              <w:rPr>
                <w:rFonts w:ascii="Calibri" w:hAnsi="Calibri" w:cs="Calibri"/>
              </w:rPr>
            </w:pPr>
          </w:p>
          <w:p w:rsidR="005C5876" w:rsidRPr="00754BE6" w:rsidRDefault="007C57D2" w:rsidP="007C57D2">
            <w:pPr>
              <w:jc w:val="center"/>
              <w:rPr>
                <w:rFonts w:ascii="Calibri" w:hAnsi="Calibri" w:cs="Calibri"/>
              </w:rPr>
            </w:pPr>
            <w:r w:rsidRPr="00754BE6">
              <w:rPr>
                <w:rFonts w:ascii="Calibri" w:hAnsi="Calibri" w:cs="Calibri"/>
              </w:rPr>
              <w:t>(bashkia)</w:t>
            </w:r>
          </w:p>
        </w:tc>
      </w:tr>
      <w:tr w:rsidR="00336BD4" w:rsidRPr="00BF117C" w:rsidTr="007622BD">
        <w:tc>
          <w:tcPr>
            <w:tcW w:w="2610" w:type="dxa"/>
            <w:shd w:val="clear" w:color="auto" w:fill="auto"/>
          </w:tcPr>
          <w:p w:rsidR="00336BD4" w:rsidRPr="00754BE6" w:rsidRDefault="00336BD4" w:rsidP="00336BD4">
            <w:pPr>
              <w:rPr>
                <w:rFonts w:ascii="Calibri" w:hAnsi="Calibri" w:cs="Calibri"/>
              </w:rPr>
            </w:pPr>
            <w:r w:rsidRPr="00560AAA">
              <w:rPr>
                <w:rFonts w:ascii="Calibri" w:hAnsi="Calibri" w:cs="Calibri"/>
              </w:rPr>
              <w:t>IV.1.10. Vlerësimi i zbatimit të PVVBGJ pas tre viteve dhe rishikimi/përshtatja sipas nevojës</w:t>
            </w:r>
          </w:p>
        </w:tc>
        <w:tc>
          <w:tcPr>
            <w:tcW w:w="1445" w:type="dxa"/>
            <w:shd w:val="clear" w:color="auto" w:fill="auto"/>
          </w:tcPr>
          <w:p w:rsidR="00336BD4" w:rsidRPr="00754BE6" w:rsidRDefault="00336BD4" w:rsidP="00336BD4">
            <w:pPr>
              <w:rPr>
                <w:rFonts w:ascii="Calibri" w:hAnsi="Calibri" w:cs="Calibri"/>
              </w:rPr>
            </w:pPr>
            <w:r w:rsidRPr="00560AAA">
              <w:rPr>
                <w:rFonts w:ascii="Calibri" w:hAnsi="Calibri" w:cs="Calibri"/>
              </w:rPr>
              <w:t>Drejtoria e Kujdesit Social</w:t>
            </w:r>
          </w:p>
        </w:tc>
        <w:tc>
          <w:tcPr>
            <w:tcW w:w="1435" w:type="dxa"/>
            <w:shd w:val="clear" w:color="auto" w:fill="auto"/>
          </w:tcPr>
          <w:p w:rsidR="00336BD4" w:rsidRPr="00754BE6" w:rsidRDefault="00336BD4" w:rsidP="00336BD4">
            <w:pPr>
              <w:rPr>
                <w:rFonts w:ascii="Calibri" w:hAnsi="Calibri" w:cs="Calibri"/>
              </w:rPr>
            </w:pPr>
            <w:r w:rsidRPr="00560AAA">
              <w:rPr>
                <w:rFonts w:ascii="Calibri" w:hAnsi="Calibri" w:cs="Calibri"/>
              </w:rPr>
              <w:t xml:space="preserve">Të gjitha drejtoritë në bashki përgjegjëse për zbatimin e PVVBGJ, </w:t>
            </w:r>
            <w:r w:rsidRPr="00560AAA">
              <w:rPr>
                <w:rFonts w:ascii="Calibri" w:hAnsi="Calibri" w:cs="Calibri"/>
              </w:rPr>
              <w:lastRenderedPageBreak/>
              <w:t>institucionet publike,  OJF, organizatat ndërkombëtare</w:t>
            </w:r>
          </w:p>
        </w:tc>
        <w:tc>
          <w:tcPr>
            <w:tcW w:w="1073" w:type="dxa"/>
            <w:shd w:val="clear" w:color="auto" w:fill="auto"/>
          </w:tcPr>
          <w:p w:rsidR="00336BD4" w:rsidRPr="00754BE6" w:rsidRDefault="00336BD4" w:rsidP="00336BD4">
            <w:pPr>
              <w:jc w:val="center"/>
              <w:rPr>
                <w:rFonts w:ascii="Calibri" w:hAnsi="Calibri" w:cs="Calibri"/>
              </w:rPr>
            </w:pPr>
            <w:r w:rsidRPr="00560AAA">
              <w:rPr>
                <w:rFonts w:ascii="Calibri" w:hAnsi="Calibri" w:cs="Calibri"/>
              </w:rPr>
              <w:lastRenderedPageBreak/>
              <w:t>2028</w:t>
            </w:r>
          </w:p>
        </w:tc>
        <w:tc>
          <w:tcPr>
            <w:tcW w:w="1447" w:type="dxa"/>
            <w:shd w:val="clear" w:color="auto" w:fill="auto"/>
          </w:tcPr>
          <w:p w:rsidR="00336BD4" w:rsidRPr="00754BE6" w:rsidRDefault="00336BD4" w:rsidP="00336BD4">
            <w:pPr>
              <w:rPr>
                <w:rFonts w:ascii="Calibri" w:hAnsi="Calibri" w:cs="Calibri"/>
              </w:rPr>
            </w:pPr>
            <w:r w:rsidRPr="00754BE6">
              <w:rPr>
                <w:rFonts w:ascii="Calibri" w:hAnsi="Calibri" w:cs="Calibri"/>
              </w:rPr>
              <w:t>1 raport vlerësimi</w:t>
            </w:r>
          </w:p>
        </w:tc>
        <w:tc>
          <w:tcPr>
            <w:tcW w:w="1342" w:type="dxa"/>
          </w:tcPr>
          <w:p w:rsidR="00336BD4" w:rsidRPr="00754BE6" w:rsidRDefault="00336BD4" w:rsidP="00336BD4">
            <w:pPr>
              <w:jc w:val="center"/>
              <w:rPr>
                <w:rFonts w:ascii="Calibri" w:hAnsi="Calibri" w:cs="Calibri"/>
              </w:rPr>
            </w:pPr>
            <w:r w:rsidRPr="00754BE6">
              <w:rPr>
                <w:rFonts w:ascii="Calibri" w:hAnsi="Calibri" w:cs="Calibri"/>
              </w:rPr>
              <w:t>N/a</w:t>
            </w:r>
          </w:p>
        </w:tc>
        <w:tc>
          <w:tcPr>
            <w:tcW w:w="1260" w:type="dxa"/>
          </w:tcPr>
          <w:p w:rsidR="00336BD4" w:rsidRPr="00754BE6" w:rsidRDefault="00336BD4" w:rsidP="00336BD4">
            <w:pPr>
              <w:jc w:val="center"/>
              <w:rPr>
                <w:rFonts w:ascii="Calibri" w:hAnsi="Calibri" w:cs="Calibri"/>
              </w:rPr>
            </w:pPr>
            <w:r w:rsidRPr="00754BE6">
              <w:rPr>
                <w:rFonts w:ascii="Calibri" w:hAnsi="Calibri" w:cs="Calibri"/>
              </w:rPr>
              <w:t>N/a</w:t>
            </w:r>
          </w:p>
        </w:tc>
        <w:tc>
          <w:tcPr>
            <w:tcW w:w="1260" w:type="dxa"/>
          </w:tcPr>
          <w:p w:rsidR="00336BD4" w:rsidRPr="00754BE6" w:rsidRDefault="00336BD4" w:rsidP="00336BD4">
            <w:pPr>
              <w:jc w:val="center"/>
              <w:rPr>
                <w:rFonts w:ascii="Calibri" w:hAnsi="Calibri" w:cs="Calibri"/>
              </w:rPr>
            </w:pPr>
            <w:r w:rsidRPr="00754BE6">
              <w:rPr>
                <w:rFonts w:ascii="Calibri" w:hAnsi="Calibri" w:cs="Calibri"/>
              </w:rPr>
              <w:t>N/a</w:t>
            </w:r>
          </w:p>
        </w:tc>
        <w:tc>
          <w:tcPr>
            <w:tcW w:w="1260" w:type="dxa"/>
          </w:tcPr>
          <w:p w:rsidR="00336BD4" w:rsidRPr="00754BE6" w:rsidRDefault="00336BD4" w:rsidP="00336BD4">
            <w:pPr>
              <w:jc w:val="center"/>
              <w:rPr>
                <w:rFonts w:ascii="Calibri" w:hAnsi="Calibri" w:cs="Calibri"/>
              </w:rPr>
            </w:pPr>
            <w:r w:rsidRPr="00754BE6">
              <w:rPr>
                <w:rFonts w:ascii="Calibri" w:hAnsi="Calibri" w:cs="Calibri"/>
              </w:rPr>
              <w:t xml:space="preserve">5,100 lekë </w:t>
            </w:r>
          </w:p>
          <w:p w:rsidR="00336BD4" w:rsidRPr="00754BE6" w:rsidRDefault="00336BD4" w:rsidP="00336BD4">
            <w:pPr>
              <w:jc w:val="center"/>
              <w:rPr>
                <w:rFonts w:ascii="Calibri" w:hAnsi="Calibri" w:cs="Calibri"/>
              </w:rPr>
            </w:pPr>
          </w:p>
          <w:p w:rsidR="00336BD4" w:rsidRPr="00754BE6" w:rsidRDefault="00336BD4" w:rsidP="00336BD4">
            <w:pPr>
              <w:jc w:val="center"/>
              <w:rPr>
                <w:rFonts w:ascii="Calibri" w:hAnsi="Calibri" w:cs="Calibri"/>
              </w:rPr>
            </w:pPr>
            <w:r w:rsidRPr="00754BE6">
              <w:rPr>
                <w:rFonts w:ascii="Calibri" w:hAnsi="Calibri" w:cs="Calibri"/>
                <w:i/>
                <w:iCs/>
              </w:rPr>
              <w:t>(bashkia)</w:t>
            </w:r>
          </w:p>
        </w:tc>
        <w:tc>
          <w:tcPr>
            <w:tcW w:w="1260" w:type="dxa"/>
          </w:tcPr>
          <w:p w:rsidR="00336BD4" w:rsidRPr="00754BE6" w:rsidRDefault="00336BD4" w:rsidP="00336BD4">
            <w:pPr>
              <w:jc w:val="center"/>
              <w:rPr>
                <w:rFonts w:ascii="Calibri" w:hAnsi="Calibri" w:cs="Calibri"/>
              </w:rPr>
            </w:pPr>
            <w:r w:rsidRPr="00754BE6">
              <w:rPr>
                <w:rFonts w:ascii="Calibri" w:hAnsi="Calibri" w:cs="Calibri"/>
              </w:rPr>
              <w:t>N/a</w:t>
            </w:r>
          </w:p>
        </w:tc>
        <w:tc>
          <w:tcPr>
            <w:tcW w:w="1267" w:type="dxa"/>
          </w:tcPr>
          <w:p w:rsidR="00336BD4" w:rsidRPr="00754BE6" w:rsidRDefault="00336BD4" w:rsidP="00336BD4">
            <w:pPr>
              <w:jc w:val="center"/>
              <w:rPr>
                <w:rFonts w:ascii="Calibri" w:hAnsi="Calibri" w:cs="Calibri"/>
              </w:rPr>
            </w:pPr>
            <w:r w:rsidRPr="00754BE6">
              <w:rPr>
                <w:rFonts w:ascii="Calibri" w:hAnsi="Calibri" w:cs="Calibri"/>
              </w:rPr>
              <w:t>N/a</w:t>
            </w:r>
          </w:p>
        </w:tc>
      </w:tr>
      <w:tr w:rsidR="00962F81" w:rsidRPr="00945BE7" w:rsidTr="007622BD">
        <w:tc>
          <w:tcPr>
            <w:tcW w:w="2610" w:type="dxa"/>
            <w:shd w:val="clear" w:color="auto" w:fill="auto"/>
          </w:tcPr>
          <w:p w:rsidR="00962F81" w:rsidRPr="00754BE6" w:rsidRDefault="00962F81" w:rsidP="00962F81">
            <w:pPr>
              <w:rPr>
                <w:rFonts w:ascii="Calibri" w:hAnsi="Calibri" w:cs="Calibri"/>
                <w:color w:val="000000" w:themeColor="text1"/>
              </w:rPr>
            </w:pPr>
            <w:r w:rsidRPr="00560AAA">
              <w:rPr>
                <w:rFonts w:ascii="Calibri" w:hAnsi="Calibri" w:cs="Calibri"/>
                <w:color w:val="000000" w:themeColor="text1"/>
              </w:rPr>
              <w:lastRenderedPageBreak/>
              <w:t>IV.1.11. Shtimi i një personi të dedikuar për statistikat në Bashki, në Njësinë e Vlerësimit të Performancës</w:t>
            </w:r>
          </w:p>
        </w:tc>
        <w:tc>
          <w:tcPr>
            <w:tcW w:w="1445" w:type="dxa"/>
            <w:shd w:val="clear" w:color="auto" w:fill="auto"/>
          </w:tcPr>
          <w:p w:rsidR="00962F81" w:rsidRPr="00754BE6" w:rsidRDefault="00962F81" w:rsidP="00962F81">
            <w:pPr>
              <w:rPr>
                <w:rFonts w:ascii="Calibri" w:hAnsi="Calibri" w:cs="Calibri"/>
                <w:color w:val="000000" w:themeColor="text1"/>
              </w:rPr>
            </w:pPr>
            <w:r w:rsidRPr="00560AAA">
              <w:rPr>
                <w:rFonts w:ascii="Calibri" w:hAnsi="Calibri" w:cs="Calibri"/>
                <w:color w:val="000000" w:themeColor="text1"/>
              </w:rPr>
              <w:t>Drejtoria e Burimeve Njerëzore</w:t>
            </w:r>
          </w:p>
        </w:tc>
        <w:tc>
          <w:tcPr>
            <w:tcW w:w="1435" w:type="dxa"/>
            <w:shd w:val="clear" w:color="auto" w:fill="auto"/>
          </w:tcPr>
          <w:p w:rsidR="00962F81" w:rsidRPr="00754BE6" w:rsidRDefault="00962F81" w:rsidP="00962F81">
            <w:pPr>
              <w:rPr>
                <w:rFonts w:ascii="Calibri" w:hAnsi="Calibri" w:cs="Calibri"/>
                <w:color w:val="000000" w:themeColor="text1"/>
              </w:rPr>
            </w:pPr>
            <w:r w:rsidRPr="00754BE6">
              <w:rPr>
                <w:rFonts w:ascii="Calibri" w:hAnsi="Calibri" w:cs="Calibri"/>
                <w:color w:val="000000" w:themeColor="text1"/>
              </w:rPr>
              <w:t>Drejtoria e Financ</w:t>
            </w:r>
            <w:r w:rsidR="000372E2" w:rsidRPr="00754BE6">
              <w:rPr>
                <w:rFonts w:ascii="Calibri" w:hAnsi="Calibri" w:cs="Calibri"/>
                <w:color w:val="000000" w:themeColor="text1"/>
              </w:rPr>
              <w:t>ë</w:t>
            </w:r>
            <w:r w:rsidRPr="00754BE6">
              <w:rPr>
                <w:rFonts w:ascii="Calibri" w:hAnsi="Calibri" w:cs="Calibri"/>
                <w:color w:val="000000" w:themeColor="text1"/>
              </w:rPr>
              <w:t>s</w:t>
            </w:r>
          </w:p>
        </w:tc>
        <w:tc>
          <w:tcPr>
            <w:tcW w:w="1073" w:type="dxa"/>
            <w:shd w:val="clear" w:color="auto" w:fill="auto"/>
          </w:tcPr>
          <w:p w:rsidR="00962F81" w:rsidRPr="00560AAA" w:rsidRDefault="00962F81" w:rsidP="00962F81">
            <w:pPr>
              <w:jc w:val="center"/>
              <w:rPr>
                <w:rFonts w:ascii="Calibri" w:hAnsi="Calibri" w:cs="Calibri"/>
                <w:color w:val="000000" w:themeColor="text1"/>
              </w:rPr>
            </w:pPr>
            <w:r w:rsidRPr="00560AAA">
              <w:rPr>
                <w:rFonts w:ascii="Calibri" w:hAnsi="Calibri" w:cs="Calibri"/>
                <w:color w:val="000000" w:themeColor="text1"/>
              </w:rPr>
              <w:t>202</w:t>
            </w:r>
            <w:r w:rsidR="00BF117C" w:rsidRPr="00560AAA">
              <w:rPr>
                <w:rFonts w:ascii="Calibri" w:hAnsi="Calibri" w:cs="Calibri"/>
                <w:color w:val="000000" w:themeColor="text1"/>
              </w:rPr>
              <w:t>7</w:t>
            </w:r>
          </w:p>
          <w:p w:rsidR="00962F81" w:rsidRPr="00560AAA" w:rsidRDefault="00962F81" w:rsidP="00962F81">
            <w:pPr>
              <w:jc w:val="center"/>
              <w:rPr>
                <w:rFonts w:ascii="Calibri" w:hAnsi="Calibri" w:cs="Calibri"/>
                <w:color w:val="000000" w:themeColor="text1"/>
              </w:rPr>
            </w:pPr>
            <w:r w:rsidRPr="00560AAA">
              <w:rPr>
                <w:rFonts w:ascii="Calibri" w:hAnsi="Calibri" w:cs="Calibri"/>
                <w:color w:val="000000" w:themeColor="text1"/>
              </w:rPr>
              <w:t>-</w:t>
            </w:r>
          </w:p>
          <w:p w:rsidR="00962F81" w:rsidRPr="00754BE6" w:rsidRDefault="00962F81" w:rsidP="00962F81">
            <w:pPr>
              <w:jc w:val="center"/>
              <w:rPr>
                <w:rFonts w:ascii="Calibri" w:hAnsi="Calibri" w:cs="Calibri"/>
                <w:color w:val="000000" w:themeColor="text1"/>
              </w:rPr>
            </w:pPr>
            <w:r w:rsidRPr="00560AAA">
              <w:rPr>
                <w:rFonts w:ascii="Calibri" w:hAnsi="Calibri" w:cs="Calibri"/>
                <w:color w:val="000000" w:themeColor="text1"/>
              </w:rPr>
              <w:t>2030</w:t>
            </w:r>
          </w:p>
        </w:tc>
        <w:tc>
          <w:tcPr>
            <w:tcW w:w="1447" w:type="dxa"/>
            <w:shd w:val="clear" w:color="auto" w:fill="auto"/>
          </w:tcPr>
          <w:p w:rsidR="00962F81" w:rsidRPr="00754BE6" w:rsidRDefault="00962F81" w:rsidP="00962F81">
            <w:pPr>
              <w:rPr>
                <w:rFonts w:ascii="Calibri" w:hAnsi="Calibri" w:cs="Calibri"/>
                <w:color w:val="000000" w:themeColor="text1"/>
              </w:rPr>
            </w:pPr>
            <w:r w:rsidRPr="00754BE6">
              <w:rPr>
                <w:rFonts w:ascii="Calibri" w:hAnsi="Calibri" w:cs="Calibri"/>
                <w:color w:val="000000" w:themeColor="text1"/>
              </w:rPr>
              <w:t xml:space="preserve">Personi i dedikuar i </w:t>
            </w:r>
            <w:r w:rsidR="006B21A3" w:rsidRPr="00754BE6">
              <w:rPr>
                <w:rFonts w:ascii="Calibri" w:hAnsi="Calibri" w:cs="Calibri"/>
                <w:color w:val="000000" w:themeColor="text1"/>
              </w:rPr>
              <w:t>shtuar</w:t>
            </w:r>
            <w:r w:rsidRPr="00754BE6">
              <w:rPr>
                <w:rFonts w:ascii="Calibri" w:hAnsi="Calibri" w:cs="Calibri"/>
                <w:color w:val="000000" w:themeColor="text1"/>
              </w:rPr>
              <w:t xml:space="preserve"> n</w:t>
            </w:r>
            <w:r w:rsidR="000372E2" w:rsidRPr="00754BE6">
              <w:rPr>
                <w:rFonts w:ascii="Calibri" w:hAnsi="Calibri" w:cs="Calibri"/>
                <w:color w:val="000000" w:themeColor="text1"/>
              </w:rPr>
              <w:t>ë</w:t>
            </w:r>
            <w:r w:rsidRPr="00754BE6">
              <w:rPr>
                <w:rFonts w:ascii="Calibri" w:hAnsi="Calibri" w:cs="Calibri"/>
                <w:color w:val="000000" w:themeColor="text1"/>
              </w:rPr>
              <w:t>organogram</w:t>
            </w:r>
            <w:r w:rsidR="000372E2" w:rsidRPr="00754BE6">
              <w:rPr>
                <w:rFonts w:ascii="Calibri" w:hAnsi="Calibri" w:cs="Calibri"/>
                <w:color w:val="000000" w:themeColor="text1"/>
              </w:rPr>
              <w:t>ë</w:t>
            </w:r>
            <w:r w:rsidRPr="00754BE6">
              <w:rPr>
                <w:rFonts w:ascii="Calibri" w:hAnsi="Calibri" w:cs="Calibri"/>
                <w:color w:val="000000" w:themeColor="text1"/>
              </w:rPr>
              <w:t>n e bashkis</w:t>
            </w:r>
            <w:r w:rsidR="000372E2" w:rsidRPr="00754BE6">
              <w:rPr>
                <w:rFonts w:ascii="Calibri" w:hAnsi="Calibri" w:cs="Calibri"/>
                <w:color w:val="000000" w:themeColor="text1"/>
              </w:rPr>
              <w:t>ë</w:t>
            </w:r>
          </w:p>
        </w:tc>
        <w:tc>
          <w:tcPr>
            <w:tcW w:w="1342" w:type="dxa"/>
          </w:tcPr>
          <w:p w:rsidR="00962F81" w:rsidRPr="00754BE6" w:rsidRDefault="00962F81" w:rsidP="00962F81">
            <w:pPr>
              <w:jc w:val="center"/>
              <w:rPr>
                <w:rFonts w:ascii="Calibri" w:hAnsi="Calibri" w:cs="Calibri"/>
              </w:rPr>
            </w:pPr>
            <w:r w:rsidRPr="00754BE6">
              <w:rPr>
                <w:rFonts w:ascii="Calibri" w:hAnsi="Calibri" w:cs="Calibri"/>
              </w:rPr>
              <w:t>N/a</w:t>
            </w:r>
          </w:p>
        </w:tc>
        <w:tc>
          <w:tcPr>
            <w:tcW w:w="1260" w:type="dxa"/>
          </w:tcPr>
          <w:p w:rsidR="00962F81" w:rsidRPr="00754BE6" w:rsidRDefault="00BF117C" w:rsidP="00962F81">
            <w:pPr>
              <w:jc w:val="center"/>
              <w:rPr>
                <w:rFonts w:ascii="Calibri" w:hAnsi="Calibri" w:cs="Calibri"/>
              </w:rPr>
            </w:pPr>
            <w:r w:rsidRPr="00754BE6">
              <w:rPr>
                <w:rFonts w:ascii="Calibri" w:hAnsi="Calibri" w:cs="Calibri"/>
              </w:rPr>
              <w:t>N/a</w:t>
            </w:r>
          </w:p>
        </w:tc>
        <w:tc>
          <w:tcPr>
            <w:tcW w:w="1260" w:type="dxa"/>
          </w:tcPr>
          <w:p w:rsidR="00962F81" w:rsidRPr="00754BE6" w:rsidRDefault="00962F81" w:rsidP="00962F81">
            <w:pPr>
              <w:jc w:val="center"/>
              <w:rPr>
                <w:rFonts w:ascii="Calibri" w:hAnsi="Calibri" w:cs="Calibri"/>
              </w:rPr>
            </w:pPr>
            <w:r w:rsidRPr="00754BE6">
              <w:rPr>
                <w:rFonts w:ascii="Calibri" w:hAnsi="Calibri" w:cs="Calibri"/>
              </w:rPr>
              <w:t>1,063,200 lek</w:t>
            </w:r>
            <w:r w:rsidR="000372E2" w:rsidRPr="00754BE6">
              <w:rPr>
                <w:rFonts w:ascii="Calibri" w:hAnsi="Calibri" w:cs="Calibri"/>
              </w:rPr>
              <w:t>ë</w:t>
            </w:r>
          </w:p>
          <w:p w:rsidR="00962F81" w:rsidRPr="00754BE6" w:rsidRDefault="00962F81" w:rsidP="00962F81">
            <w:pPr>
              <w:jc w:val="center"/>
              <w:rPr>
                <w:rFonts w:ascii="Calibri" w:hAnsi="Calibri" w:cs="Calibri"/>
              </w:rPr>
            </w:pPr>
          </w:p>
          <w:p w:rsidR="00962F81" w:rsidRPr="00754BE6" w:rsidRDefault="00962F81" w:rsidP="00962F81">
            <w:pPr>
              <w:jc w:val="center"/>
              <w:rPr>
                <w:rFonts w:ascii="Calibri" w:hAnsi="Calibri" w:cs="Calibri"/>
              </w:rPr>
            </w:pPr>
            <w:r w:rsidRPr="00754BE6">
              <w:rPr>
                <w:rFonts w:ascii="Calibri" w:hAnsi="Calibri" w:cs="Calibri"/>
              </w:rPr>
              <w:t>(bashkia)</w:t>
            </w:r>
          </w:p>
        </w:tc>
        <w:tc>
          <w:tcPr>
            <w:tcW w:w="1260" w:type="dxa"/>
          </w:tcPr>
          <w:p w:rsidR="00962F81" w:rsidRPr="00754BE6" w:rsidRDefault="00962F81" w:rsidP="00962F81">
            <w:pPr>
              <w:jc w:val="center"/>
              <w:rPr>
                <w:rFonts w:ascii="Calibri" w:hAnsi="Calibri" w:cs="Calibri"/>
              </w:rPr>
            </w:pPr>
            <w:r w:rsidRPr="00754BE6">
              <w:rPr>
                <w:rFonts w:ascii="Calibri" w:hAnsi="Calibri" w:cs="Calibri"/>
              </w:rPr>
              <w:t>1,063,200 lek</w:t>
            </w:r>
            <w:r w:rsidR="000372E2" w:rsidRPr="00754BE6">
              <w:rPr>
                <w:rFonts w:ascii="Calibri" w:hAnsi="Calibri" w:cs="Calibri"/>
              </w:rPr>
              <w:t>ë</w:t>
            </w:r>
          </w:p>
          <w:p w:rsidR="00962F81" w:rsidRPr="00754BE6" w:rsidRDefault="00962F81" w:rsidP="00962F81">
            <w:pPr>
              <w:jc w:val="center"/>
              <w:rPr>
                <w:rFonts w:ascii="Calibri" w:hAnsi="Calibri" w:cs="Calibri"/>
              </w:rPr>
            </w:pPr>
          </w:p>
          <w:p w:rsidR="00962F81" w:rsidRPr="00754BE6" w:rsidRDefault="00962F81" w:rsidP="00962F81">
            <w:pPr>
              <w:jc w:val="center"/>
              <w:rPr>
                <w:rFonts w:ascii="Calibri" w:hAnsi="Calibri" w:cs="Calibri"/>
              </w:rPr>
            </w:pPr>
            <w:r w:rsidRPr="00754BE6">
              <w:rPr>
                <w:rFonts w:ascii="Calibri" w:hAnsi="Calibri" w:cs="Calibri"/>
              </w:rPr>
              <w:t>(bashkia)</w:t>
            </w:r>
          </w:p>
        </w:tc>
        <w:tc>
          <w:tcPr>
            <w:tcW w:w="1260" w:type="dxa"/>
          </w:tcPr>
          <w:p w:rsidR="00962F81" w:rsidRPr="00754BE6" w:rsidRDefault="00962F81" w:rsidP="00962F81">
            <w:pPr>
              <w:jc w:val="center"/>
              <w:rPr>
                <w:rFonts w:ascii="Calibri" w:hAnsi="Calibri" w:cs="Calibri"/>
              </w:rPr>
            </w:pPr>
            <w:r w:rsidRPr="00754BE6">
              <w:rPr>
                <w:rFonts w:ascii="Calibri" w:hAnsi="Calibri" w:cs="Calibri"/>
              </w:rPr>
              <w:t>1,063,200 lek</w:t>
            </w:r>
            <w:r w:rsidR="000372E2" w:rsidRPr="00754BE6">
              <w:rPr>
                <w:rFonts w:ascii="Calibri" w:hAnsi="Calibri" w:cs="Calibri"/>
              </w:rPr>
              <w:t>ë</w:t>
            </w:r>
          </w:p>
          <w:p w:rsidR="00962F81" w:rsidRPr="00754BE6" w:rsidRDefault="00962F81" w:rsidP="00962F81">
            <w:pPr>
              <w:jc w:val="center"/>
              <w:rPr>
                <w:rFonts w:ascii="Calibri" w:hAnsi="Calibri" w:cs="Calibri"/>
              </w:rPr>
            </w:pPr>
          </w:p>
          <w:p w:rsidR="00962F81" w:rsidRPr="00754BE6" w:rsidRDefault="00962F81" w:rsidP="00962F81">
            <w:pPr>
              <w:jc w:val="center"/>
              <w:rPr>
                <w:rFonts w:ascii="Calibri" w:hAnsi="Calibri" w:cs="Calibri"/>
              </w:rPr>
            </w:pPr>
            <w:r w:rsidRPr="00754BE6">
              <w:rPr>
                <w:rFonts w:ascii="Calibri" w:hAnsi="Calibri" w:cs="Calibri"/>
              </w:rPr>
              <w:t>(bashkia)</w:t>
            </w:r>
          </w:p>
        </w:tc>
        <w:tc>
          <w:tcPr>
            <w:tcW w:w="1267" w:type="dxa"/>
          </w:tcPr>
          <w:p w:rsidR="00962F81" w:rsidRPr="00754BE6" w:rsidRDefault="00962F81" w:rsidP="00962F81">
            <w:pPr>
              <w:jc w:val="center"/>
              <w:rPr>
                <w:rFonts w:ascii="Calibri" w:hAnsi="Calibri" w:cs="Calibri"/>
              </w:rPr>
            </w:pPr>
            <w:r w:rsidRPr="00754BE6">
              <w:rPr>
                <w:rFonts w:ascii="Calibri" w:hAnsi="Calibri" w:cs="Calibri"/>
              </w:rPr>
              <w:t>1,063,200 lek</w:t>
            </w:r>
            <w:r w:rsidR="000372E2" w:rsidRPr="00754BE6">
              <w:rPr>
                <w:rFonts w:ascii="Calibri" w:hAnsi="Calibri" w:cs="Calibri"/>
              </w:rPr>
              <w:t>ë</w:t>
            </w:r>
          </w:p>
          <w:p w:rsidR="00962F81" w:rsidRPr="00754BE6" w:rsidRDefault="00962F81" w:rsidP="00962F81">
            <w:pPr>
              <w:jc w:val="center"/>
              <w:rPr>
                <w:rFonts w:ascii="Calibri" w:hAnsi="Calibri" w:cs="Calibri"/>
              </w:rPr>
            </w:pPr>
          </w:p>
          <w:p w:rsidR="00962F81" w:rsidRPr="00754BE6" w:rsidRDefault="00962F81" w:rsidP="00962F81">
            <w:pPr>
              <w:jc w:val="center"/>
              <w:rPr>
                <w:rFonts w:ascii="Calibri" w:hAnsi="Calibri" w:cs="Calibri"/>
              </w:rPr>
            </w:pPr>
            <w:r w:rsidRPr="00754BE6">
              <w:rPr>
                <w:rFonts w:ascii="Calibri" w:hAnsi="Calibri" w:cs="Calibri"/>
              </w:rPr>
              <w:t>(bashkia)</w:t>
            </w:r>
          </w:p>
        </w:tc>
      </w:tr>
    </w:tbl>
    <w:tbl>
      <w:tblPr>
        <w:tblStyle w:val="TableGrid3"/>
        <w:tblW w:w="15660" w:type="dxa"/>
        <w:tblInd w:w="-635" w:type="dxa"/>
        <w:tblLook w:val="04A0"/>
      </w:tblPr>
      <w:tblGrid>
        <w:gridCol w:w="2446"/>
        <w:gridCol w:w="7094"/>
        <w:gridCol w:w="1838"/>
        <w:gridCol w:w="1941"/>
        <w:gridCol w:w="2341"/>
      </w:tblGrid>
      <w:tr w:rsidR="00900EB3" w:rsidRPr="00374D80" w:rsidTr="007622BD">
        <w:tc>
          <w:tcPr>
            <w:tcW w:w="2446" w:type="dxa"/>
            <w:shd w:val="clear" w:color="auto" w:fill="A5C9EB" w:themeFill="text2" w:themeFillTint="40"/>
          </w:tcPr>
          <w:p w:rsidR="00900EB3" w:rsidRPr="00374D80" w:rsidRDefault="00900EB3" w:rsidP="007622BD">
            <w:pPr>
              <w:rPr>
                <w:rFonts w:ascii="Calibri" w:hAnsi="Calibri" w:cs="Arial"/>
                <w:b/>
                <w:bCs/>
              </w:rPr>
            </w:pPr>
            <w:r w:rsidRPr="00374D80">
              <w:rPr>
                <w:rFonts w:ascii="Calibri" w:hAnsi="Calibri" w:cs="Arial"/>
                <w:b/>
                <w:bCs/>
              </w:rPr>
              <w:t>Objektivi specifik:</w:t>
            </w:r>
          </w:p>
        </w:tc>
        <w:tc>
          <w:tcPr>
            <w:tcW w:w="13214" w:type="dxa"/>
            <w:gridSpan w:val="4"/>
            <w:shd w:val="clear" w:color="auto" w:fill="A5C9EB" w:themeFill="text2" w:themeFillTint="40"/>
          </w:tcPr>
          <w:p w:rsidR="00900EB3" w:rsidRPr="00374D80" w:rsidRDefault="00900EB3" w:rsidP="007622BD">
            <w:pPr>
              <w:jc w:val="left"/>
              <w:rPr>
                <w:rFonts w:ascii="Calibri" w:hAnsi="Calibri" w:cs="Arial"/>
                <w:b/>
                <w:bCs/>
              </w:rPr>
            </w:pPr>
            <w:r w:rsidRPr="00374D80">
              <w:rPr>
                <w:rFonts w:ascii="Calibri" w:hAnsi="Calibri" w:cs="Arial"/>
                <w:b/>
                <w:bCs/>
              </w:rPr>
              <w:t>IV.</w:t>
            </w:r>
            <w:r>
              <w:rPr>
                <w:rFonts w:ascii="Calibri" w:hAnsi="Calibri" w:cs="Arial"/>
                <w:b/>
                <w:bCs/>
              </w:rPr>
              <w:t>2</w:t>
            </w:r>
            <w:r w:rsidRPr="00374D80">
              <w:rPr>
                <w:rFonts w:ascii="Calibri" w:hAnsi="Calibri" w:cs="Arial"/>
                <w:b/>
                <w:bCs/>
              </w:rPr>
              <w:t xml:space="preserve">. </w:t>
            </w:r>
            <w:r w:rsidRPr="00900EB3">
              <w:rPr>
                <w:rFonts w:ascii="Calibri" w:hAnsi="Calibri" w:cs="Arial"/>
                <w:b/>
                <w:bCs/>
              </w:rPr>
              <w:t>Zbatimi i detyrimeve për integrimin gjinor dhe buxhetimin e përgjigjshëm gjinor në nivel vendor.</w:t>
            </w:r>
          </w:p>
          <w:p w:rsidR="00900EB3" w:rsidRPr="00374D80" w:rsidRDefault="00900EB3" w:rsidP="007622BD">
            <w:pPr>
              <w:jc w:val="left"/>
              <w:rPr>
                <w:rFonts w:ascii="Calibri" w:hAnsi="Calibri" w:cs="Arial"/>
                <w:b/>
                <w:bCs/>
              </w:rPr>
            </w:pPr>
          </w:p>
        </w:tc>
      </w:tr>
      <w:tr w:rsidR="00900EB3" w:rsidRPr="00374D80" w:rsidTr="007622BD">
        <w:trPr>
          <w:trHeight w:val="369"/>
        </w:trPr>
        <w:tc>
          <w:tcPr>
            <w:tcW w:w="9540" w:type="dxa"/>
            <w:gridSpan w:val="2"/>
            <w:shd w:val="clear" w:color="auto" w:fill="DAE9F7" w:themeFill="text2" w:themeFillTint="1A"/>
          </w:tcPr>
          <w:p w:rsidR="00900EB3" w:rsidRPr="00374D80" w:rsidRDefault="00900EB3" w:rsidP="007622BD">
            <w:pPr>
              <w:jc w:val="center"/>
              <w:rPr>
                <w:rFonts w:ascii="Calibri" w:hAnsi="Calibri" w:cs="Arial"/>
                <w:b/>
                <w:bCs/>
              </w:rPr>
            </w:pPr>
            <w:r w:rsidRPr="00374D80">
              <w:rPr>
                <w:rFonts w:ascii="Calibri" w:hAnsi="Calibri" w:cs="Arial"/>
                <w:b/>
                <w:bCs/>
              </w:rPr>
              <w:t>Treguesit:</w:t>
            </w:r>
          </w:p>
          <w:p w:rsidR="00900EB3" w:rsidRPr="00374D80" w:rsidRDefault="00900EB3" w:rsidP="007622BD">
            <w:pPr>
              <w:rPr>
                <w:rFonts w:ascii="Calibri" w:hAnsi="Calibri" w:cs="Arial"/>
                <w:b/>
                <w:bCs/>
              </w:rPr>
            </w:pPr>
          </w:p>
        </w:tc>
        <w:tc>
          <w:tcPr>
            <w:tcW w:w="1838" w:type="dxa"/>
            <w:shd w:val="clear" w:color="auto" w:fill="DAE9F7" w:themeFill="text2" w:themeFillTint="1A"/>
          </w:tcPr>
          <w:p w:rsidR="00900EB3" w:rsidRPr="00374D80" w:rsidRDefault="00900EB3" w:rsidP="007622BD">
            <w:pPr>
              <w:jc w:val="center"/>
              <w:rPr>
                <w:rFonts w:ascii="Calibri" w:hAnsi="Calibri" w:cs="Arial"/>
                <w:b/>
                <w:bCs/>
              </w:rPr>
            </w:pPr>
            <w:r w:rsidRPr="00374D80">
              <w:rPr>
                <w:rFonts w:ascii="Calibri" w:hAnsi="Calibri" w:cs="Arial"/>
                <w:b/>
                <w:bCs/>
              </w:rPr>
              <w:t>Baseline:</w:t>
            </w:r>
          </w:p>
          <w:p w:rsidR="00900EB3" w:rsidRPr="00374D80" w:rsidRDefault="00900EB3" w:rsidP="007622BD">
            <w:pPr>
              <w:jc w:val="center"/>
              <w:rPr>
                <w:rFonts w:ascii="Calibri" w:hAnsi="Calibri" w:cs="Arial"/>
                <w:b/>
                <w:bCs/>
              </w:rPr>
            </w:pPr>
            <w:r w:rsidRPr="00374D80">
              <w:rPr>
                <w:rFonts w:ascii="Calibri" w:hAnsi="Calibri" w:cs="Arial"/>
                <w:b/>
                <w:bCs/>
              </w:rPr>
              <w:t>(2025)</w:t>
            </w:r>
          </w:p>
        </w:tc>
        <w:tc>
          <w:tcPr>
            <w:tcW w:w="1941" w:type="dxa"/>
            <w:shd w:val="clear" w:color="auto" w:fill="DAE9F7" w:themeFill="text2" w:themeFillTint="1A"/>
          </w:tcPr>
          <w:p w:rsidR="00900EB3" w:rsidRPr="00374D80" w:rsidRDefault="00900EB3" w:rsidP="007622BD">
            <w:pPr>
              <w:jc w:val="center"/>
              <w:rPr>
                <w:rFonts w:ascii="Calibri" w:hAnsi="Calibri" w:cs="Arial"/>
                <w:b/>
                <w:bCs/>
              </w:rPr>
            </w:pPr>
            <w:r w:rsidRPr="00374D80">
              <w:rPr>
                <w:rFonts w:ascii="Calibri" w:hAnsi="Calibri" w:cs="Arial"/>
                <w:b/>
                <w:bCs/>
              </w:rPr>
              <w:t>Target:</w:t>
            </w:r>
          </w:p>
          <w:p w:rsidR="00900EB3" w:rsidRPr="00374D80" w:rsidRDefault="00900EB3" w:rsidP="007622BD">
            <w:pPr>
              <w:jc w:val="center"/>
              <w:rPr>
                <w:rFonts w:ascii="Calibri" w:hAnsi="Calibri" w:cs="Arial"/>
                <w:b/>
                <w:bCs/>
              </w:rPr>
            </w:pPr>
            <w:r w:rsidRPr="00374D80">
              <w:rPr>
                <w:rFonts w:ascii="Calibri" w:hAnsi="Calibri" w:cs="Arial"/>
                <w:b/>
                <w:bCs/>
              </w:rPr>
              <w:t>(2030)</w:t>
            </w:r>
          </w:p>
        </w:tc>
        <w:tc>
          <w:tcPr>
            <w:tcW w:w="2341" w:type="dxa"/>
            <w:shd w:val="clear" w:color="auto" w:fill="DAE9F7" w:themeFill="text2" w:themeFillTint="1A"/>
          </w:tcPr>
          <w:p w:rsidR="00900EB3" w:rsidRPr="00374D80" w:rsidRDefault="00900EB3" w:rsidP="007622BD">
            <w:pPr>
              <w:jc w:val="center"/>
              <w:rPr>
                <w:rFonts w:ascii="Calibri" w:hAnsi="Calibri" w:cs="Arial"/>
                <w:b/>
                <w:bCs/>
              </w:rPr>
            </w:pPr>
            <w:r w:rsidRPr="00374D80">
              <w:rPr>
                <w:rFonts w:ascii="Calibri" w:hAnsi="Calibri" w:cs="Arial"/>
                <w:b/>
                <w:bCs/>
              </w:rPr>
              <w:t>MONITORIMI</w:t>
            </w:r>
          </w:p>
        </w:tc>
      </w:tr>
      <w:tr w:rsidR="00E83843" w:rsidRPr="00374D80" w:rsidTr="007622BD">
        <w:trPr>
          <w:trHeight w:val="369"/>
        </w:trPr>
        <w:tc>
          <w:tcPr>
            <w:tcW w:w="9540" w:type="dxa"/>
            <w:gridSpan w:val="2"/>
            <w:shd w:val="clear" w:color="auto" w:fill="auto"/>
          </w:tcPr>
          <w:p w:rsidR="00E83843" w:rsidRPr="007F335C" w:rsidRDefault="00E83843" w:rsidP="00E83843">
            <w:pPr>
              <w:spacing w:line="276" w:lineRule="auto"/>
              <w:ind w:left="697" w:hanging="720"/>
              <w:rPr>
                <w:rFonts w:ascii="Calibri" w:hAnsi="Calibri" w:cs="Calibri"/>
                <w:b/>
                <w:bCs/>
                <w:color w:val="000000" w:themeColor="text1"/>
                <w:sz w:val="24"/>
                <w:szCs w:val="24"/>
              </w:rPr>
            </w:pPr>
            <w:r w:rsidRPr="007F335C">
              <w:rPr>
                <w:rFonts w:ascii="Calibri" w:hAnsi="Calibri" w:cs="Calibri"/>
                <w:color w:val="000000" w:themeColor="text1"/>
                <w:sz w:val="24"/>
                <w:szCs w:val="24"/>
              </w:rPr>
              <w:t>IV.2.a. Numri i programeve buxhetore të analizuara nën këndvështrimin gjinor.</w:t>
            </w:r>
          </w:p>
          <w:p w:rsidR="00E83843" w:rsidRPr="00374D80" w:rsidRDefault="00E83843" w:rsidP="00E83843">
            <w:pPr>
              <w:rPr>
                <w:rFonts w:ascii="Calibri" w:hAnsi="Calibri" w:cs="Arial"/>
              </w:rPr>
            </w:pPr>
          </w:p>
        </w:tc>
        <w:tc>
          <w:tcPr>
            <w:tcW w:w="1838" w:type="dxa"/>
          </w:tcPr>
          <w:p w:rsidR="00E83843" w:rsidRPr="00374D80" w:rsidRDefault="00E83843" w:rsidP="00E83843">
            <w:pPr>
              <w:jc w:val="center"/>
              <w:rPr>
                <w:rFonts w:ascii="Calibri" w:hAnsi="Calibri" w:cs="Arial"/>
              </w:rPr>
            </w:pPr>
            <w:r w:rsidRPr="00374D80">
              <w:rPr>
                <w:rFonts w:ascii="Calibri" w:hAnsi="Calibri" w:cs="Arial"/>
              </w:rPr>
              <w:t>0</w:t>
            </w:r>
          </w:p>
        </w:tc>
        <w:tc>
          <w:tcPr>
            <w:tcW w:w="1941" w:type="dxa"/>
            <w:shd w:val="clear" w:color="auto" w:fill="auto"/>
          </w:tcPr>
          <w:p w:rsidR="00E83843" w:rsidRPr="00374D80" w:rsidRDefault="00E83843" w:rsidP="00E83843">
            <w:pPr>
              <w:jc w:val="center"/>
              <w:rPr>
                <w:rFonts w:ascii="Calibri" w:hAnsi="Calibri" w:cs="Arial"/>
              </w:rPr>
            </w:pPr>
            <w:r>
              <w:rPr>
                <w:rFonts w:ascii="Calibri" w:hAnsi="Calibri" w:cs="Arial"/>
              </w:rPr>
              <w:t>5</w:t>
            </w:r>
          </w:p>
          <w:p w:rsidR="00E83843" w:rsidRPr="00374D80" w:rsidRDefault="00E83843" w:rsidP="00E83843">
            <w:pPr>
              <w:jc w:val="center"/>
              <w:rPr>
                <w:rFonts w:ascii="Calibri" w:hAnsi="Calibri" w:cs="Arial"/>
              </w:rPr>
            </w:pPr>
          </w:p>
          <w:p w:rsidR="00E83843" w:rsidRPr="00374D80" w:rsidRDefault="00E83843" w:rsidP="00E83843">
            <w:pPr>
              <w:jc w:val="center"/>
              <w:rPr>
                <w:rFonts w:ascii="Calibri" w:hAnsi="Calibri" w:cs="Arial"/>
              </w:rPr>
            </w:pPr>
          </w:p>
          <w:p w:rsidR="00E83843" w:rsidRPr="00374D80" w:rsidRDefault="00E83843" w:rsidP="00E83843">
            <w:pPr>
              <w:jc w:val="center"/>
              <w:rPr>
                <w:rFonts w:ascii="Calibri" w:hAnsi="Calibri" w:cs="Arial"/>
              </w:rPr>
            </w:pPr>
          </w:p>
        </w:tc>
        <w:tc>
          <w:tcPr>
            <w:tcW w:w="2341" w:type="dxa"/>
            <w:vMerge w:val="restart"/>
            <w:shd w:val="clear" w:color="auto" w:fill="auto"/>
          </w:tcPr>
          <w:p w:rsidR="00E83843" w:rsidRPr="00374D80" w:rsidRDefault="00E83843" w:rsidP="00E83843">
            <w:pPr>
              <w:jc w:val="left"/>
              <w:rPr>
                <w:rFonts w:ascii="Calibri" w:hAnsi="Calibri" w:cs="Arial"/>
              </w:rPr>
            </w:pPr>
            <w:r w:rsidRPr="00374D80">
              <w:rPr>
                <w:rFonts w:ascii="Calibri" w:hAnsi="Calibri" w:cs="Arial"/>
              </w:rPr>
              <w:t>Komisioni për Barazi Gjinore në nivel bashkie / Grupi i Monitorimit të PVVBGJ;</w:t>
            </w:r>
          </w:p>
          <w:p w:rsidR="00E83843" w:rsidRPr="00374D80" w:rsidRDefault="00DD7826" w:rsidP="00E83843">
            <w:pPr>
              <w:jc w:val="left"/>
              <w:rPr>
                <w:rFonts w:ascii="Calibri" w:hAnsi="Calibri" w:cs="Arial"/>
              </w:rPr>
            </w:pPr>
            <w:r w:rsidRPr="00DD7826">
              <w:rPr>
                <w:rFonts w:ascii="Calibri" w:hAnsi="Calibri" w:cs="Arial"/>
              </w:rPr>
              <w:t>Komisioni i Mirëqenies Sociale, Rinisë, Barazisë Gjinore, Mosdiskriminimit dhe të Drejtave të Njeriut</w:t>
            </w:r>
            <w:r w:rsidR="00E83843" w:rsidRPr="00374D80">
              <w:rPr>
                <w:rFonts w:ascii="Calibri" w:hAnsi="Calibri" w:cs="Arial"/>
              </w:rPr>
              <w:t>, si dhe anëtaret/anëtarët e Këshillit Bashkiak.</w:t>
            </w:r>
          </w:p>
        </w:tc>
      </w:tr>
      <w:tr w:rsidR="00E83843" w:rsidRPr="00374D80" w:rsidTr="007622BD">
        <w:trPr>
          <w:trHeight w:val="369"/>
        </w:trPr>
        <w:tc>
          <w:tcPr>
            <w:tcW w:w="9540" w:type="dxa"/>
            <w:gridSpan w:val="2"/>
            <w:shd w:val="clear" w:color="auto" w:fill="auto"/>
          </w:tcPr>
          <w:p w:rsidR="00E83843" w:rsidRPr="007F335C" w:rsidRDefault="00E83843" w:rsidP="00E83843">
            <w:pPr>
              <w:spacing w:line="276" w:lineRule="auto"/>
              <w:ind w:left="697" w:hanging="720"/>
              <w:rPr>
                <w:rFonts w:ascii="Calibri" w:hAnsi="Calibri" w:cs="Calibri"/>
                <w:color w:val="000000" w:themeColor="text1"/>
                <w:sz w:val="24"/>
                <w:szCs w:val="24"/>
              </w:rPr>
            </w:pPr>
            <w:r w:rsidRPr="007F335C">
              <w:rPr>
                <w:rFonts w:ascii="Calibri" w:hAnsi="Calibri" w:cs="Calibri"/>
                <w:color w:val="000000" w:themeColor="text1"/>
                <w:sz w:val="24"/>
                <w:szCs w:val="24"/>
              </w:rPr>
              <w:t>IV.2.b. Përqindja e buxhetit vjetor të bashkisë e dedikuar për zbatimin e PVVBGJ, dhe norma vjetore e rritjes së tij, krahasuar me përqindjen e buxhetit të shpenzuar për këtë qëllim.</w:t>
            </w:r>
          </w:p>
        </w:tc>
        <w:tc>
          <w:tcPr>
            <w:tcW w:w="1838" w:type="dxa"/>
          </w:tcPr>
          <w:p w:rsidR="00E83843" w:rsidRPr="00374D80" w:rsidRDefault="00E83843" w:rsidP="00E83843">
            <w:pPr>
              <w:jc w:val="center"/>
              <w:rPr>
                <w:rFonts w:ascii="Calibri" w:hAnsi="Calibri" w:cs="Arial"/>
              </w:rPr>
            </w:pPr>
            <w:r>
              <w:rPr>
                <w:rFonts w:ascii="Calibri" w:hAnsi="Calibri" w:cs="Arial"/>
              </w:rPr>
              <w:t>0</w:t>
            </w:r>
          </w:p>
        </w:tc>
        <w:tc>
          <w:tcPr>
            <w:tcW w:w="1941" w:type="dxa"/>
            <w:shd w:val="clear" w:color="auto" w:fill="auto"/>
          </w:tcPr>
          <w:p w:rsidR="00E83843" w:rsidRDefault="00E83843" w:rsidP="00E83843">
            <w:pPr>
              <w:jc w:val="center"/>
              <w:rPr>
                <w:rFonts w:ascii="Calibri" w:hAnsi="Calibri" w:cs="Arial"/>
              </w:rPr>
            </w:pPr>
            <w:r>
              <w:rPr>
                <w:rFonts w:ascii="Calibri" w:hAnsi="Calibri" w:cs="Arial"/>
              </w:rPr>
              <w:t>Rritur me 1% çdo vit</w:t>
            </w:r>
          </w:p>
        </w:tc>
        <w:tc>
          <w:tcPr>
            <w:tcW w:w="2341" w:type="dxa"/>
            <w:vMerge/>
            <w:shd w:val="clear" w:color="auto" w:fill="auto"/>
          </w:tcPr>
          <w:p w:rsidR="00E83843" w:rsidRPr="00374D80" w:rsidRDefault="00E83843" w:rsidP="00E83843">
            <w:pPr>
              <w:jc w:val="left"/>
              <w:rPr>
                <w:rFonts w:ascii="Calibri" w:hAnsi="Calibri" w:cs="Arial"/>
              </w:rPr>
            </w:pPr>
          </w:p>
        </w:tc>
      </w:tr>
    </w:tbl>
    <w:tbl>
      <w:tblPr>
        <w:tblStyle w:val="TableGrid4"/>
        <w:tblW w:w="15659" w:type="dxa"/>
        <w:tblInd w:w="-635" w:type="dxa"/>
        <w:tblLayout w:type="fixed"/>
        <w:tblLook w:val="04A0"/>
      </w:tblPr>
      <w:tblGrid>
        <w:gridCol w:w="2610"/>
        <w:gridCol w:w="1445"/>
        <w:gridCol w:w="1435"/>
        <w:gridCol w:w="1073"/>
        <w:gridCol w:w="1447"/>
        <w:gridCol w:w="1342"/>
        <w:gridCol w:w="1260"/>
        <w:gridCol w:w="1260"/>
        <w:gridCol w:w="1260"/>
        <w:gridCol w:w="1260"/>
        <w:gridCol w:w="1267"/>
      </w:tblGrid>
      <w:tr w:rsidR="00A51F2D" w:rsidRPr="00111002" w:rsidTr="007622BD">
        <w:tc>
          <w:tcPr>
            <w:tcW w:w="2610" w:type="dxa"/>
            <w:vMerge w:val="restart"/>
            <w:shd w:val="clear" w:color="auto" w:fill="DAE9F7" w:themeFill="text2" w:themeFillTint="1A"/>
          </w:tcPr>
          <w:p w:rsidR="00A51F2D" w:rsidRPr="00111002" w:rsidRDefault="00A51F2D" w:rsidP="007622BD">
            <w:pPr>
              <w:jc w:val="center"/>
              <w:rPr>
                <w:rFonts w:ascii="Calibri" w:hAnsi="Calibri" w:cs="Calibri"/>
                <w:b/>
                <w:bCs/>
              </w:rPr>
            </w:pPr>
            <w:r w:rsidRPr="00111002">
              <w:rPr>
                <w:rFonts w:ascii="Calibri" w:hAnsi="Calibri" w:cs="Calibri"/>
                <w:b/>
                <w:bCs/>
              </w:rPr>
              <w:t>MASAT DHE AKTIVITETET</w:t>
            </w:r>
          </w:p>
        </w:tc>
        <w:tc>
          <w:tcPr>
            <w:tcW w:w="2880" w:type="dxa"/>
            <w:gridSpan w:val="2"/>
            <w:shd w:val="clear" w:color="auto" w:fill="DAE9F7" w:themeFill="text2" w:themeFillTint="1A"/>
          </w:tcPr>
          <w:p w:rsidR="00A51F2D" w:rsidRPr="00111002" w:rsidRDefault="00A51F2D" w:rsidP="007622BD">
            <w:pPr>
              <w:jc w:val="center"/>
              <w:rPr>
                <w:rFonts w:ascii="Calibri" w:hAnsi="Calibri" w:cs="Calibri"/>
                <w:b/>
                <w:bCs/>
              </w:rPr>
            </w:pPr>
            <w:r w:rsidRPr="00111002">
              <w:rPr>
                <w:rFonts w:ascii="Calibri" w:hAnsi="Calibri" w:cs="Calibri"/>
                <w:b/>
                <w:bCs/>
              </w:rPr>
              <w:t>ZBATIMI</w:t>
            </w:r>
          </w:p>
        </w:tc>
        <w:tc>
          <w:tcPr>
            <w:tcW w:w="1073" w:type="dxa"/>
            <w:vMerge w:val="restart"/>
            <w:shd w:val="clear" w:color="auto" w:fill="DAE9F7" w:themeFill="text2" w:themeFillTint="1A"/>
          </w:tcPr>
          <w:p w:rsidR="00A51F2D" w:rsidRPr="00111002" w:rsidRDefault="00A51F2D" w:rsidP="007622BD">
            <w:pPr>
              <w:jc w:val="center"/>
              <w:rPr>
                <w:rFonts w:ascii="Calibri" w:hAnsi="Calibri" w:cs="Calibri"/>
                <w:b/>
                <w:bCs/>
              </w:rPr>
            </w:pPr>
            <w:r w:rsidRPr="00111002">
              <w:rPr>
                <w:rFonts w:ascii="Calibri" w:hAnsi="Calibri" w:cs="Calibri"/>
                <w:b/>
                <w:bCs/>
              </w:rPr>
              <w:t xml:space="preserve">AFATI KOHOR </w:t>
            </w:r>
          </w:p>
        </w:tc>
        <w:tc>
          <w:tcPr>
            <w:tcW w:w="1447" w:type="dxa"/>
            <w:vMerge w:val="restart"/>
            <w:shd w:val="clear" w:color="auto" w:fill="DAE9F7" w:themeFill="text2" w:themeFillTint="1A"/>
          </w:tcPr>
          <w:p w:rsidR="00A51F2D" w:rsidRPr="00111002" w:rsidRDefault="00A51F2D" w:rsidP="007622BD">
            <w:pPr>
              <w:jc w:val="center"/>
              <w:rPr>
                <w:rFonts w:ascii="Calibri" w:hAnsi="Calibri" w:cs="Calibri"/>
                <w:b/>
                <w:bCs/>
              </w:rPr>
            </w:pPr>
            <w:r w:rsidRPr="00111002">
              <w:rPr>
                <w:rFonts w:ascii="Calibri" w:hAnsi="Calibri" w:cs="Calibri"/>
                <w:b/>
                <w:bCs/>
              </w:rPr>
              <w:t>TREGUES</w:t>
            </w:r>
          </w:p>
        </w:tc>
        <w:tc>
          <w:tcPr>
            <w:tcW w:w="7649" w:type="dxa"/>
            <w:gridSpan w:val="6"/>
            <w:shd w:val="clear" w:color="auto" w:fill="DAE9F7" w:themeFill="text2" w:themeFillTint="1A"/>
          </w:tcPr>
          <w:p w:rsidR="00A51F2D" w:rsidRPr="00111002" w:rsidRDefault="00A51F2D" w:rsidP="007622BD">
            <w:pPr>
              <w:jc w:val="center"/>
              <w:rPr>
                <w:rFonts w:ascii="Calibri" w:hAnsi="Calibri" w:cs="Calibri"/>
                <w:b/>
                <w:bCs/>
              </w:rPr>
            </w:pPr>
            <w:r w:rsidRPr="00111002">
              <w:rPr>
                <w:rFonts w:ascii="Calibri" w:hAnsi="Calibri" w:cs="Calibri"/>
                <w:b/>
                <w:bCs/>
              </w:rPr>
              <w:t>KOSTO (LEKË)</w:t>
            </w:r>
          </w:p>
        </w:tc>
      </w:tr>
      <w:tr w:rsidR="00A51F2D" w:rsidRPr="00111002" w:rsidTr="007622BD">
        <w:tc>
          <w:tcPr>
            <w:tcW w:w="2610" w:type="dxa"/>
            <w:vMerge/>
            <w:shd w:val="clear" w:color="auto" w:fill="DAE9F7" w:themeFill="text2" w:themeFillTint="1A"/>
          </w:tcPr>
          <w:p w:rsidR="00A51F2D" w:rsidRPr="00111002" w:rsidRDefault="00A51F2D" w:rsidP="007622BD">
            <w:pPr>
              <w:jc w:val="center"/>
              <w:rPr>
                <w:rFonts w:ascii="Calibri" w:hAnsi="Calibri" w:cs="Calibri"/>
                <w:b/>
                <w:bCs/>
              </w:rPr>
            </w:pPr>
          </w:p>
        </w:tc>
        <w:tc>
          <w:tcPr>
            <w:tcW w:w="1445" w:type="dxa"/>
            <w:shd w:val="clear" w:color="auto" w:fill="DAE9F7" w:themeFill="text2" w:themeFillTint="1A"/>
          </w:tcPr>
          <w:p w:rsidR="00A51F2D" w:rsidRPr="00111002" w:rsidRDefault="00A51F2D" w:rsidP="007622BD">
            <w:pPr>
              <w:jc w:val="center"/>
              <w:rPr>
                <w:rFonts w:ascii="Calibri" w:hAnsi="Calibri" w:cs="Calibri"/>
                <w:b/>
                <w:bCs/>
              </w:rPr>
            </w:pPr>
            <w:r w:rsidRPr="00111002">
              <w:rPr>
                <w:rFonts w:ascii="Calibri" w:hAnsi="Calibri" w:cs="Calibri"/>
                <w:b/>
              </w:rPr>
              <w:t>Përgjegjës kryesor</w:t>
            </w:r>
          </w:p>
        </w:tc>
        <w:tc>
          <w:tcPr>
            <w:tcW w:w="1435" w:type="dxa"/>
            <w:shd w:val="clear" w:color="auto" w:fill="DAE9F7" w:themeFill="text2" w:themeFillTint="1A"/>
          </w:tcPr>
          <w:p w:rsidR="00A51F2D" w:rsidRPr="00111002" w:rsidRDefault="00A51F2D" w:rsidP="007622BD">
            <w:pPr>
              <w:jc w:val="center"/>
              <w:rPr>
                <w:rFonts w:ascii="Calibri" w:hAnsi="Calibri" w:cs="Calibri"/>
                <w:b/>
                <w:bCs/>
              </w:rPr>
            </w:pPr>
            <w:r w:rsidRPr="00111002">
              <w:rPr>
                <w:rFonts w:ascii="Calibri" w:hAnsi="Calibri" w:cs="Calibri"/>
                <w:b/>
              </w:rPr>
              <w:t>Mbështetës</w:t>
            </w:r>
          </w:p>
        </w:tc>
        <w:tc>
          <w:tcPr>
            <w:tcW w:w="1073" w:type="dxa"/>
            <w:vMerge/>
            <w:shd w:val="clear" w:color="auto" w:fill="DAE9F7" w:themeFill="text2" w:themeFillTint="1A"/>
          </w:tcPr>
          <w:p w:rsidR="00A51F2D" w:rsidRPr="00111002" w:rsidRDefault="00A51F2D" w:rsidP="007622BD">
            <w:pPr>
              <w:jc w:val="center"/>
              <w:rPr>
                <w:rFonts w:ascii="Calibri" w:hAnsi="Calibri" w:cs="Calibri"/>
                <w:b/>
                <w:bCs/>
              </w:rPr>
            </w:pPr>
          </w:p>
        </w:tc>
        <w:tc>
          <w:tcPr>
            <w:tcW w:w="1447" w:type="dxa"/>
            <w:vMerge/>
            <w:shd w:val="clear" w:color="auto" w:fill="DAE9F7" w:themeFill="text2" w:themeFillTint="1A"/>
          </w:tcPr>
          <w:p w:rsidR="00A51F2D" w:rsidRPr="00111002" w:rsidRDefault="00A51F2D" w:rsidP="007622BD">
            <w:pPr>
              <w:jc w:val="center"/>
              <w:rPr>
                <w:rFonts w:ascii="Calibri" w:hAnsi="Calibri" w:cs="Calibri"/>
                <w:b/>
                <w:bCs/>
              </w:rPr>
            </w:pPr>
          </w:p>
        </w:tc>
        <w:tc>
          <w:tcPr>
            <w:tcW w:w="1342" w:type="dxa"/>
            <w:shd w:val="clear" w:color="auto" w:fill="DAE9F7" w:themeFill="text2" w:themeFillTint="1A"/>
          </w:tcPr>
          <w:p w:rsidR="00A51F2D" w:rsidRPr="00111002" w:rsidRDefault="00A51F2D" w:rsidP="007622BD">
            <w:pPr>
              <w:jc w:val="center"/>
              <w:rPr>
                <w:rFonts w:ascii="Calibri" w:hAnsi="Calibri" w:cs="Calibri"/>
                <w:b/>
                <w:bCs/>
              </w:rPr>
            </w:pPr>
            <w:r w:rsidRPr="00111002">
              <w:rPr>
                <w:rFonts w:ascii="Calibri" w:hAnsi="Calibri" w:cs="Calibri"/>
                <w:b/>
                <w:bCs/>
              </w:rPr>
              <w:t>2025</w:t>
            </w:r>
          </w:p>
        </w:tc>
        <w:tc>
          <w:tcPr>
            <w:tcW w:w="1260" w:type="dxa"/>
            <w:shd w:val="clear" w:color="auto" w:fill="DAE9F7" w:themeFill="text2" w:themeFillTint="1A"/>
          </w:tcPr>
          <w:p w:rsidR="00A51F2D" w:rsidRPr="00111002" w:rsidRDefault="00A51F2D" w:rsidP="007622BD">
            <w:pPr>
              <w:jc w:val="center"/>
              <w:rPr>
                <w:rFonts w:ascii="Calibri" w:hAnsi="Calibri" w:cs="Calibri"/>
                <w:b/>
                <w:bCs/>
              </w:rPr>
            </w:pPr>
            <w:r w:rsidRPr="00111002">
              <w:rPr>
                <w:rFonts w:ascii="Calibri" w:hAnsi="Calibri" w:cs="Calibri"/>
                <w:b/>
                <w:bCs/>
              </w:rPr>
              <w:t>2026</w:t>
            </w:r>
          </w:p>
        </w:tc>
        <w:tc>
          <w:tcPr>
            <w:tcW w:w="1260" w:type="dxa"/>
            <w:shd w:val="clear" w:color="auto" w:fill="DAE9F7" w:themeFill="text2" w:themeFillTint="1A"/>
          </w:tcPr>
          <w:p w:rsidR="00A51F2D" w:rsidRPr="00111002" w:rsidRDefault="00A51F2D" w:rsidP="007622BD">
            <w:pPr>
              <w:jc w:val="center"/>
              <w:rPr>
                <w:rFonts w:ascii="Calibri" w:hAnsi="Calibri" w:cs="Calibri"/>
                <w:b/>
                <w:bCs/>
              </w:rPr>
            </w:pPr>
            <w:r w:rsidRPr="00111002">
              <w:rPr>
                <w:rFonts w:ascii="Calibri" w:hAnsi="Calibri" w:cs="Calibri"/>
                <w:b/>
                <w:bCs/>
              </w:rPr>
              <w:t>2027</w:t>
            </w:r>
          </w:p>
        </w:tc>
        <w:tc>
          <w:tcPr>
            <w:tcW w:w="1260" w:type="dxa"/>
            <w:shd w:val="clear" w:color="auto" w:fill="DAE9F7" w:themeFill="text2" w:themeFillTint="1A"/>
          </w:tcPr>
          <w:p w:rsidR="00A51F2D" w:rsidRPr="00111002" w:rsidRDefault="00A51F2D" w:rsidP="007622BD">
            <w:pPr>
              <w:jc w:val="center"/>
              <w:rPr>
                <w:rFonts w:ascii="Calibri" w:hAnsi="Calibri" w:cs="Calibri"/>
                <w:b/>
                <w:bCs/>
              </w:rPr>
            </w:pPr>
            <w:r w:rsidRPr="00111002">
              <w:rPr>
                <w:rFonts w:ascii="Calibri" w:hAnsi="Calibri" w:cs="Calibri"/>
                <w:b/>
                <w:bCs/>
              </w:rPr>
              <w:t>2028</w:t>
            </w:r>
          </w:p>
        </w:tc>
        <w:tc>
          <w:tcPr>
            <w:tcW w:w="1260" w:type="dxa"/>
            <w:shd w:val="clear" w:color="auto" w:fill="DAE9F7" w:themeFill="text2" w:themeFillTint="1A"/>
          </w:tcPr>
          <w:p w:rsidR="00A51F2D" w:rsidRPr="00111002" w:rsidRDefault="00A51F2D" w:rsidP="007622BD">
            <w:pPr>
              <w:jc w:val="center"/>
              <w:rPr>
                <w:rFonts w:ascii="Calibri" w:hAnsi="Calibri" w:cs="Calibri"/>
                <w:b/>
                <w:bCs/>
              </w:rPr>
            </w:pPr>
            <w:r w:rsidRPr="00111002">
              <w:rPr>
                <w:rFonts w:ascii="Calibri" w:hAnsi="Calibri" w:cs="Calibri"/>
                <w:b/>
                <w:bCs/>
              </w:rPr>
              <w:t>2029</w:t>
            </w:r>
          </w:p>
        </w:tc>
        <w:tc>
          <w:tcPr>
            <w:tcW w:w="1267" w:type="dxa"/>
            <w:shd w:val="clear" w:color="auto" w:fill="DAE9F7" w:themeFill="text2" w:themeFillTint="1A"/>
          </w:tcPr>
          <w:p w:rsidR="00A51F2D" w:rsidRPr="00111002" w:rsidRDefault="00A51F2D" w:rsidP="007622BD">
            <w:pPr>
              <w:jc w:val="center"/>
              <w:rPr>
                <w:rFonts w:ascii="Calibri" w:hAnsi="Calibri" w:cs="Calibri"/>
                <w:b/>
                <w:bCs/>
              </w:rPr>
            </w:pPr>
            <w:r w:rsidRPr="00111002">
              <w:rPr>
                <w:rFonts w:ascii="Calibri" w:hAnsi="Calibri" w:cs="Calibri"/>
                <w:b/>
                <w:bCs/>
              </w:rPr>
              <w:t>2030</w:t>
            </w:r>
          </w:p>
        </w:tc>
      </w:tr>
      <w:tr w:rsidR="00CB1DDC" w:rsidRPr="00945BE7" w:rsidTr="007622BD">
        <w:tc>
          <w:tcPr>
            <w:tcW w:w="2610" w:type="dxa"/>
            <w:shd w:val="clear" w:color="auto" w:fill="auto"/>
          </w:tcPr>
          <w:p w:rsidR="00CB1DDC" w:rsidRPr="00DD7826" w:rsidRDefault="00CB1DDC" w:rsidP="00CB1DDC">
            <w:pPr>
              <w:rPr>
                <w:rFonts w:ascii="Calibri" w:hAnsi="Calibri" w:cs="Calibri"/>
              </w:rPr>
            </w:pPr>
            <w:r w:rsidRPr="00DD7826">
              <w:rPr>
                <w:rFonts w:ascii="Calibri" w:hAnsi="Calibri" w:cs="Calibri"/>
              </w:rPr>
              <w:t xml:space="preserve">IV.2.1. Rritja e </w:t>
            </w:r>
            <w:r w:rsidR="00DD7826" w:rsidRPr="00DD7826">
              <w:rPr>
                <w:rFonts w:ascii="Calibri" w:hAnsi="Calibri" w:cs="Calibri"/>
              </w:rPr>
              <w:t>pjesëmarrjes</w:t>
            </w:r>
            <w:r w:rsidRPr="00DD7826">
              <w:rPr>
                <w:rFonts w:ascii="Calibri" w:hAnsi="Calibri" w:cs="Calibri"/>
              </w:rPr>
              <w:t xml:space="preserve"> së grave dhe të rejave, në të gjithë </w:t>
            </w:r>
            <w:r w:rsidRPr="00DD7826">
              <w:rPr>
                <w:rFonts w:ascii="Calibri" w:hAnsi="Calibri" w:cs="Calibri"/>
              </w:rPr>
              <w:lastRenderedPageBreak/>
              <w:t>diversitetin e tyre, në dëgjime publike duke vlerësuar mendimin e tyre.</w:t>
            </w:r>
          </w:p>
        </w:tc>
        <w:tc>
          <w:tcPr>
            <w:tcW w:w="1445" w:type="dxa"/>
            <w:shd w:val="clear" w:color="auto" w:fill="auto"/>
          </w:tcPr>
          <w:p w:rsidR="00CB1DDC" w:rsidRPr="00DD7826" w:rsidRDefault="00CB1DDC" w:rsidP="00CB1DDC">
            <w:pPr>
              <w:rPr>
                <w:rFonts w:ascii="Calibri" w:hAnsi="Calibri" w:cs="Calibri"/>
              </w:rPr>
            </w:pPr>
            <w:r w:rsidRPr="00DD7826">
              <w:rPr>
                <w:rFonts w:ascii="Calibri" w:hAnsi="Calibri" w:cs="Calibri"/>
              </w:rPr>
              <w:lastRenderedPageBreak/>
              <w:t xml:space="preserve">Të gjitha drejtoritë që organizojnë </w:t>
            </w:r>
            <w:r w:rsidRPr="00DD7826">
              <w:rPr>
                <w:rFonts w:ascii="Calibri" w:hAnsi="Calibri" w:cs="Calibri"/>
              </w:rPr>
              <w:lastRenderedPageBreak/>
              <w:t>dëgjime publike</w:t>
            </w:r>
          </w:p>
        </w:tc>
        <w:tc>
          <w:tcPr>
            <w:tcW w:w="1435" w:type="dxa"/>
            <w:shd w:val="clear" w:color="auto" w:fill="auto"/>
          </w:tcPr>
          <w:p w:rsidR="00CB1DDC" w:rsidRPr="00DD7826" w:rsidRDefault="00CB1DDC" w:rsidP="00CB1DDC">
            <w:pPr>
              <w:rPr>
                <w:rFonts w:ascii="Calibri" w:hAnsi="Calibri" w:cs="Calibri"/>
              </w:rPr>
            </w:pPr>
            <w:r w:rsidRPr="00DD7826">
              <w:rPr>
                <w:rFonts w:ascii="Calibri" w:hAnsi="Calibri" w:cs="Calibri"/>
              </w:rPr>
              <w:lastRenderedPageBreak/>
              <w:t xml:space="preserve">Drejtoria e Kujdesit Social, </w:t>
            </w:r>
            <w:r w:rsidRPr="00DD7826">
              <w:rPr>
                <w:rFonts w:ascii="Calibri" w:hAnsi="Calibri" w:cs="Calibri"/>
              </w:rPr>
              <w:lastRenderedPageBreak/>
              <w:t>Njësitë Administrative, OJF, organizatat ndërkombëtare</w:t>
            </w:r>
          </w:p>
        </w:tc>
        <w:tc>
          <w:tcPr>
            <w:tcW w:w="1073" w:type="dxa"/>
            <w:shd w:val="clear" w:color="auto" w:fill="auto"/>
          </w:tcPr>
          <w:p w:rsidR="00CB1DDC" w:rsidRPr="00DD7826" w:rsidRDefault="00CB1DDC" w:rsidP="00CB1DDC">
            <w:pPr>
              <w:jc w:val="center"/>
              <w:rPr>
                <w:rFonts w:ascii="Calibri" w:hAnsi="Calibri" w:cs="Calibri"/>
              </w:rPr>
            </w:pPr>
            <w:r w:rsidRPr="00DD7826">
              <w:rPr>
                <w:rFonts w:ascii="Calibri" w:hAnsi="Calibri" w:cs="Calibri"/>
              </w:rPr>
              <w:lastRenderedPageBreak/>
              <w:t>2025</w:t>
            </w:r>
          </w:p>
          <w:p w:rsidR="00CB1DDC" w:rsidRPr="00DD7826" w:rsidRDefault="00CB1DDC" w:rsidP="00CB1DDC">
            <w:pPr>
              <w:jc w:val="center"/>
              <w:rPr>
                <w:rFonts w:ascii="Calibri" w:hAnsi="Calibri" w:cs="Calibri"/>
              </w:rPr>
            </w:pPr>
            <w:r w:rsidRPr="00DD7826">
              <w:rPr>
                <w:rFonts w:ascii="Calibri" w:hAnsi="Calibri" w:cs="Calibri"/>
              </w:rPr>
              <w:t xml:space="preserve"> - </w:t>
            </w:r>
          </w:p>
          <w:p w:rsidR="00CB1DDC" w:rsidRPr="00DD7826" w:rsidRDefault="00CB1DDC" w:rsidP="00CB1DDC">
            <w:pPr>
              <w:jc w:val="center"/>
              <w:rPr>
                <w:rFonts w:ascii="Calibri" w:hAnsi="Calibri" w:cs="Calibri"/>
              </w:rPr>
            </w:pPr>
            <w:r w:rsidRPr="00DD7826">
              <w:rPr>
                <w:rFonts w:ascii="Calibri" w:hAnsi="Calibri" w:cs="Calibri"/>
              </w:rPr>
              <w:t>2030</w:t>
            </w:r>
          </w:p>
        </w:tc>
        <w:tc>
          <w:tcPr>
            <w:tcW w:w="1447" w:type="dxa"/>
            <w:shd w:val="clear" w:color="auto" w:fill="auto"/>
          </w:tcPr>
          <w:p w:rsidR="00CB1DDC" w:rsidRPr="00DD7826" w:rsidRDefault="00CB1DDC" w:rsidP="00CB1DDC">
            <w:pPr>
              <w:rPr>
                <w:rFonts w:ascii="Calibri" w:hAnsi="Calibri" w:cs="Calibri"/>
              </w:rPr>
            </w:pPr>
            <w:r w:rsidRPr="00DD7826">
              <w:rPr>
                <w:rFonts w:ascii="Calibri" w:hAnsi="Calibri" w:cs="Calibri"/>
              </w:rPr>
              <w:t>Numri i grave dhe t</w:t>
            </w:r>
            <w:r w:rsidR="000372E2" w:rsidRPr="00DD7826">
              <w:rPr>
                <w:rFonts w:ascii="Calibri" w:hAnsi="Calibri" w:cs="Calibri"/>
              </w:rPr>
              <w:t>ë</w:t>
            </w:r>
            <w:r w:rsidRPr="00DD7826">
              <w:rPr>
                <w:rFonts w:ascii="Calibri" w:hAnsi="Calibri" w:cs="Calibri"/>
              </w:rPr>
              <w:t xml:space="preserve"> rejave pjes</w:t>
            </w:r>
            <w:r w:rsidR="000372E2" w:rsidRPr="00DD7826">
              <w:rPr>
                <w:rFonts w:ascii="Calibri" w:hAnsi="Calibri" w:cs="Calibri"/>
              </w:rPr>
              <w:t>ë</w:t>
            </w:r>
            <w:r w:rsidRPr="00DD7826">
              <w:rPr>
                <w:rFonts w:ascii="Calibri" w:hAnsi="Calibri" w:cs="Calibri"/>
              </w:rPr>
              <w:t>marr</w:t>
            </w:r>
            <w:r w:rsidR="000372E2" w:rsidRPr="00DD7826">
              <w:rPr>
                <w:rFonts w:ascii="Calibri" w:hAnsi="Calibri" w:cs="Calibri"/>
              </w:rPr>
              <w:t>ë</w:t>
            </w:r>
            <w:r w:rsidRPr="00DD7826">
              <w:rPr>
                <w:rFonts w:ascii="Calibri" w:hAnsi="Calibri" w:cs="Calibri"/>
              </w:rPr>
              <w:t xml:space="preserve">se </w:t>
            </w:r>
            <w:r w:rsidRPr="00DD7826">
              <w:rPr>
                <w:rFonts w:ascii="Calibri" w:hAnsi="Calibri" w:cs="Calibri"/>
              </w:rPr>
              <w:lastRenderedPageBreak/>
              <w:t>n</w:t>
            </w:r>
            <w:r w:rsidR="000372E2" w:rsidRPr="00DD7826">
              <w:rPr>
                <w:rFonts w:ascii="Calibri" w:hAnsi="Calibri" w:cs="Calibri"/>
              </w:rPr>
              <w:t>ë</w:t>
            </w:r>
            <w:r w:rsidR="00DD7826" w:rsidRPr="00DD7826">
              <w:rPr>
                <w:rFonts w:ascii="Calibri" w:hAnsi="Calibri" w:cs="Calibri"/>
              </w:rPr>
              <w:t>takime</w:t>
            </w:r>
            <w:r w:rsidRPr="00DD7826">
              <w:rPr>
                <w:rFonts w:ascii="Calibri" w:hAnsi="Calibri" w:cs="Calibri"/>
              </w:rPr>
              <w:t>, ndar</w:t>
            </w:r>
            <w:r w:rsidR="000372E2" w:rsidRPr="00DD7826">
              <w:rPr>
                <w:rFonts w:ascii="Calibri" w:hAnsi="Calibri" w:cs="Calibri"/>
              </w:rPr>
              <w:t>ë</w:t>
            </w:r>
            <w:r w:rsidRPr="00DD7826">
              <w:rPr>
                <w:rFonts w:ascii="Calibri" w:hAnsi="Calibri" w:cs="Calibri"/>
              </w:rPr>
              <w:t xml:space="preserve"> sipas mosh</w:t>
            </w:r>
            <w:r w:rsidR="000372E2" w:rsidRPr="00DD7826">
              <w:rPr>
                <w:rFonts w:ascii="Calibri" w:hAnsi="Calibri" w:cs="Calibri"/>
              </w:rPr>
              <w:t>ë</w:t>
            </w:r>
            <w:r w:rsidRPr="00DD7826">
              <w:rPr>
                <w:rFonts w:ascii="Calibri" w:hAnsi="Calibri" w:cs="Calibri"/>
              </w:rPr>
              <w:t>s, etnis</w:t>
            </w:r>
            <w:r w:rsidR="000372E2" w:rsidRPr="00DD7826">
              <w:rPr>
                <w:rFonts w:ascii="Calibri" w:hAnsi="Calibri" w:cs="Calibri"/>
              </w:rPr>
              <w:t>ë</w:t>
            </w:r>
            <w:r w:rsidRPr="00DD7826">
              <w:rPr>
                <w:rFonts w:ascii="Calibri" w:hAnsi="Calibri" w:cs="Calibri"/>
              </w:rPr>
              <w:t xml:space="preserve">, vendbanimit, etj. </w:t>
            </w:r>
          </w:p>
        </w:tc>
        <w:tc>
          <w:tcPr>
            <w:tcW w:w="1342" w:type="dxa"/>
          </w:tcPr>
          <w:p w:rsidR="00CB1DDC" w:rsidRPr="00DD7826" w:rsidRDefault="00CB1DDC" w:rsidP="00CB1DDC">
            <w:pPr>
              <w:jc w:val="center"/>
              <w:rPr>
                <w:rFonts w:ascii="Calibri" w:hAnsi="Calibri" w:cs="Calibri"/>
              </w:rPr>
            </w:pPr>
            <w:r w:rsidRPr="00DD7826">
              <w:rPr>
                <w:rFonts w:ascii="Calibri" w:hAnsi="Calibri" w:cs="Calibri"/>
              </w:rPr>
              <w:lastRenderedPageBreak/>
              <w:t>8,960 lek</w:t>
            </w:r>
            <w:r w:rsidR="000372E2" w:rsidRPr="00DD7826">
              <w:rPr>
                <w:rFonts w:ascii="Calibri" w:hAnsi="Calibri" w:cs="Calibri"/>
              </w:rPr>
              <w:t>ë</w:t>
            </w:r>
          </w:p>
          <w:p w:rsidR="00CB1DDC" w:rsidRPr="00DD7826" w:rsidRDefault="00CB1DDC" w:rsidP="00CB1DDC">
            <w:pPr>
              <w:jc w:val="center"/>
              <w:rPr>
                <w:rFonts w:ascii="Calibri" w:hAnsi="Calibri" w:cs="Calibri"/>
              </w:rPr>
            </w:pPr>
          </w:p>
          <w:p w:rsidR="00CB1DDC" w:rsidRPr="00DD7826" w:rsidRDefault="00CB1DDC" w:rsidP="00CB1DDC">
            <w:pPr>
              <w:jc w:val="center"/>
              <w:rPr>
                <w:rFonts w:ascii="Calibri" w:hAnsi="Calibri" w:cs="Calibri"/>
              </w:rPr>
            </w:pPr>
            <w:r w:rsidRPr="00DD7826">
              <w:rPr>
                <w:rFonts w:ascii="Calibri" w:hAnsi="Calibri" w:cs="Calibri"/>
              </w:rPr>
              <w:t>(donator</w:t>
            </w:r>
            <w:r w:rsidR="000372E2" w:rsidRPr="00DD7826">
              <w:rPr>
                <w:rFonts w:ascii="Calibri" w:hAnsi="Calibri" w:cs="Calibri"/>
              </w:rPr>
              <w:t>ë</w:t>
            </w:r>
            <w:r w:rsidRPr="00DD7826">
              <w:rPr>
                <w:rFonts w:ascii="Calibri" w:hAnsi="Calibri" w:cs="Calibri"/>
              </w:rPr>
              <w:t>)</w:t>
            </w:r>
          </w:p>
        </w:tc>
        <w:tc>
          <w:tcPr>
            <w:tcW w:w="1260" w:type="dxa"/>
          </w:tcPr>
          <w:p w:rsidR="00CB1DDC" w:rsidRPr="00DD7826" w:rsidRDefault="00CB1DDC" w:rsidP="00CB1DDC">
            <w:pPr>
              <w:jc w:val="center"/>
              <w:rPr>
                <w:rFonts w:ascii="Calibri" w:hAnsi="Calibri" w:cs="Calibri"/>
              </w:rPr>
            </w:pPr>
            <w:r w:rsidRPr="00DD7826">
              <w:rPr>
                <w:rFonts w:ascii="Calibri" w:hAnsi="Calibri" w:cs="Calibri"/>
              </w:rPr>
              <w:t>8,960 lek</w:t>
            </w:r>
            <w:r w:rsidR="000372E2" w:rsidRPr="00DD7826">
              <w:rPr>
                <w:rFonts w:ascii="Calibri" w:hAnsi="Calibri" w:cs="Calibri"/>
              </w:rPr>
              <w:t>ë</w:t>
            </w:r>
          </w:p>
          <w:p w:rsidR="00CB1DDC" w:rsidRPr="00DD7826" w:rsidRDefault="00CB1DDC" w:rsidP="00CB1DDC">
            <w:pPr>
              <w:jc w:val="center"/>
              <w:rPr>
                <w:rFonts w:ascii="Calibri" w:hAnsi="Calibri" w:cs="Calibri"/>
              </w:rPr>
            </w:pPr>
          </w:p>
          <w:p w:rsidR="00CB1DDC" w:rsidRPr="00DD7826" w:rsidRDefault="00CB1DDC" w:rsidP="00CB1DDC">
            <w:pPr>
              <w:jc w:val="center"/>
              <w:rPr>
                <w:rFonts w:ascii="Calibri" w:hAnsi="Calibri" w:cs="Calibri"/>
              </w:rPr>
            </w:pPr>
            <w:r w:rsidRPr="00DD7826">
              <w:rPr>
                <w:rFonts w:ascii="Calibri" w:hAnsi="Calibri" w:cs="Calibri"/>
              </w:rPr>
              <w:t>(donator</w:t>
            </w:r>
            <w:r w:rsidR="000372E2" w:rsidRPr="00DD7826">
              <w:rPr>
                <w:rFonts w:ascii="Calibri" w:hAnsi="Calibri" w:cs="Calibri"/>
              </w:rPr>
              <w:t>ë</w:t>
            </w:r>
            <w:r w:rsidRPr="00DD7826">
              <w:rPr>
                <w:rFonts w:ascii="Calibri" w:hAnsi="Calibri" w:cs="Calibri"/>
              </w:rPr>
              <w:t>)</w:t>
            </w:r>
          </w:p>
        </w:tc>
        <w:tc>
          <w:tcPr>
            <w:tcW w:w="1260" w:type="dxa"/>
          </w:tcPr>
          <w:p w:rsidR="00CB1DDC" w:rsidRPr="00DD7826" w:rsidRDefault="00CB1DDC" w:rsidP="00CB1DDC">
            <w:pPr>
              <w:jc w:val="center"/>
              <w:rPr>
                <w:rFonts w:ascii="Calibri" w:hAnsi="Calibri" w:cs="Calibri"/>
              </w:rPr>
            </w:pPr>
            <w:r w:rsidRPr="00DD7826">
              <w:rPr>
                <w:rFonts w:ascii="Calibri" w:hAnsi="Calibri" w:cs="Calibri"/>
              </w:rPr>
              <w:t>8,960 lek</w:t>
            </w:r>
            <w:r w:rsidR="000372E2" w:rsidRPr="00DD7826">
              <w:rPr>
                <w:rFonts w:ascii="Calibri" w:hAnsi="Calibri" w:cs="Calibri"/>
              </w:rPr>
              <w:t>ë</w:t>
            </w:r>
          </w:p>
          <w:p w:rsidR="00CB1DDC" w:rsidRPr="00DD7826" w:rsidRDefault="00CB1DDC" w:rsidP="00CB1DDC">
            <w:pPr>
              <w:jc w:val="center"/>
              <w:rPr>
                <w:rFonts w:ascii="Calibri" w:hAnsi="Calibri" w:cs="Calibri"/>
              </w:rPr>
            </w:pPr>
          </w:p>
          <w:p w:rsidR="00CB1DDC" w:rsidRPr="00DD7826" w:rsidRDefault="00CB1DDC" w:rsidP="00CB1DDC">
            <w:pPr>
              <w:jc w:val="center"/>
              <w:rPr>
                <w:rFonts w:ascii="Calibri" w:hAnsi="Calibri" w:cs="Calibri"/>
              </w:rPr>
            </w:pPr>
            <w:r w:rsidRPr="00DD7826">
              <w:rPr>
                <w:rFonts w:ascii="Calibri" w:hAnsi="Calibri" w:cs="Calibri"/>
              </w:rPr>
              <w:t>(donator</w:t>
            </w:r>
            <w:r w:rsidR="000372E2" w:rsidRPr="00DD7826">
              <w:rPr>
                <w:rFonts w:ascii="Calibri" w:hAnsi="Calibri" w:cs="Calibri"/>
              </w:rPr>
              <w:t>ë</w:t>
            </w:r>
            <w:r w:rsidRPr="00DD7826">
              <w:rPr>
                <w:rFonts w:ascii="Calibri" w:hAnsi="Calibri" w:cs="Calibri"/>
              </w:rPr>
              <w:t>)</w:t>
            </w:r>
          </w:p>
        </w:tc>
        <w:tc>
          <w:tcPr>
            <w:tcW w:w="1260" w:type="dxa"/>
          </w:tcPr>
          <w:p w:rsidR="00CB1DDC" w:rsidRPr="00DD7826" w:rsidRDefault="00CB1DDC" w:rsidP="00CB1DDC">
            <w:pPr>
              <w:jc w:val="center"/>
              <w:rPr>
                <w:rFonts w:ascii="Calibri" w:hAnsi="Calibri" w:cs="Calibri"/>
              </w:rPr>
            </w:pPr>
            <w:r w:rsidRPr="00DD7826">
              <w:rPr>
                <w:rFonts w:ascii="Calibri" w:hAnsi="Calibri" w:cs="Calibri"/>
              </w:rPr>
              <w:t>8,960 lek</w:t>
            </w:r>
            <w:r w:rsidR="000372E2" w:rsidRPr="00DD7826">
              <w:rPr>
                <w:rFonts w:ascii="Calibri" w:hAnsi="Calibri" w:cs="Calibri"/>
              </w:rPr>
              <w:t>ë</w:t>
            </w:r>
          </w:p>
          <w:p w:rsidR="00CB1DDC" w:rsidRPr="00DD7826" w:rsidRDefault="00CB1DDC" w:rsidP="00CB1DDC">
            <w:pPr>
              <w:jc w:val="center"/>
              <w:rPr>
                <w:rFonts w:ascii="Calibri" w:hAnsi="Calibri" w:cs="Calibri"/>
              </w:rPr>
            </w:pPr>
          </w:p>
          <w:p w:rsidR="00CB1DDC" w:rsidRPr="00DD7826" w:rsidRDefault="00CB1DDC" w:rsidP="00CB1DDC">
            <w:pPr>
              <w:jc w:val="center"/>
              <w:rPr>
                <w:rFonts w:ascii="Calibri" w:hAnsi="Calibri" w:cs="Calibri"/>
              </w:rPr>
            </w:pPr>
            <w:r w:rsidRPr="00DD7826">
              <w:rPr>
                <w:rFonts w:ascii="Calibri" w:hAnsi="Calibri" w:cs="Calibri"/>
              </w:rPr>
              <w:t>(donator</w:t>
            </w:r>
            <w:r w:rsidR="000372E2" w:rsidRPr="00DD7826">
              <w:rPr>
                <w:rFonts w:ascii="Calibri" w:hAnsi="Calibri" w:cs="Calibri"/>
              </w:rPr>
              <w:t>ë</w:t>
            </w:r>
            <w:r w:rsidRPr="00DD7826">
              <w:rPr>
                <w:rFonts w:ascii="Calibri" w:hAnsi="Calibri" w:cs="Calibri"/>
              </w:rPr>
              <w:t>)</w:t>
            </w:r>
          </w:p>
        </w:tc>
        <w:tc>
          <w:tcPr>
            <w:tcW w:w="1260" w:type="dxa"/>
          </w:tcPr>
          <w:p w:rsidR="00CB1DDC" w:rsidRPr="00DD7826" w:rsidRDefault="00CB1DDC" w:rsidP="00CB1DDC">
            <w:pPr>
              <w:jc w:val="center"/>
              <w:rPr>
                <w:rFonts w:ascii="Calibri" w:hAnsi="Calibri" w:cs="Calibri"/>
              </w:rPr>
            </w:pPr>
            <w:r w:rsidRPr="00DD7826">
              <w:rPr>
                <w:rFonts w:ascii="Calibri" w:hAnsi="Calibri" w:cs="Calibri"/>
              </w:rPr>
              <w:t>8,960 lek</w:t>
            </w:r>
            <w:r w:rsidR="000372E2" w:rsidRPr="00DD7826">
              <w:rPr>
                <w:rFonts w:ascii="Calibri" w:hAnsi="Calibri" w:cs="Calibri"/>
              </w:rPr>
              <w:t>ë</w:t>
            </w:r>
          </w:p>
          <w:p w:rsidR="00CB1DDC" w:rsidRPr="00DD7826" w:rsidRDefault="00CB1DDC" w:rsidP="00CB1DDC">
            <w:pPr>
              <w:jc w:val="center"/>
              <w:rPr>
                <w:rFonts w:ascii="Calibri" w:hAnsi="Calibri" w:cs="Calibri"/>
              </w:rPr>
            </w:pPr>
          </w:p>
          <w:p w:rsidR="00CB1DDC" w:rsidRPr="00DD7826" w:rsidRDefault="00CB1DDC" w:rsidP="00CB1DDC">
            <w:pPr>
              <w:jc w:val="center"/>
              <w:rPr>
                <w:rFonts w:ascii="Calibri" w:hAnsi="Calibri" w:cs="Calibri"/>
              </w:rPr>
            </w:pPr>
            <w:r w:rsidRPr="00DD7826">
              <w:rPr>
                <w:rFonts w:ascii="Calibri" w:hAnsi="Calibri" w:cs="Calibri"/>
              </w:rPr>
              <w:t>(donator</w:t>
            </w:r>
            <w:r w:rsidR="000372E2" w:rsidRPr="00DD7826">
              <w:rPr>
                <w:rFonts w:ascii="Calibri" w:hAnsi="Calibri" w:cs="Calibri"/>
              </w:rPr>
              <w:t>ë</w:t>
            </w:r>
            <w:r w:rsidRPr="00DD7826">
              <w:rPr>
                <w:rFonts w:ascii="Calibri" w:hAnsi="Calibri" w:cs="Calibri"/>
              </w:rPr>
              <w:t>)</w:t>
            </w:r>
          </w:p>
        </w:tc>
        <w:tc>
          <w:tcPr>
            <w:tcW w:w="1267" w:type="dxa"/>
          </w:tcPr>
          <w:p w:rsidR="00CB1DDC" w:rsidRPr="00DD7826" w:rsidRDefault="00CB1DDC" w:rsidP="00CB1DDC">
            <w:pPr>
              <w:jc w:val="center"/>
              <w:rPr>
                <w:rFonts w:ascii="Calibri" w:hAnsi="Calibri" w:cs="Calibri"/>
              </w:rPr>
            </w:pPr>
            <w:r w:rsidRPr="00DD7826">
              <w:rPr>
                <w:rFonts w:ascii="Calibri" w:hAnsi="Calibri" w:cs="Calibri"/>
              </w:rPr>
              <w:t>8,960 lek</w:t>
            </w:r>
            <w:r w:rsidR="000372E2" w:rsidRPr="00DD7826">
              <w:rPr>
                <w:rFonts w:ascii="Calibri" w:hAnsi="Calibri" w:cs="Calibri"/>
              </w:rPr>
              <w:t>ë</w:t>
            </w:r>
          </w:p>
          <w:p w:rsidR="00CB1DDC" w:rsidRPr="00DD7826" w:rsidRDefault="00CB1DDC" w:rsidP="00CB1DDC">
            <w:pPr>
              <w:jc w:val="center"/>
              <w:rPr>
                <w:rFonts w:ascii="Calibri" w:hAnsi="Calibri" w:cs="Calibri"/>
              </w:rPr>
            </w:pPr>
          </w:p>
          <w:p w:rsidR="00CB1DDC" w:rsidRPr="00DD7826" w:rsidRDefault="00CB1DDC" w:rsidP="00CB1DDC">
            <w:pPr>
              <w:jc w:val="center"/>
              <w:rPr>
                <w:rFonts w:ascii="Calibri" w:hAnsi="Calibri" w:cs="Calibri"/>
              </w:rPr>
            </w:pPr>
            <w:r w:rsidRPr="00DD7826">
              <w:rPr>
                <w:rFonts w:ascii="Calibri" w:hAnsi="Calibri" w:cs="Calibri"/>
              </w:rPr>
              <w:t>(donator</w:t>
            </w:r>
            <w:r w:rsidR="000372E2" w:rsidRPr="00DD7826">
              <w:rPr>
                <w:rFonts w:ascii="Calibri" w:hAnsi="Calibri" w:cs="Calibri"/>
              </w:rPr>
              <w:t>ë</w:t>
            </w:r>
            <w:r w:rsidRPr="00DD7826">
              <w:rPr>
                <w:rFonts w:ascii="Calibri" w:hAnsi="Calibri" w:cs="Calibri"/>
              </w:rPr>
              <w:t>)</w:t>
            </w:r>
          </w:p>
        </w:tc>
      </w:tr>
      <w:tr w:rsidR="007017C2" w:rsidRPr="00945BE7" w:rsidTr="007622BD">
        <w:tc>
          <w:tcPr>
            <w:tcW w:w="2610" w:type="dxa"/>
            <w:shd w:val="clear" w:color="auto" w:fill="auto"/>
          </w:tcPr>
          <w:p w:rsidR="007017C2" w:rsidRPr="00DD7826" w:rsidRDefault="007017C2" w:rsidP="007017C2">
            <w:pPr>
              <w:rPr>
                <w:rFonts w:ascii="Calibri" w:hAnsi="Calibri" w:cs="Calibri"/>
              </w:rPr>
            </w:pPr>
            <w:r w:rsidRPr="00DD7826">
              <w:rPr>
                <w:rFonts w:ascii="Calibri" w:hAnsi="Calibri" w:cs="Calibri"/>
              </w:rPr>
              <w:lastRenderedPageBreak/>
              <w:t>IV.2.2. Trajnime mbi Integrimin Gjinor, Vlerësimin e Ndikimit Gjinor dhe Buxhetimin e Përgjigjshëm Gjinor.</w:t>
            </w:r>
          </w:p>
        </w:tc>
        <w:tc>
          <w:tcPr>
            <w:tcW w:w="1445" w:type="dxa"/>
            <w:shd w:val="clear" w:color="auto" w:fill="auto"/>
          </w:tcPr>
          <w:p w:rsidR="007017C2" w:rsidRPr="00DD7826" w:rsidRDefault="007017C2" w:rsidP="007017C2">
            <w:pPr>
              <w:rPr>
                <w:rFonts w:ascii="Calibri" w:hAnsi="Calibri" w:cs="Calibri"/>
              </w:rPr>
            </w:pPr>
            <w:r w:rsidRPr="00DD7826">
              <w:rPr>
                <w:rFonts w:ascii="Calibri" w:hAnsi="Calibri" w:cs="Calibri"/>
              </w:rPr>
              <w:t>Drejtoria Ekonomike</w:t>
            </w:r>
          </w:p>
        </w:tc>
        <w:tc>
          <w:tcPr>
            <w:tcW w:w="1435" w:type="dxa"/>
            <w:shd w:val="clear" w:color="auto" w:fill="auto"/>
          </w:tcPr>
          <w:p w:rsidR="007017C2" w:rsidRPr="00DD7826" w:rsidRDefault="007017C2" w:rsidP="007017C2">
            <w:pPr>
              <w:rPr>
                <w:rFonts w:ascii="Calibri" w:hAnsi="Calibri" w:cs="Calibri"/>
              </w:rPr>
            </w:pPr>
            <w:r w:rsidRPr="00DD7826">
              <w:rPr>
                <w:rFonts w:ascii="Calibri" w:hAnsi="Calibri" w:cs="Calibri"/>
              </w:rPr>
              <w:t>Ministritë e Linjës, ASPA, Drejtoria e Kujdesit Social, OJF, organizatat ndërkombëtare</w:t>
            </w:r>
          </w:p>
        </w:tc>
        <w:tc>
          <w:tcPr>
            <w:tcW w:w="1073" w:type="dxa"/>
            <w:shd w:val="clear" w:color="auto" w:fill="auto"/>
          </w:tcPr>
          <w:p w:rsidR="007017C2" w:rsidRPr="00DD7826" w:rsidRDefault="007017C2" w:rsidP="007017C2">
            <w:pPr>
              <w:jc w:val="center"/>
              <w:rPr>
                <w:rFonts w:ascii="Calibri" w:hAnsi="Calibri" w:cs="Calibri"/>
              </w:rPr>
            </w:pPr>
            <w:r w:rsidRPr="00DD7826">
              <w:rPr>
                <w:rFonts w:ascii="Calibri" w:hAnsi="Calibri" w:cs="Calibri"/>
              </w:rPr>
              <w:t>2025</w:t>
            </w:r>
          </w:p>
          <w:p w:rsidR="007017C2" w:rsidRPr="00DD7826" w:rsidRDefault="007017C2" w:rsidP="007017C2">
            <w:pPr>
              <w:jc w:val="center"/>
              <w:rPr>
                <w:rFonts w:ascii="Calibri" w:hAnsi="Calibri" w:cs="Calibri"/>
              </w:rPr>
            </w:pPr>
            <w:r w:rsidRPr="00DD7826">
              <w:rPr>
                <w:rFonts w:ascii="Calibri" w:hAnsi="Calibri" w:cs="Calibri"/>
              </w:rPr>
              <w:t xml:space="preserve"> - </w:t>
            </w:r>
          </w:p>
          <w:p w:rsidR="007017C2" w:rsidRPr="00DD7826" w:rsidRDefault="007017C2" w:rsidP="007017C2">
            <w:pPr>
              <w:jc w:val="center"/>
              <w:rPr>
                <w:rFonts w:ascii="Calibri" w:hAnsi="Calibri" w:cs="Calibri"/>
              </w:rPr>
            </w:pPr>
            <w:r w:rsidRPr="00DD7826">
              <w:rPr>
                <w:rFonts w:ascii="Calibri" w:hAnsi="Calibri" w:cs="Calibri"/>
              </w:rPr>
              <w:t>2030</w:t>
            </w:r>
          </w:p>
        </w:tc>
        <w:tc>
          <w:tcPr>
            <w:tcW w:w="1447" w:type="dxa"/>
            <w:shd w:val="clear" w:color="auto" w:fill="auto"/>
          </w:tcPr>
          <w:p w:rsidR="007017C2" w:rsidRPr="00DD7826" w:rsidRDefault="007017C2" w:rsidP="007017C2">
            <w:pPr>
              <w:rPr>
                <w:rFonts w:ascii="Calibri" w:hAnsi="Calibri" w:cs="Calibri"/>
              </w:rPr>
            </w:pPr>
            <w:r w:rsidRPr="00DD7826">
              <w:rPr>
                <w:rFonts w:ascii="Calibri" w:hAnsi="Calibri" w:cs="Calibri"/>
              </w:rPr>
              <w:t>6 trajnime gjithsej (1 trajnim në vit, sipas nevojës)</w:t>
            </w:r>
          </w:p>
          <w:p w:rsidR="007017C2" w:rsidRPr="00DD7826" w:rsidRDefault="007017C2" w:rsidP="007017C2">
            <w:pPr>
              <w:rPr>
                <w:rFonts w:ascii="Calibri" w:hAnsi="Calibri" w:cs="Calibri"/>
              </w:rPr>
            </w:pPr>
          </w:p>
          <w:p w:rsidR="007017C2" w:rsidRPr="00DD7826" w:rsidRDefault="007017C2" w:rsidP="007017C2">
            <w:pPr>
              <w:rPr>
                <w:rFonts w:ascii="Calibri" w:hAnsi="Calibri" w:cs="Calibri"/>
              </w:rPr>
            </w:pPr>
            <w:r w:rsidRPr="00DD7826">
              <w:rPr>
                <w:rFonts w:ascii="Calibri" w:hAnsi="Calibri" w:cs="Calibri"/>
              </w:rPr>
              <w:t>Numri i personave të përfshirë ndarë sipas seksit, moshës, pozicionit, etj.</w:t>
            </w:r>
          </w:p>
        </w:tc>
        <w:tc>
          <w:tcPr>
            <w:tcW w:w="1342" w:type="dxa"/>
          </w:tcPr>
          <w:p w:rsidR="007017C2" w:rsidRPr="00DD7826" w:rsidRDefault="007017C2" w:rsidP="007017C2">
            <w:pPr>
              <w:jc w:val="center"/>
              <w:rPr>
                <w:rFonts w:ascii="Calibri" w:hAnsi="Calibri" w:cs="Calibri"/>
              </w:rPr>
            </w:pPr>
            <w:r w:rsidRPr="00DD7826">
              <w:rPr>
                <w:rFonts w:ascii="Calibri" w:hAnsi="Calibri" w:cs="Calibri"/>
              </w:rPr>
              <w:t>8,166 lek</w:t>
            </w:r>
            <w:r w:rsidR="000372E2" w:rsidRPr="00DD7826">
              <w:rPr>
                <w:rFonts w:ascii="Calibri" w:hAnsi="Calibri" w:cs="Calibri"/>
              </w:rPr>
              <w:t>ë</w:t>
            </w:r>
          </w:p>
          <w:p w:rsidR="007017C2" w:rsidRPr="00DD7826" w:rsidRDefault="007017C2" w:rsidP="007017C2">
            <w:pPr>
              <w:jc w:val="center"/>
              <w:rPr>
                <w:rFonts w:ascii="Calibri" w:hAnsi="Calibri" w:cs="Calibri"/>
              </w:rPr>
            </w:pPr>
          </w:p>
          <w:p w:rsidR="007017C2" w:rsidRPr="00DD7826" w:rsidRDefault="007017C2" w:rsidP="007017C2">
            <w:pPr>
              <w:jc w:val="center"/>
              <w:rPr>
                <w:rFonts w:ascii="Calibri" w:hAnsi="Calibri" w:cs="Calibri"/>
              </w:rPr>
            </w:pPr>
            <w:r w:rsidRPr="00DD7826">
              <w:rPr>
                <w:rFonts w:ascii="Calibri" w:hAnsi="Calibri" w:cs="Calibri"/>
              </w:rPr>
              <w:t>(donator</w:t>
            </w:r>
            <w:r w:rsidR="000372E2" w:rsidRPr="00DD7826">
              <w:rPr>
                <w:rFonts w:ascii="Calibri" w:hAnsi="Calibri" w:cs="Calibri"/>
              </w:rPr>
              <w:t>ë</w:t>
            </w:r>
            <w:r w:rsidRPr="00DD7826">
              <w:rPr>
                <w:rFonts w:ascii="Calibri" w:hAnsi="Calibri" w:cs="Calibri"/>
              </w:rPr>
              <w:t>)</w:t>
            </w:r>
          </w:p>
        </w:tc>
        <w:tc>
          <w:tcPr>
            <w:tcW w:w="1260" w:type="dxa"/>
          </w:tcPr>
          <w:p w:rsidR="007017C2" w:rsidRPr="00DD7826" w:rsidRDefault="007017C2" w:rsidP="007017C2">
            <w:pPr>
              <w:jc w:val="center"/>
              <w:rPr>
                <w:rFonts w:ascii="Calibri" w:hAnsi="Calibri" w:cs="Calibri"/>
              </w:rPr>
            </w:pPr>
            <w:r w:rsidRPr="00DD7826">
              <w:rPr>
                <w:rFonts w:ascii="Calibri" w:hAnsi="Calibri" w:cs="Calibri"/>
              </w:rPr>
              <w:t>8,166 lek</w:t>
            </w:r>
            <w:r w:rsidR="000372E2" w:rsidRPr="00DD7826">
              <w:rPr>
                <w:rFonts w:ascii="Calibri" w:hAnsi="Calibri" w:cs="Calibri"/>
              </w:rPr>
              <w:t>ë</w:t>
            </w:r>
          </w:p>
          <w:p w:rsidR="007017C2" w:rsidRPr="00DD7826" w:rsidRDefault="007017C2" w:rsidP="007017C2">
            <w:pPr>
              <w:jc w:val="center"/>
              <w:rPr>
                <w:rFonts w:ascii="Calibri" w:hAnsi="Calibri" w:cs="Calibri"/>
              </w:rPr>
            </w:pPr>
          </w:p>
          <w:p w:rsidR="007017C2" w:rsidRPr="00DD7826" w:rsidRDefault="007017C2" w:rsidP="007017C2">
            <w:pPr>
              <w:jc w:val="center"/>
              <w:rPr>
                <w:rFonts w:ascii="Calibri" w:hAnsi="Calibri" w:cs="Calibri"/>
              </w:rPr>
            </w:pPr>
            <w:r w:rsidRPr="00DD7826">
              <w:rPr>
                <w:rFonts w:ascii="Calibri" w:hAnsi="Calibri" w:cs="Calibri"/>
              </w:rPr>
              <w:t>(donator</w:t>
            </w:r>
            <w:r w:rsidR="000372E2" w:rsidRPr="00DD7826">
              <w:rPr>
                <w:rFonts w:ascii="Calibri" w:hAnsi="Calibri" w:cs="Calibri"/>
              </w:rPr>
              <w:t>ë</w:t>
            </w:r>
            <w:r w:rsidRPr="00DD7826">
              <w:rPr>
                <w:rFonts w:ascii="Calibri" w:hAnsi="Calibri" w:cs="Calibri"/>
              </w:rPr>
              <w:t>)</w:t>
            </w:r>
          </w:p>
        </w:tc>
        <w:tc>
          <w:tcPr>
            <w:tcW w:w="1260" w:type="dxa"/>
          </w:tcPr>
          <w:p w:rsidR="007017C2" w:rsidRPr="00DD7826" w:rsidRDefault="007017C2" w:rsidP="007017C2">
            <w:pPr>
              <w:jc w:val="center"/>
              <w:rPr>
                <w:rFonts w:ascii="Calibri" w:hAnsi="Calibri" w:cs="Calibri"/>
              </w:rPr>
            </w:pPr>
            <w:r w:rsidRPr="00DD7826">
              <w:rPr>
                <w:rFonts w:ascii="Calibri" w:hAnsi="Calibri" w:cs="Calibri"/>
              </w:rPr>
              <w:t>8,166 lek</w:t>
            </w:r>
            <w:r w:rsidR="000372E2" w:rsidRPr="00DD7826">
              <w:rPr>
                <w:rFonts w:ascii="Calibri" w:hAnsi="Calibri" w:cs="Calibri"/>
              </w:rPr>
              <w:t>ë</w:t>
            </w:r>
          </w:p>
          <w:p w:rsidR="007017C2" w:rsidRPr="00DD7826" w:rsidRDefault="007017C2" w:rsidP="007017C2">
            <w:pPr>
              <w:jc w:val="center"/>
              <w:rPr>
                <w:rFonts w:ascii="Calibri" w:hAnsi="Calibri" w:cs="Calibri"/>
              </w:rPr>
            </w:pPr>
          </w:p>
          <w:p w:rsidR="007017C2" w:rsidRPr="00DD7826" w:rsidRDefault="007017C2" w:rsidP="007017C2">
            <w:pPr>
              <w:jc w:val="center"/>
              <w:rPr>
                <w:rFonts w:ascii="Calibri" w:hAnsi="Calibri" w:cs="Calibri"/>
              </w:rPr>
            </w:pPr>
            <w:r w:rsidRPr="00DD7826">
              <w:rPr>
                <w:rFonts w:ascii="Calibri" w:hAnsi="Calibri" w:cs="Calibri"/>
              </w:rPr>
              <w:t>(donator</w:t>
            </w:r>
            <w:r w:rsidR="000372E2" w:rsidRPr="00DD7826">
              <w:rPr>
                <w:rFonts w:ascii="Calibri" w:hAnsi="Calibri" w:cs="Calibri"/>
              </w:rPr>
              <w:t>ë</w:t>
            </w:r>
            <w:r w:rsidRPr="00DD7826">
              <w:rPr>
                <w:rFonts w:ascii="Calibri" w:hAnsi="Calibri" w:cs="Calibri"/>
              </w:rPr>
              <w:t>)</w:t>
            </w:r>
          </w:p>
        </w:tc>
        <w:tc>
          <w:tcPr>
            <w:tcW w:w="1260" w:type="dxa"/>
          </w:tcPr>
          <w:p w:rsidR="007017C2" w:rsidRPr="00DD7826" w:rsidRDefault="007017C2" w:rsidP="007017C2">
            <w:pPr>
              <w:jc w:val="center"/>
              <w:rPr>
                <w:rFonts w:ascii="Calibri" w:hAnsi="Calibri" w:cs="Calibri"/>
              </w:rPr>
            </w:pPr>
            <w:r w:rsidRPr="00DD7826">
              <w:rPr>
                <w:rFonts w:ascii="Calibri" w:hAnsi="Calibri" w:cs="Calibri"/>
              </w:rPr>
              <w:t>8,166 lek</w:t>
            </w:r>
            <w:r w:rsidR="000372E2" w:rsidRPr="00DD7826">
              <w:rPr>
                <w:rFonts w:ascii="Calibri" w:hAnsi="Calibri" w:cs="Calibri"/>
              </w:rPr>
              <w:t>ë</w:t>
            </w:r>
          </w:p>
          <w:p w:rsidR="007017C2" w:rsidRPr="00DD7826" w:rsidRDefault="007017C2" w:rsidP="007017C2">
            <w:pPr>
              <w:jc w:val="center"/>
              <w:rPr>
                <w:rFonts w:ascii="Calibri" w:hAnsi="Calibri" w:cs="Calibri"/>
              </w:rPr>
            </w:pPr>
          </w:p>
          <w:p w:rsidR="007017C2" w:rsidRPr="00DD7826" w:rsidRDefault="007017C2" w:rsidP="007017C2">
            <w:pPr>
              <w:jc w:val="center"/>
              <w:rPr>
                <w:rFonts w:ascii="Calibri" w:hAnsi="Calibri" w:cs="Calibri"/>
              </w:rPr>
            </w:pPr>
            <w:r w:rsidRPr="00DD7826">
              <w:rPr>
                <w:rFonts w:ascii="Calibri" w:hAnsi="Calibri" w:cs="Calibri"/>
              </w:rPr>
              <w:t>(donator</w:t>
            </w:r>
            <w:r w:rsidR="000372E2" w:rsidRPr="00DD7826">
              <w:rPr>
                <w:rFonts w:ascii="Calibri" w:hAnsi="Calibri" w:cs="Calibri"/>
              </w:rPr>
              <w:t>ë</w:t>
            </w:r>
            <w:r w:rsidRPr="00DD7826">
              <w:rPr>
                <w:rFonts w:ascii="Calibri" w:hAnsi="Calibri" w:cs="Calibri"/>
              </w:rPr>
              <w:t>)</w:t>
            </w:r>
          </w:p>
        </w:tc>
        <w:tc>
          <w:tcPr>
            <w:tcW w:w="1260" w:type="dxa"/>
          </w:tcPr>
          <w:p w:rsidR="007017C2" w:rsidRPr="00DD7826" w:rsidRDefault="007017C2" w:rsidP="007017C2">
            <w:pPr>
              <w:jc w:val="center"/>
              <w:rPr>
                <w:rFonts w:ascii="Calibri" w:hAnsi="Calibri" w:cs="Calibri"/>
              </w:rPr>
            </w:pPr>
            <w:r w:rsidRPr="00DD7826">
              <w:rPr>
                <w:rFonts w:ascii="Calibri" w:hAnsi="Calibri" w:cs="Calibri"/>
              </w:rPr>
              <w:t>8,166 lek</w:t>
            </w:r>
            <w:r w:rsidR="000372E2" w:rsidRPr="00DD7826">
              <w:rPr>
                <w:rFonts w:ascii="Calibri" w:hAnsi="Calibri" w:cs="Calibri"/>
              </w:rPr>
              <w:t>ë</w:t>
            </w:r>
          </w:p>
          <w:p w:rsidR="007017C2" w:rsidRPr="00DD7826" w:rsidRDefault="007017C2" w:rsidP="007017C2">
            <w:pPr>
              <w:jc w:val="center"/>
              <w:rPr>
                <w:rFonts w:ascii="Calibri" w:hAnsi="Calibri" w:cs="Calibri"/>
              </w:rPr>
            </w:pPr>
          </w:p>
          <w:p w:rsidR="007017C2" w:rsidRPr="00DD7826" w:rsidRDefault="007017C2" w:rsidP="007017C2">
            <w:pPr>
              <w:jc w:val="center"/>
              <w:rPr>
                <w:rFonts w:ascii="Calibri" w:hAnsi="Calibri" w:cs="Calibri"/>
              </w:rPr>
            </w:pPr>
            <w:r w:rsidRPr="00DD7826">
              <w:rPr>
                <w:rFonts w:ascii="Calibri" w:hAnsi="Calibri" w:cs="Calibri"/>
              </w:rPr>
              <w:t>(donator</w:t>
            </w:r>
            <w:r w:rsidR="000372E2" w:rsidRPr="00DD7826">
              <w:rPr>
                <w:rFonts w:ascii="Calibri" w:hAnsi="Calibri" w:cs="Calibri"/>
              </w:rPr>
              <w:t>ë</w:t>
            </w:r>
            <w:r w:rsidRPr="00DD7826">
              <w:rPr>
                <w:rFonts w:ascii="Calibri" w:hAnsi="Calibri" w:cs="Calibri"/>
              </w:rPr>
              <w:t>)</w:t>
            </w:r>
          </w:p>
        </w:tc>
        <w:tc>
          <w:tcPr>
            <w:tcW w:w="1267" w:type="dxa"/>
          </w:tcPr>
          <w:p w:rsidR="007017C2" w:rsidRPr="00DD7826" w:rsidRDefault="007017C2" w:rsidP="007017C2">
            <w:pPr>
              <w:jc w:val="center"/>
              <w:rPr>
                <w:rFonts w:ascii="Calibri" w:hAnsi="Calibri" w:cs="Calibri"/>
              </w:rPr>
            </w:pPr>
            <w:r w:rsidRPr="00DD7826">
              <w:rPr>
                <w:rFonts w:ascii="Calibri" w:hAnsi="Calibri" w:cs="Calibri"/>
              </w:rPr>
              <w:t>8,166 lek</w:t>
            </w:r>
            <w:r w:rsidR="000372E2" w:rsidRPr="00DD7826">
              <w:rPr>
                <w:rFonts w:ascii="Calibri" w:hAnsi="Calibri" w:cs="Calibri"/>
              </w:rPr>
              <w:t>ë</w:t>
            </w:r>
          </w:p>
          <w:p w:rsidR="007017C2" w:rsidRPr="00DD7826" w:rsidRDefault="007017C2" w:rsidP="007017C2">
            <w:pPr>
              <w:jc w:val="center"/>
              <w:rPr>
                <w:rFonts w:ascii="Calibri" w:hAnsi="Calibri" w:cs="Calibri"/>
              </w:rPr>
            </w:pPr>
          </w:p>
          <w:p w:rsidR="007017C2" w:rsidRPr="00DD7826" w:rsidRDefault="007017C2" w:rsidP="007017C2">
            <w:pPr>
              <w:jc w:val="center"/>
              <w:rPr>
                <w:rFonts w:ascii="Calibri" w:hAnsi="Calibri" w:cs="Calibri"/>
              </w:rPr>
            </w:pPr>
            <w:r w:rsidRPr="00DD7826">
              <w:rPr>
                <w:rFonts w:ascii="Calibri" w:hAnsi="Calibri" w:cs="Calibri"/>
              </w:rPr>
              <w:t>(donator</w:t>
            </w:r>
            <w:r w:rsidR="000372E2" w:rsidRPr="00DD7826">
              <w:rPr>
                <w:rFonts w:ascii="Calibri" w:hAnsi="Calibri" w:cs="Calibri"/>
              </w:rPr>
              <w:t>ë</w:t>
            </w:r>
            <w:r w:rsidRPr="00DD7826">
              <w:rPr>
                <w:rFonts w:ascii="Calibri" w:hAnsi="Calibri" w:cs="Calibri"/>
              </w:rPr>
              <w:t>)</w:t>
            </w:r>
          </w:p>
        </w:tc>
      </w:tr>
      <w:tr w:rsidR="007017C2" w:rsidRPr="00945BE7" w:rsidTr="007622BD">
        <w:tc>
          <w:tcPr>
            <w:tcW w:w="2610" w:type="dxa"/>
            <w:shd w:val="clear" w:color="auto" w:fill="auto"/>
          </w:tcPr>
          <w:p w:rsidR="007017C2" w:rsidRPr="00DD7826" w:rsidRDefault="007017C2" w:rsidP="007017C2">
            <w:pPr>
              <w:rPr>
                <w:rFonts w:ascii="Calibri" w:hAnsi="Calibri" w:cs="Calibri"/>
              </w:rPr>
            </w:pPr>
            <w:r w:rsidRPr="00DD7826">
              <w:rPr>
                <w:rFonts w:ascii="Calibri" w:hAnsi="Calibri" w:cs="Calibri"/>
              </w:rPr>
              <w:t>IV.2.3. Analiza gjinore e programeve buxhetore të bashkisë</w:t>
            </w:r>
          </w:p>
        </w:tc>
        <w:tc>
          <w:tcPr>
            <w:tcW w:w="1445" w:type="dxa"/>
            <w:shd w:val="clear" w:color="auto" w:fill="auto"/>
          </w:tcPr>
          <w:p w:rsidR="007017C2" w:rsidRPr="00DD7826" w:rsidRDefault="007017C2" w:rsidP="007017C2">
            <w:pPr>
              <w:rPr>
                <w:rFonts w:ascii="Calibri" w:hAnsi="Calibri" w:cs="Calibri"/>
              </w:rPr>
            </w:pPr>
            <w:r w:rsidRPr="00DD7826">
              <w:rPr>
                <w:rFonts w:ascii="Calibri" w:hAnsi="Calibri" w:cs="Calibri"/>
              </w:rPr>
              <w:t>Drejtoria Ekonomike</w:t>
            </w:r>
          </w:p>
        </w:tc>
        <w:tc>
          <w:tcPr>
            <w:tcW w:w="1435" w:type="dxa"/>
            <w:shd w:val="clear" w:color="auto" w:fill="auto"/>
          </w:tcPr>
          <w:p w:rsidR="007017C2" w:rsidRPr="00DD7826" w:rsidRDefault="007017C2" w:rsidP="007017C2">
            <w:pPr>
              <w:rPr>
                <w:rFonts w:ascii="Calibri" w:hAnsi="Calibri" w:cs="Calibri"/>
              </w:rPr>
            </w:pPr>
            <w:r w:rsidRPr="00DD7826">
              <w:rPr>
                <w:rFonts w:ascii="Calibri" w:hAnsi="Calibri" w:cs="Calibri"/>
              </w:rPr>
              <w:t>Të gjitha drejtoritë në bashki program buxhetor I të cilave do analizohet,  Drejtoria e Kujdesit Social, OJF, organizatat ndërkombëtare</w:t>
            </w:r>
          </w:p>
        </w:tc>
        <w:tc>
          <w:tcPr>
            <w:tcW w:w="1073" w:type="dxa"/>
            <w:shd w:val="clear" w:color="auto" w:fill="auto"/>
          </w:tcPr>
          <w:p w:rsidR="007017C2" w:rsidRPr="00DD7826" w:rsidRDefault="007017C2" w:rsidP="007017C2">
            <w:pPr>
              <w:jc w:val="center"/>
              <w:rPr>
                <w:rFonts w:ascii="Calibri" w:hAnsi="Calibri" w:cs="Calibri"/>
                <w:color w:val="156082" w:themeColor="accent1"/>
              </w:rPr>
            </w:pPr>
            <w:r w:rsidRPr="00DD7826">
              <w:rPr>
                <w:rFonts w:ascii="Calibri" w:hAnsi="Calibri" w:cs="Calibri"/>
              </w:rPr>
              <w:t>202</w:t>
            </w:r>
            <w:r w:rsidRPr="00DD7826">
              <w:rPr>
                <w:rFonts w:ascii="Calibri" w:hAnsi="Calibri" w:cs="Calibri"/>
                <w:color w:val="156082" w:themeColor="accent1"/>
              </w:rPr>
              <w:t>7</w:t>
            </w:r>
          </w:p>
          <w:p w:rsidR="007017C2" w:rsidRPr="00DD7826" w:rsidRDefault="007017C2" w:rsidP="007017C2">
            <w:pPr>
              <w:jc w:val="center"/>
              <w:rPr>
                <w:rFonts w:ascii="Calibri" w:hAnsi="Calibri" w:cs="Calibri"/>
              </w:rPr>
            </w:pPr>
            <w:r w:rsidRPr="00DD7826">
              <w:rPr>
                <w:rFonts w:ascii="Calibri" w:hAnsi="Calibri" w:cs="Calibri"/>
              </w:rPr>
              <w:t>-</w:t>
            </w:r>
          </w:p>
          <w:p w:rsidR="007017C2" w:rsidRPr="00DD7826" w:rsidRDefault="007017C2" w:rsidP="007017C2">
            <w:pPr>
              <w:jc w:val="center"/>
              <w:rPr>
                <w:rFonts w:ascii="Calibri" w:hAnsi="Calibri" w:cs="Calibri"/>
              </w:rPr>
            </w:pPr>
            <w:r w:rsidRPr="00DD7826">
              <w:rPr>
                <w:rFonts w:ascii="Calibri" w:hAnsi="Calibri" w:cs="Calibri"/>
              </w:rPr>
              <w:t>2030</w:t>
            </w:r>
          </w:p>
        </w:tc>
        <w:tc>
          <w:tcPr>
            <w:tcW w:w="1447" w:type="dxa"/>
            <w:shd w:val="clear" w:color="auto" w:fill="auto"/>
          </w:tcPr>
          <w:p w:rsidR="007017C2" w:rsidRPr="00DD7826" w:rsidRDefault="007017C2" w:rsidP="007017C2">
            <w:pPr>
              <w:rPr>
                <w:rFonts w:ascii="Calibri" w:hAnsi="Calibri" w:cs="Calibri"/>
              </w:rPr>
            </w:pPr>
            <w:r w:rsidRPr="00DD7826">
              <w:rPr>
                <w:rFonts w:ascii="Calibri" w:hAnsi="Calibri" w:cs="Calibri"/>
              </w:rPr>
              <w:t>1 program buxhetor në vit</w:t>
            </w:r>
          </w:p>
        </w:tc>
        <w:tc>
          <w:tcPr>
            <w:tcW w:w="1342" w:type="dxa"/>
          </w:tcPr>
          <w:p w:rsidR="007017C2" w:rsidRPr="00DD7826" w:rsidRDefault="007017C2" w:rsidP="007017C2">
            <w:pPr>
              <w:jc w:val="center"/>
              <w:rPr>
                <w:rFonts w:ascii="Calibri" w:hAnsi="Calibri" w:cs="Calibri"/>
              </w:rPr>
            </w:pPr>
            <w:r w:rsidRPr="00DD7826">
              <w:rPr>
                <w:rFonts w:ascii="Calibri" w:hAnsi="Calibri" w:cs="Calibri"/>
              </w:rPr>
              <w:t>N/a</w:t>
            </w:r>
          </w:p>
        </w:tc>
        <w:tc>
          <w:tcPr>
            <w:tcW w:w="1260" w:type="dxa"/>
          </w:tcPr>
          <w:p w:rsidR="007017C2" w:rsidRPr="00DD7826" w:rsidRDefault="007017C2" w:rsidP="007017C2">
            <w:pPr>
              <w:jc w:val="center"/>
              <w:rPr>
                <w:rFonts w:ascii="Calibri" w:hAnsi="Calibri" w:cs="Calibri"/>
              </w:rPr>
            </w:pPr>
            <w:r w:rsidRPr="00DD7826">
              <w:rPr>
                <w:rFonts w:ascii="Calibri" w:hAnsi="Calibri" w:cs="Calibri"/>
              </w:rPr>
              <w:t>N/a</w:t>
            </w:r>
          </w:p>
        </w:tc>
        <w:tc>
          <w:tcPr>
            <w:tcW w:w="1260" w:type="dxa"/>
          </w:tcPr>
          <w:p w:rsidR="007017C2" w:rsidRPr="00DD7826" w:rsidRDefault="007017C2" w:rsidP="007017C2">
            <w:pPr>
              <w:jc w:val="center"/>
              <w:rPr>
                <w:rFonts w:ascii="Calibri" w:hAnsi="Calibri" w:cs="Calibri"/>
              </w:rPr>
            </w:pPr>
            <w:r w:rsidRPr="00DD7826">
              <w:rPr>
                <w:rFonts w:ascii="Calibri" w:hAnsi="Calibri" w:cs="Calibri"/>
              </w:rPr>
              <w:t>80,600 lek</w:t>
            </w:r>
            <w:r w:rsidR="000372E2" w:rsidRPr="00DD7826">
              <w:rPr>
                <w:rFonts w:ascii="Calibri" w:hAnsi="Calibri" w:cs="Calibri"/>
              </w:rPr>
              <w:t>ë</w:t>
            </w:r>
          </w:p>
          <w:p w:rsidR="000372E2" w:rsidRPr="00DD7826" w:rsidRDefault="000372E2" w:rsidP="007017C2">
            <w:pPr>
              <w:jc w:val="center"/>
              <w:rPr>
                <w:rFonts w:ascii="Calibri" w:hAnsi="Calibri" w:cs="Calibri"/>
              </w:rPr>
            </w:pPr>
          </w:p>
          <w:p w:rsidR="007017C2" w:rsidRPr="00DD7826" w:rsidRDefault="007017C2" w:rsidP="007017C2">
            <w:pPr>
              <w:jc w:val="center"/>
              <w:rPr>
                <w:rFonts w:ascii="Calibri" w:hAnsi="Calibri" w:cs="Calibri"/>
              </w:rPr>
            </w:pPr>
            <w:r w:rsidRPr="00DD7826">
              <w:rPr>
                <w:rFonts w:ascii="Calibri" w:hAnsi="Calibri" w:cs="Calibri"/>
              </w:rPr>
              <w:t>(nga t</w:t>
            </w:r>
            <w:r w:rsidR="000372E2" w:rsidRPr="00DD7826">
              <w:rPr>
                <w:rFonts w:ascii="Calibri" w:hAnsi="Calibri" w:cs="Calibri"/>
              </w:rPr>
              <w:t>ë</w:t>
            </w:r>
            <w:r w:rsidRPr="00DD7826">
              <w:rPr>
                <w:rFonts w:ascii="Calibri" w:hAnsi="Calibri" w:cs="Calibri"/>
              </w:rPr>
              <w:t xml:space="preserve"> cilat </w:t>
            </w:r>
            <w:r w:rsidR="000372E2" w:rsidRPr="00DD7826">
              <w:rPr>
                <w:rFonts w:ascii="Calibri" w:hAnsi="Calibri" w:cs="Calibri"/>
              </w:rPr>
              <w:t>30,600 lekë bashkia dhe 50,000 lekë hendek financiar)</w:t>
            </w:r>
          </w:p>
        </w:tc>
        <w:tc>
          <w:tcPr>
            <w:tcW w:w="1260" w:type="dxa"/>
          </w:tcPr>
          <w:p w:rsidR="000372E2" w:rsidRPr="00DD7826" w:rsidRDefault="000372E2" w:rsidP="000372E2">
            <w:pPr>
              <w:jc w:val="center"/>
              <w:rPr>
                <w:rFonts w:ascii="Calibri" w:hAnsi="Calibri" w:cs="Calibri"/>
              </w:rPr>
            </w:pPr>
            <w:r w:rsidRPr="00DD7826">
              <w:rPr>
                <w:rFonts w:ascii="Calibri" w:hAnsi="Calibri" w:cs="Calibri"/>
              </w:rPr>
              <w:t>80,600 lekë</w:t>
            </w:r>
          </w:p>
          <w:p w:rsidR="000372E2" w:rsidRPr="00DD7826" w:rsidRDefault="000372E2" w:rsidP="000372E2">
            <w:pPr>
              <w:jc w:val="center"/>
              <w:rPr>
                <w:rFonts w:ascii="Calibri" w:hAnsi="Calibri" w:cs="Calibri"/>
              </w:rPr>
            </w:pPr>
          </w:p>
          <w:p w:rsidR="007017C2" w:rsidRPr="00DD7826" w:rsidRDefault="000372E2" w:rsidP="000372E2">
            <w:pPr>
              <w:jc w:val="center"/>
              <w:rPr>
                <w:rFonts w:ascii="Calibri" w:hAnsi="Calibri" w:cs="Calibri"/>
              </w:rPr>
            </w:pPr>
            <w:r w:rsidRPr="00DD7826">
              <w:rPr>
                <w:rFonts w:ascii="Calibri" w:hAnsi="Calibri" w:cs="Calibri"/>
              </w:rPr>
              <w:t>(nga të cilat 30,600 lekë bashkia dhe 50,000 lekë hendek financiar</w:t>
            </w:r>
          </w:p>
        </w:tc>
        <w:tc>
          <w:tcPr>
            <w:tcW w:w="1260" w:type="dxa"/>
          </w:tcPr>
          <w:p w:rsidR="000372E2" w:rsidRPr="00DD7826" w:rsidRDefault="000372E2" w:rsidP="000372E2">
            <w:pPr>
              <w:jc w:val="center"/>
              <w:rPr>
                <w:rFonts w:ascii="Calibri" w:hAnsi="Calibri" w:cs="Calibri"/>
              </w:rPr>
            </w:pPr>
            <w:r w:rsidRPr="00DD7826">
              <w:rPr>
                <w:rFonts w:ascii="Calibri" w:hAnsi="Calibri" w:cs="Calibri"/>
              </w:rPr>
              <w:t>80,600 lekë</w:t>
            </w:r>
          </w:p>
          <w:p w:rsidR="000372E2" w:rsidRPr="00DD7826" w:rsidRDefault="000372E2" w:rsidP="000372E2">
            <w:pPr>
              <w:jc w:val="center"/>
              <w:rPr>
                <w:rFonts w:ascii="Calibri" w:hAnsi="Calibri" w:cs="Calibri"/>
              </w:rPr>
            </w:pPr>
          </w:p>
          <w:p w:rsidR="007017C2" w:rsidRPr="00DD7826" w:rsidRDefault="000372E2" w:rsidP="000372E2">
            <w:pPr>
              <w:jc w:val="center"/>
              <w:rPr>
                <w:rFonts w:ascii="Calibri" w:hAnsi="Calibri" w:cs="Calibri"/>
              </w:rPr>
            </w:pPr>
            <w:r w:rsidRPr="00DD7826">
              <w:rPr>
                <w:rFonts w:ascii="Calibri" w:hAnsi="Calibri" w:cs="Calibri"/>
              </w:rPr>
              <w:t>(nga të cilat 30,600 lekë bashkia dhe 50,000 lekë hendek financiar</w:t>
            </w:r>
          </w:p>
        </w:tc>
        <w:tc>
          <w:tcPr>
            <w:tcW w:w="1267" w:type="dxa"/>
          </w:tcPr>
          <w:p w:rsidR="000372E2" w:rsidRPr="00DD7826" w:rsidRDefault="000372E2" w:rsidP="000372E2">
            <w:pPr>
              <w:jc w:val="center"/>
              <w:rPr>
                <w:rFonts w:ascii="Calibri" w:hAnsi="Calibri" w:cs="Calibri"/>
              </w:rPr>
            </w:pPr>
            <w:r w:rsidRPr="00DD7826">
              <w:rPr>
                <w:rFonts w:ascii="Calibri" w:hAnsi="Calibri" w:cs="Calibri"/>
              </w:rPr>
              <w:t>80,600 lekë</w:t>
            </w:r>
          </w:p>
          <w:p w:rsidR="000372E2" w:rsidRPr="00DD7826" w:rsidRDefault="000372E2" w:rsidP="000372E2">
            <w:pPr>
              <w:jc w:val="center"/>
              <w:rPr>
                <w:rFonts w:ascii="Calibri" w:hAnsi="Calibri" w:cs="Calibri"/>
              </w:rPr>
            </w:pPr>
          </w:p>
          <w:p w:rsidR="007017C2" w:rsidRPr="00DD7826" w:rsidRDefault="000372E2" w:rsidP="000372E2">
            <w:pPr>
              <w:jc w:val="center"/>
              <w:rPr>
                <w:rFonts w:ascii="Calibri" w:hAnsi="Calibri" w:cs="Calibri"/>
              </w:rPr>
            </w:pPr>
            <w:r w:rsidRPr="00DD7826">
              <w:rPr>
                <w:rFonts w:ascii="Calibri" w:hAnsi="Calibri" w:cs="Calibri"/>
              </w:rPr>
              <w:t>(nga të cilat 30,600 lekë bashkia dhe 50,000 lekë hendek financiar</w:t>
            </w:r>
          </w:p>
        </w:tc>
      </w:tr>
    </w:tbl>
    <w:p w:rsidR="007576AD" w:rsidRPr="00262160" w:rsidRDefault="007576AD" w:rsidP="007576AD"/>
    <w:sectPr w:rsidR="007576AD" w:rsidRPr="00262160" w:rsidSect="002262FA">
      <w:pgSz w:w="16838" w:h="11906"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047" w:rsidRDefault="00ED0047" w:rsidP="002262FA">
      <w:r>
        <w:separator/>
      </w:r>
    </w:p>
  </w:endnote>
  <w:endnote w:type="continuationSeparator" w:id="1">
    <w:p w:rsidR="00ED0047" w:rsidRDefault="00ED0047" w:rsidP="00226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bin">
    <w:altName w:val="Cambria"/>
    <w:panose1 w:val="00000000000000000000"/>
    <w:charset w:val="00"/>
    <w:family w:val="swiss"/>
    <w:notTrueType/>
    <w:pitch w:val="variable"/>
    <w:sig w:usb0="8000002F" w:usb1="0000000B"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36" w:rsidRDefault="004F10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30938"/>
      <w:docPartObj>
        <w:docPartGallery w:val="Page Numbers (Bottom of Page)"/>
        <w:docPartUnique/>
      </w:docPartObj>
    </w:sdtPr>
    <w:sdtContent>
      <w:p w:rsidR="002262FA" w:rsidRDefault="006F6BD3">
        <w:pPr>
          <w:pStyle w:val="Footer"/>
          <w:jc w:val="right"/>
        </w:pPr>
        <w:r>
          <w:fldChar w:fldCharType="begin"/>
        </w:r>
        <w:r w:rsidR="002262FA">
          <w:instrText xml:space="preserve"> PAGE   \* MERGEFORMAT </w:instrText>
        </w:r>
        <w:r>
          <w:fldChar w:fldCharType="separate"/>
        </w:r>
        <w:r w:rsidR="00101DED">
          <w:rPr>
            <w:noProof/>
          </w:rPr>
          <w:t>6</w:t>
        </w:r>
        <w:r>
          <w:rPr>
            <w:noProof/>
          </w:rPr>
          <w:fldChar w:fldCharType="end"/>
        </w:r>
      </w:p>
    </w:sdtContent>
  </w:sdt>
  <w:p w:rsidR="002262FA" w:rsidRDefault="002262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FA" w:rsidRDefault="002262FA">
    <w:pPr>
      <w:pStyle w:val="Footer"/>
      <w:jc w:val="right"/>
    </w:pPr>
  </w:p>
  <w:p w:rsidR="002262FA" w:rsidRDefault="00226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047" w:rsidRDefault="00ED0047" w:rsidP="002262FA">
      <w:r>
        <w:separator/>
      </w:r>
    </w:p>
  </w:footnote>
  <w:footnote w:type="continuationSeparator" w:id="1">
    <w:p w:rsidR="00ED0047" w:rsidRDefault="00ED0047" w:rsidP="002262FA">
      <w:r>
        <w:continuationSeparator/>
      </w:r>
    </w:p>
  </w:footnote>
  <w:footnote w:id="2">
    <w:p w:rsidR="001023D8" w:rsidRPr="00327283" w:rsidRDefault="001023D8" w:rsidP="00327283">
      <w:pPr>
        <w:pStyle w:val="FootnoteText"/>
        <w:spacing w:after="0"/>
        <w:rPr>
          <w:rFonts w:cs="Calibri"/>
          <w:lang w:val="sq-AL"/>
        </w:rPr>
      </w:pPr>
      <w:r w:rsidRPr="00327283">
        <w:rPr>
          <w:rStyle w:val="FootnoteReference"/>
          <w:rFonts w:cs="Calibri"/>
          <w:lang w:val="sq-AL"/>
        </w:rPr>
        <w:footnoteRef/>
      </w:r>
      <w:r w:rsidRPr="00327283">
        <w:rPr>
          <w:rFonts w:cs="Calibri"/>
          <w:vertAlign w:val="baseline"/>
          <w:lang w:val="sq-AL"/>
        </w:rPr>
        <w:t xml:space="preserve"> Shih: </w:t>
      </w:r>
      <w:hyperlink r:id="rId1" w:history="1">
        <w:r w:rsidRPr="00327283">
          <w:rPr>
            <w:rStyle w:val="Hyperlink"/>
            <w:rFonts w:cs="Calibri"/>
            <w:vertAlign w:val="baseline"/>
            <w:lang w:val="sq-AL"/>
          </w:rPr>
          <w:t>https://ccre-cemr.org/wp-content/uploads/2024/03/Charter_2022_EN.pdf</w:t>
        </w:r>
      </w:hyperlink>
    </w:p>
  </w:footnote>
  <w:footnote w:id="3">
    <w:p w:rsidR="001023D8" w:rsidRPr="00327283" w:rsidRDefault="001023D8" w:rsidP="00327283">
      <w:pPr>
        <w:pStyle w:val="FootnoteText"/>
        <w:spacing w:after="0"/>
        <w:rPr>
          <w:rFonts w:cs="Calibri"/>
          <w:vertAlign w:val="baseline"/>
          <w:lang w:val="sq-AL"/>
        </w:rPr>
      </w:pPr>
      <w:r w:rsidRPr="00327283">
        <w:rPr>
          <w:rStyle w:val="FootnoteReference"/>
          <w:rFonts w:cs="Calibri"/>
          <w:lang w:val="sq-AL"/>
        </w:rPr>
        <w:footnoteRef/>
      </w:r>
      <w:r w:rsidRPr="00327283">
        <w:rPr>
          <w:rFonts w:cs="Calibri"/>
          <w:vertAlign w:val="baseline"/>
          <w:lang w:val="sq-AL"/>
        </w:rPr>
        <w:t xml:space="preserve">Shih: </w:t>
      </w:r>
      <w:hyperlink r:id="rId2" w:history="1">
        <w:r w:rsidRPr="00327283">
          <w:rPr>
            <w:rStyle w:val="Hyperlink"/>
            <w:rFonts w:cs="Calibri"/>
            <w:vertAlign w:val="baseline"/>
            <w:lang w:val="sq-AL"/>
          </w:rPr>
          <w:t>https://ccre-cemr.org/</w:t>
        </w:r>
      </w:hyperlink>
    </w:p>
  </w:footnote>
  <w:footnote w:id="4">
    <w:p w:rsidR="00DA4658" w:rsidRPr="00327283" w:rsidRDefault="00DA4658" w:rsidP="00327283">
      <w:pPr>
        <w:pStyle w:val="FootnoteText"/>
        <w:spacing w:after="0"/>
        <w:rPr>
          <w:vertAlign w:val="baseline"/>
          <w:lang w:val="sq-AL"/>
        </w:rPr>
      </w:pPr>
      <w:r w:rsidRPr="00327283">
        <w:rPr>
          <w:rStyle w:val="FootnoteReference"/>
          <w:lang w:val="sq-AL"/>
        </w:rPr>
        <w:footnoteRef/>
      </w:r>
      <w:r w:rsidRPr="00327283">
        <w:rPr>
          <w:vertAlign w:val="baseline"/>
          <w:lang w:val="sq-AL"/>
        </w:rPr>
        <w:t xml:space="preserve">Shih: </w:t>
      </w:r>
      <w:hyperlink r:id="rId3" w:history="1">
        <w:r w:rsidRPr="00327283">
          <w:rPr>
            <w:rStyle w:val="Hyperlink"/>
            <w:vertAlign w:val="baseline"/>
            <w:lang w:val="sq-AL"/>
          </w:rPr>
          <w:t>https://charter-equality.eu/atlas-of-signatories-of-the-charter/signataires.html?send=ok&amp;c_id=1&amp;nh_id=0&amp;ct_id=0</w:t>
        </w:r>
      </w:hyperlink>
    </w:p>
  </w:footnote>
  <w:footnote w:id="5">
    <w:p w:rsidR="00327283" w:rsidRPr="00327283" w:rsidRDefault="00327283" w:rsidP="00327283">
      <w:pPr>
        <w:pStyle w:val="FootnoteText"/>
        <w:spacing w:after="0"/>
        <w:rPr>
          <w:vertAlign w:val="baseline"/>
          <w:lang w:val="sq-AL"/>
        </w:rPr>
      </w:pPr>
      <w:r w:rsidRPr="00327283">
        <w:rPr>
          <w:rStyle w:val="FootnoteReference"/>
          <w:lang w:val="sq-AL"/>
        </w:rPr>
        <w:footnoteRef/>
      </w:r>
      <w:r w:rsidRPr="00327283">
        <w:rPr>
          <w:vertAlign w:val="baseline"/>
          <w:lang w:val="sq-AL"/>
        </w:rPr>
        <w:t>Me mbështetjen e projektit PLGP/USAID</w:t>
      </w:r>
    </w:p>
  </w:footnote>
  <w:footnote w:id="6">
    <w:p w:rsidR="002262FA" w:rsidRPr="004B26E0" w:rsidRDefault="002262FA" w:rsidP="00327283">
      <w:pPr>
        <w:pStyle w:val="Footer"/>
        <w:ind w:left="360" w:hanging="360"/>
        <w:rPr>
          <w:rFonts w:ascii="Calibri" w:hAnsi="Calibri" w:cs="Calibri"/>
          <w:szCs w:val="18"/>
        </w:rPr>
      </w:pPr>
      <w:r w:rsidRPr="004B26E0">
        <w:rPr>
          <w:rStyle w:val="FootnoteReference"/>
          <w:rFonts w:ascii="Calibri" w:hAnsi="Calibri" w:cs="Calibri"/>
          <w:szCs w:val="18"/>
        </w:rPr>
        <w:footnoteRef/>
      </w:r>
      <w:r w:rsidRPr="004B26E0">
        <w:rPr>
          <w:rFonts w:ascii="Calibri" w:hAnsi="Calibri" w:cs="Calibri"/>
          <w:szCs w:val="18"/>
        </w:rPr>
        <w:t xml:space="preserve">Për një listë më të plotë me koncepte mund të vizitoni edhe: </w:t>
      </w:r>
      <w:hyperlink r:id="rId4" w:history="1">
        <w:r w:rsidRPr="004B26E0">
          <w:rPr>
            <w:rStyle w:val="Hyperlink"/>
            <w:rFonts w:ascii="Calibri" w:hAnsi="Calibri" w:cs="Calibri"/>
            <w:szCs w:val="18"/>
          </w:rPr>
          <w:t>https://eige.europa.eu/thesaurus/browse</w:t>
        </w:r>
      </w:hyperlink>
    </w:p>
  </w:footnote>
  <w:footnote w:id="7">
    <w:p w:rsidR="002262FA" w:rsidRPr="004B26E0" w:rsidRDefault="002262FA" w:rsidP="00C90D63">
      <w:pPr>
        <w:pStyle w:val="Footer"/>
        <w:rPr>
          <w:rFonts w:ascii="Calibri" w:hAnsi="Calibri" w:cs="Calibri"/>
          <w:szCs w:val="18"/>
        </w:rPr>
      </w:pPr>
      <w:r w:rsidRPr="004B26E0">
        <w:rPr>
          <w:rStyle w:val="FootnoteReference"/>
          <w:rFonts w:ascii="Calibri" w:hAnsi="Calibri" w:cs="Calibri"/>
          <w:szCs w:val="18"/>
        </w:rPr>
        <w:footnoteRef/>
      </w:r>
      <w:r w:rsidRPr="004B26E0">
        <w:rPr>
          <w:rFonts w:ascii="Calibri" w:hAnsi="Calibri" w:cs="Calibri"/>
          <w:szCs w:val="18"/>
        </w:rPr>
        <w:tab/>
        <w:t xml:space="preserve">“Gra dhe burra” në këtë PVVBGJ nënkupton periudhën moshore duke filluar nga mbi </w:t>
      </w:r>
      <w:r w:rsidR="00C90D63" w:rsidRPr="004B26E0">
        <w:rPr>
          <w:rFonts w:ascii="Calibri" w:hAnsi="Calibri" w:cs="Calibri"/>
          <w:szCs w:val="18"/>
        </w:rPr>
        <w:t>29</w:t>
      </w:r>
      <w:r w:rsidRPr="004B26E0">
        <w:rPr>
          <w:rFonts w:ascii="Calibri" w:hAnsi="Calibri" w:cs="Calibri"/>
          <w:szCs w:val="18"/>
        </w:rPr>
        <w:t xml:space="preserve"> vjeç, deri në fund të jetës (përfshirë edhe të moshuarat/moshuarit).</w:t>
      </w:r>
    </w:p>
  </w:footnote>
  <w:footnote w:id="8">
    <w:p w:rsidR="002262FA" w:rsidRPr="004B26E0" w:rsidRDefault="002262FA" w:rsidP="00C90D63">
      <w:pPr>
        <w:pStyle w:val="Footer"/>
        <w:rPr>
          <w:rFonts w:ascii="Calibri" w:hAnsi="Calibri" w:cs="Calibri"/>
          <w:szCs w:val="18"/>
        </w:rPr>
      </w:pPr>
      <w:r w:rsidRPr="004B26E0">
        <w:rPr>
          <w:rStyle w:val="FootnoteReference"/>
          <w:rFonts w:ascii="Calibri" w:hAnsi="Calibri" w:cs="Calibri"/>
          <w:szCs w:val="18"/>
        </w:rPr>
        <w:footnoteRef/>
      </w:r>
      <w:r w:rsidRPr="004B26E0">
        <w:rPr>
          <w:rFonts w:ascii="Calibri" w:hAnsi="Calibri" w:cs="Calibri"/>
          <w:szCs w:val="18"/>
        </w:rPr>
        <w:tab/>
        <w:t>“Të reja dhe të rinj” në këtë PVVBGJ nënkupton periudhën moshore nga 1</w:t>
      </w:r>
      <w:r w:rsidR="00C90D63" w:rsidRPr="004B26E0">
        <w:rPr>
          <w:rFonts w:ascii="Calibri" w:hAnsi="Calibri" w:cs="Calibri"/>
          <w:szCs w:val="18"/>
        </w:rPr>
        <w:t>5</w:t>
      </w:r>
      <w:r w:rsidRPr="004B26E0">
        <w:rPr>
          <w:rFonts w:ascii="Calibri" w:hAnsi="Calibri" w:cs="Calibri"/>
          <w:szCs w:val="18"/>
        </w:rPr>
        <w:t xml:space="preserve"> - </w:t>
      </w:r>
      <w:r w:rsidR="00C90D63" w:rsidRPr="004B26E0">
        <w:rPr>
          <w:rFonts w:ascii="Calibri" w:hAnsi="Calibri" w:cs="Calibri"/>
          <w:szCs w:val="18"/>
        </w:rPr>
        <w:t>29</w:t>
      </w:r>
      <w:r w:rsidRPr="004B26E0">
        <w:rPr>
          <w:rFonts w:ascii="Calibri" w:hAnsi="Calibri" w:cs="Calibri"/>
          <w:szCs w:val="18"/>
        </w:rPr>
        <w:t xml:space="preserve"> vjeç</w:t>
      </w:r>
      <w:r w:rsidR="00C90D63" w:rsidRPr="004B26E0">
        <w:rPr>
          <w:rFonts w:ascii="Calibri" w:hAnsi="Calibri" w:cs="Calibri"/>
          <w:szCs w:val="18"/>
        </w:rPr>
        <w:t>, në respektim edhe të Ligjit Nr. 75/2019 "Për Rininë"</w:t>
      </w:r>
      <w:r w:rsidR="00DA0FB6">
        <w:rPr>
          <w:rFonts w:ascii="Calibri" w:hAnsi="Calibri" w:cs="Calibri"/>
          <w:szCs w:val="18"/>
        </w:rPr>
        <w:t>.</w:t>
      </w:r>
    </w:p>
  </w:footnote>
  <w:footnote w:id="9">
    <w:p w:rsidR="002262FA" w:rsidRPr="00880115" w:rsidRDefault="002262FA" w:rsidP="00C90D63">
      <w:pPr>
        <w:pStyle w:val="Footer"/>
      </w:pPr>
      <w:r w:rsidRPr="004B26E0">
        <w:rPr>
          <w:rStyle w:val="FootnoteReference"/>
          <w:rFonts w:ascii="Calibri" w:hAnsi="Calibri" w:cs="Calibri"/>
          <w:szCs w:val="18"/>
        </w:rPr>
        <w:footnoteRef/>
      </w:r>
      <w:r w:rsidRPr="004B26E0">
        <w:rPr>
          <w:rFonts w:ascii="Calibri" w:hAnsi="Calibri" w:cs="Calibri"/>
          <w:szCs w:val="18"/>
        </w:rPr>
        <w:tab/>
        <w:t>“Vajza dhe djem” në këtë PVVBGJ nënkupton periudhën moshore nga 0 - 18 vjeç</w:t>
      </w:r>
      <w:r w:rsidR="00262160" w:rsidRPr="004B26E0">
        <w:rPr>
          <w:rFonts w:ascii="Calibri" w:hAnsi="Calibri" w:cs="Calibri"/>
          <w:szCs w:val="18"/>
        </w:rPr>
        <w:t>, n</w:t>
      </w:r>
      <w:r w:rsidR="00C90D63" w:rsidRPr="004B26E0">
        <w:rPr>
          <w:rFonts w:ascii="Calibri" w:hAnsi="Calibri" w:cs="Calibri"/>
          <w:szCs w:val="18"/>
        </w:rPr>
        <w:t>ë</w:t>
      </w:r>
      <w:r w:rsidR="00262160" w:rsidRPr="004B26E0">
        <w:rPr>
          <w:rFonts w:ascii="Calibri" w:hAnsi="Calibri" w:cs="Calibri"/>
          <w:szCs w:val="18"/>
        </w:rPr>
        <w:t xml:space="preserve"> p</w:t>
      </w:r>
      <w:r w:rsidR="00C90D63" w:rsidRPr="004B26E0">
        <w:rPr>
          <w:rFonts w:ascii="Calibri" w:hAnsi="Calibri" w:cs="Calibri"/>
          <w:szCs w:val="18"/>
        </w:rPr>
        <w:t>ë</w:t>
      </w:r>
      <w:r w:rsidR="00262160" w:rsidRPr="004B26E0">
        <w:rPr>
          <w:rFonts w:ascii="Calibri" w:hAnsi="Calibri" w:cs="Calibri"/>
          <w:szCs w:val="18"/>
        </w:rPr>
        <w:t>rputhje me Ligjin Nr. 18/2017 "Për të drejtat dhe mbrojtjen e fëmijës" (neni 3, pika 4).</w:t>
      </w:r>
    </w:p>
  </w:footnote>
  <w:footnote w:id="10">
    <w:p w:rsidR="00226EB9" w:rsidRPr="00226EB9" w:rsidRDefault="00226EB9">
      <w:pPr>
        <w:pStyle w:val="FootnoteText"/>
        <w:rPr>
          <w:vertAlign w:val="baseline"/>
        </w:rPr>
      </w:pPr>
      <w:r>
        <w:rPr>
          <w:rStyle w:val="FootnoteReference"/>
        </w:rPr>
        <w:footnoteRef/>
      </w:r>
      <w:r w:rsidRPr="00262160">
        <w:rPr>
          <w:vertAlign w:val="baseline"/>
          <w:lang w:val="sq-AL"/>
        </w:rPr>
        <w:t xml:space="preserve">EU GAP III u përgatit fillimisht për periudhën kohore 2021 – 2025, por në nëntor të vitit 2023, BE vendosi të shtrijë kohëzgjatjen e tij deri ne vitin 2027. </w:t>
      </w:r>
      <w:r>
        <w:rPr>
          <w:vertAlign w:val="baseline"/>
        </w:rPr>
        <w:t xml:space="preserve">Shih: </w:t>
      </w:r>
      <w:hyperlink r:id="rId5" w:history="1">
        <w:r w:rsidRPr="00C019BE">
          <w:rPr>
            <w:rStyle w:val="Hyperlink"/>
            <w:vertAlign w:val="baseline"/>
          </w:rPr>
          <w:t>https://enlargement.ec.europa.eu/news/gender-equality-eu-extends-duration-gender-action-plan-external-action-build-its-achievements-2023-11-21_en</w:t>
        </w:r>
      </w:hyperlink>
    </w:p>
  </w:footnote>
  <w:footnote w:id="11">
    <w:p w:rsidR="002262FA" w:rsidRPr="006618B9" w:rsidRDefault="002262FA" w:rsidP="006618B9">
      <w:pPr>
        <w:pStyle w:val="Footer"/>
        <w:rPr>
          <w:rFonts w:ascii="Calibri" w:hAnsi="Calibri" w:cs="Calibri"/>
        </w:rPr>
      </w:pPr>
      <w:r w:rsidRPr="006618B9">
        <w:rPr>
          <w:rStyle w:val="FootnoteReference"/>
          <w:rFonts w:ascii="Calibri" w:hAnsi="Calibri" w:cs="Calibri"/>
          <w:szCs w:val="18"/>
        </w:rPr>
        <w:footnoteRef/>
      </w:r>
      <w:r w:rsidRPr="006618B9">
        <w:rPr>
          <w:rFonts w:ascii="Calibri" w:hAnsi="Calibri" w:cs="Calibri"/>
        </w:rPr>
        <w:t>E renditur në krye të kësaj liste për shkak të rëndësisë që ka në nivelin vendor në lidhje me vetë përgatitjen e këtij PVVBGJ.Ndonëse ky dokument nuk është i ratifikuar nga shteti shqiptar, sepse nuk ka një procedurë të tillë, pjesëmarrja në të bëhet nëpërmjet nënshkrimit nga ana e vetë bashkive.</w:t>
      </w:r>
    </w:p>
  </w:footnote>
  <w:footnote w:id="12">
    <w:p w:rsidR="00B12894" w:rsidRPr="006618B9" w:rsidRDefault="00B12894" w:rsidP="006618B9">
      <w:pPr>
        <w:pStyle w:val="FootnoteText"/>
        <w:spacing w:after="0"/>
        <w:rPr>
          <w:rFonts w:cs="Calibri"/>
          <w:vertAlign w:val="baseline"/>
        </w:rPr>
      </w:pPr>
      <w:r w:rsidRPr="006618B9">
        <w:rPr>
          <w:rStyle w:val="FootnoteReference"/>
          <w:rFonts w:cs="Calibri"/>
        </w:rPr>
        <w:footnoteRef/>
      </w:r>
      <w:r w:rsidRPr="006618B9">
        <w:rPr>
          <w:rFonts w:cs="Calibri"/>
          <w:vertAlign w:val="baseline"/>
        </w:rPr>
        <w:t xml:space="preserve">Shih: </w:t>
      </w:r>
      <w:hyperlink r:id="rId6" w:history="1">
        <w:r w:rsidRPr="006618B9">
          <w:rPr>
            <w:rStyle w:val="Hyperlink"/>
            <w:rFonts w:cs="Calibri"/>
            <w:vertAlign w:val="baseline"/>
          </w:rPr>
          <w:t>https://www.europarl.europa.eu/RegData/etudes/BRIE/2025/769542/EPRS_BRI(2025)769542_EN.pdf</w:t>
        </w:r>
      </w:hyperlink>
    </w:p>
  </w:footnote>
  <w:footnote w:id="13">
    <w:p w:rsidR="00B12894" w:rsidRPr="00BB0363" w:rsidRDefault="00B12894" w:rsidP="006618B9">
      <w:pPr>
        <w:pStyle w:val="FootnoteText"/>
        <w:spacing w:after="0"/>
        <w:rPr>
          <w:vertAlign w:val="baseline"/>
          <w:lang w:val="sq-AL"/>
        </w:rPr>
      </w:pPr>
      <w:r w:rsidRPr="00BB0363">
        <w:rPr>
          <w:rStyle w:val="FootnoteReference"/>
          <w:rFonts w:cs="Calibri"/>
          <w:lang w:val="sq-AL"/>
        </w:rPr>
        <w:footnoteRef/>
      </w:r>
      <w:r w:rsidRPr="00BB0363">
        <w:rPr>
          <w:rFonts w:cs="Calibri"/>
          <w:vertAlign w:val="baseline"/>
          <w:lang w:val="sq-AL"/>
        </w:rPr>
        <w:t>Theksojm</w:t>
      </w:r>
      <w:r w:rsidR="006618B9" w:rsidRPr="00BB0363">
        <w:rPr>
          <w:rFonts w:cs="Calibri"/>
          <w:vertAlign w:val="baseline"/>
          <w:lang w:val="sq-AL"/>
        </w:rPr>
        <w:t>ë</w:t>
      </w:r>
      <w:r w:rsidRPr="00BB0363">
        <w:rPr>
          <w:rFonts w:cs="Calibri"/>
          <w:vertAlign w:val="baseline"/>
          <w:lang w:val="sq-AL"/>
        </w:rPr>
        <w:t xml:space="preserve"> se kjo list</w:t>
      </w:r>
      <w:r w:rsidR="006618B9" w:rsidRPr="00BB0363">
        <w:rPr>
          <w:rFonts w:cs="Calibri"/>
          <w:vertAlign w:val="baseline"/>
          <w:lang w:val="sq-AL"/>
        </w:rPr>
        <w:t>ë</w:t>
      </w:r>
      <w:r w:rsidRPr="00BB0363">
        <w:rPr>
          <w:rFonts w:cs="Calibri"/>
          <w:vertAlign w:val="baseline"/>
          <w:lang w:val="sq-AL"/>
        </w:rPr>
        <w:t xml:space="preserve"> nuk </w:t>
      </w:r>
      <w:r w:rsidR="006618B9" w:rsidRPr="00BB0363">
        <w:rPr>
          <w:rFonts w:cs="Calibri"/>
          <w:vertAlign w:val="baseline"/>
          <w:lang w:val="sq-AL"/>
        </w:rPr>
        <w:t>ë</w:t>
      </w:r>
      <w:r w:rsidRPr="00BB0363">
        <w:rPr>
          <w:rFonts w:cs="Calibri"/>
          <w:vertAlign w:val="baseline"/>
          <w:lang w:val="sq-AL"/>
        </w:rPr>
        <w:t>sht</w:t>
      </w:r>
      <w:r w:rsidR="006618B9" w:rsidRPr="00BB0363">
        <w:rPr>
          <w:rFonts w:cs="Calibri"/>
          <w:vertAlign w:val="baseline"/>
          <w:lang w:val="sq-AL"/>
        </w:rPr>
        <w:t>ë</w:t>
      </w:r>
      <w:r w:rsidR="00BB0363" w:rsidRPr="00BB0363">
        <w:rPr>
          <w:rFonts w:cs="Calibri"/>
          <w:vertAlign w:val="baseline"/>
          <w:lang w:val="sq-AL"/>
        </w:rPr>
        <w:t>shteruese</w:t>
      </w:r>
      <w:r w:rsidRPr="00BB0363">
        <w:rPr>
          <w:rFonts w:cs="Calibri"/>
          <w:vertAlign w:val="baseline"/>
          <w:lang w:val="sq-AL"/>
        </w:rPr>
        <w:t>.T</w:t>
      </w:r>
      <w:r w:rsidR="006618B9" w:rsidRPr="00BB0363">
        <w:rPr>
          <w:rFonts w:cs="Calibri"/>
          <w:vertAlign w:val="baseline"/>
          <w:lang w:val="sq-AL"/>
        </w:rPr>
        <w:t>ë</w:t>
      </w:r>
      <w:r w:rsidRPr="00BB0363">
        <w:rPr>
          <w:rFonts w:cs="Calibri"/>
          <w:vertAlign w:val="baseline"/>
          <w:lang w:val="sq-AL"/>
        </w:rPr>
        <w:t xml:space="preserve"> gjitha masat dhe veprimet e parashikuara n</w:t>
      </w:r>
      <w:r w:rsidR="006618B9" w:rsidRPr="00BB0363">
        <w:rPr>
          <w:rFonts w:cs="Calibri"/>
          <w:vertAlign w:val="baseline"/>
          <w:lang w:val="sq-AL"/>
        </w:rPr>
        <w:t>ë</w:t>
      </w:r>
      <w:r w:rsidRPr="00BB0363">
        <w:rPr>
          <w:rFonts w:cs="Calibri"/>
          <w:vertAlign w:val="baseline"/>
          <w:lang w:val="sq-AL"/>
        </w:rPr>
        <w:t xml:space="preserve"> k</w:t>
      </w:r>
      <w:r w:rsidR="006618B9" w:rsidRPr="00BB0363">
        <w:rPr>
          <w:rFonts w:cs="Calibri"/>
          <w:vertAlign w:val="baseline"/>
          <w:lang w:val="sq-AL"/>
        </w:rPr>
        <w:t>ë</w:t>
      </w:r>
      <w:r w:rsidRPr="00BB0363">
        <w:rPr>
          <w:rFonts w:cs="Calibri"/>
          <w:vertAlign w:val="baseline"/>
          <w:lang w:val="sq-AL"/>
        </w:rPr>
        <w:t>t</w:t>
      </w:r>
      <w:r w:rsidR="006618B9" w:rsidRPr="00BB0363">
        <w:rPr>
          <w:rFonts w:cs="Calibri"/>
          <w:vertAlign w:val="baseline"/>
          <w:lang w:val="sq-AL"/>
        </w:rPr>
        <w:t>ë</w:t>
      </w:r>
      <w:r w:rsidRPr="00BB0363">
        <w:rPr>
          <w:rFonts w:cs="Calibri"/>
          <w:vertAlign w:val="baseline"/>
          <w:lang w:val="sq-AL"/>
        </w:rPr>
        <w:t xml:space="preserve"> PVVBGJ, mb</w:t>
      </w:r>
      <w:r w:rsidR="006618B9" w:rsidRPr="00BB0363">
        <w:rPr>
          <w:rFonts w:cs="Calibri"/>
          <w:vertAlign w:val="baseline"/>
          <w:lang w:val="sq-AL"/>
        </w:rPr>
        <w:t>ë</w:t>
      </w:r>
      <w:r w:rsidRPr="00BB0363">
        <w:rPr>
          <w:rFonts w:cs="Calibri"/>
          <w:vertAlign w:val="baseline"/>
          <w:lang w:val="sq-AL"/>
        </w:rPr>
        <w:t>shteten jo vet</w:t>
      </w:r>
      <w:r w:rsidR="006618B9" w:rsidRPr="00BB0363">
        <w:rPr>
          <w:rFonts w:cs="Calibri"/>
          <w:vertAlign w:val="baseline"/>
          <w:lang w:val="sq-AL"/>
        </w:rPr>
        <w:t>ë</w:t>
      </w:r>
      <w:r w:rsidRPr="00BB0363">
        <w:rPr>
          <w:rFonts w:cs="Calibri"/>
          <w:vertAlign w:val="baseline"/>
          <w:lang w:val="sq-AL"/>
        </w:rPr>
        <w:t>m n</w:t>
      </w:r>
      <w:r w:rsidR="006618B9" w:rsidRPr="00BB0363">
        <w:rPr>
          <w:rFonts w:cs="Calibri"/>
          <w:vertAlign w:val="baseline"/>
          <w:lang w:val="sq-AL"/>
        </w:rPr>
        <w:t>ë</w:t>
      </w:r>
      <w:r w:rsidRPr="00BB0363">
        <w:rPr>
          <w:rFonts w:cs="Calibri"/>
          <w:vertAlign w:val="baseline"/>
          <w:lang w:val="sq-AL"/>
        </w:rPr>
        <w:t xml:space="preserve"> k</w:t>
      </w:r>
      <w:r w:rsidR="006618B9" w:rsidRPr="00BB0363">
        <w:rPr>
          <w:rFonts w:cs="Calibri"/>
          <w:vertAlign w:val="baseline"/>
          <w:lang w:val="sq-AL"/>
        </w:rPr>
        <w:t>ë</w:t>
      </w:r>
      <w:r w:rsidRPr="00BB0363">
        <w:rPr>
          <w:rFonts w:cs="Calibri"/>
          <w:vertAlign w:val="baseline"/>
          <w:lang w:val="sq-AL"/>
        </w:rPr>
        <w:t>t</w:t>
      </w:r>
      <w:r w:rsidR="006618B9" w:rsidRPr="00BB0363">
        <w:rPr>
          <w:rFonts w:cs="Calibri"/>
          <w:vertAlign w:val="baseline"/>
          <w:lang w:val="sq-AL"/>
        </w:rPr>
        <w:t>ë</w:t>
      </w:r>
      <w:r w:rsidRPr="00BB0363">
        <w:rPr>
          <w:rFonts w:cs="Calibri"/>
          <w:vertAlign w:val="baseline"/>
          <w:lang w:val="sq-AL"/>
        </w:rPr>
        <w:t xml:space="preserve"> kuad</w:t>
      </w:r>
      <w:r w:rsidR="006618B9" w:rsidRPr="00BB0363">
        <w:rPr>
          <w:rFonts w:cs="Calibri"/>
          <w:vertAlign w:val="baseline"/>
          <w:lang w:val="sq-AL"/>
        </w:rPr>
        <w:t>ë</w:t>
      </w:r>
      <w:r w:rsidRPr="00BB0363">
        <w:rPr>
          <w:rFonts w:cs="Calibri"/>
          <w:vertAlign w:val="baseline"/>
          <w:lang w:val="sq-AL"/>
        </w:rPr>
        <w:t>r ligjor p</w:t>
      </w:r>
      <w:r w:rsidR="006618B9" w:rsidRPr="00BB0363">
        <w:rPr>
          <w:rFonts w:cs="Calibri"/>
          <w:vertAlign w:val="baseline"/>
          <w:lang w:val="sq-AL"/>
        </w:rPr>
        <w:t>ë</w:t>
      </w:r>
      <w:r w:rsidRPr="00BB0363">
        <w:rPr>
          <w:rFonts w:cs="Calibri"/>
          <w:vertAlign w:val="baseline"/>
          <w:lang w:val="sq-AL"/>
        </w:rPr>
        <w:t>r barazin</w:t>
      </w:r>
      <w:r w:rsidR="006618B9" w:rsidRPr="00BB0363">
        <w:rPr>
          <w:rFonts w:cs="Calibri"/>
          <w:vertAlign w:val="baseline"/>
          <w:lang w:val="sq-AL"/>
        </w:rPr>
        <w:t>ë</w:t>
      </w:r>
      <w:r w:rsidRPr="00BB0363">
        <w:rPr>
          <w:rFonts w:cs="Calibri"/>
          <w:vertAlign w:val="baseline"/>
          <w:lang w:val="sq-AL"/>
        </w:rPr>
        <w:t xml:space="preserve"> gjinore, por edhe n</w:t>
      </w:r>
      <w:r w:rsidR="006618B9" w:rsidRPr="00BB0363">
        <w:rPr>
          <w:rFonts w:cs="Calibri"/>
          <w:vertAlign w:val="baseline"/>
          <w:lang w:val="sq-AL"/>
        </w:rPr>
        <w:t>ë</w:t>
      </w:r>
      <w:r w:rsidRPr="00BB0363">
        <w:rPr>
          <w:rFonts w:cs="Calibri"/>
          <w:vertAlign w:val="baseline"/>
          <w:lang w:val="sq-AL"/>
        </w:rPr>
        <w:t xml:space="preserve"> ligje t</w:t>
      </w:r>
      <w:r w:rsidR="006618B9" w:rsidRPr="00BB0363">
        <w:rPr>
          <w:rFonts w:cs="Calibri"/>
          <w:vertAlign w:val="baseline"/>
          <w:lang w:val="sq-AL"/>
        </w:rPr>
        <w:t>ë</w:t>
      </w:r>
      <w:r w:rsidRPr="00BB0363">
        <w:rPr>
          <w:rFonts w:cs="Calibri"/>
          <w:vertAlign w:val="baseline"/>
          <w:lang w:val="sq-AL"/>
        </w:rPr>
        <w:t xml:space="preserve"> ve</w:t>
      </w:r>
      <w:r w:rsidR="006618B9" w:rsidRPr="00BB0363">
        <w:rPr>
          <w:rFonts w:cs="Calibri"/>
          <w:vertAlign w:val="baseline"/>
          <w:lang w:val="sq-AL"/>
        </w:rPr>
        <w:t>ç</w:t>
      </w:r>
      <w:r w:rsidRPr="00BB0363">
        <w:rPr>
          <w:rFonts w:cs="Calibri"/>
          <w:vertAlign w:val="baseline"/>
          <w:lang w:val="sq-AL"/>
        </w:rPr>
        <w:t>anta n</w:t>
      </w:r>
      <w:r w:rsidR="006618B9" w:rsidRPr="00BB0363">
        <w:rPr>
          <w:rFonts w:cs="Calibri"/>
          <w:vertAlign w:val="baseline"/>
          <w:lang w:val="sq-AL"/>
        </w:rPr>
        <w:t>ë</w:t>
      </w:r>
      <w:r w:rsidRPr="00BB0363">
        <w:rPr>
          <w:rFonts w:cs="Calibri"/>
          <w:vertAlign w:val="baseline"/>
          <w:lang w:val="sq-AL"/>
        </w:rPr>
        <w:t xml:space="preserve"> p</w:t>
      </w:r>
      <w:r w:rsidR="006618B9" w:rsidRPr="00BB0363">
        <w:rPr>
          <w:rFonts w:cs="Calibri"/>
          <w:vertAlign w:val="baseline"/>
          <w:lang w:val="sq-AL"/>
        </w:rPr>
        <w:t>ë</w:t>
      </w:r>
      <w:r w:rsidRPr="00BB0363">
        <w:rPr>
          <w:rFonts w:cs="Calibri"/>
          <w:vertAlign w:val="baseline"/>
          <w:lang w:val="sq-AL"/>
        </w:rPr>
        <w:t>rputhje me fush</w:t>
      </w:r>
      <w:r w:rsidR="006618B9" w:rsidRPr="00BB0363">
        <w:rPr>
          <w:rFonts w:cs="Calibri"/>
          <w:vertAlign w:val="baseline"/>
          <w:lang w:val="sq-AL"/>
        </w:rPr>
        <w:t>ë</w:t>
      </w:r>
      <w:r w:rsidRPr="00BB0363">
        <w:rPr>
          <w:rFonts w:cs="Calibri"/>
          <w:vertAlign w:val="baseline"/>
          <w:lang w:val="sq-AL"/>
        </w:rPr>
        <w:t>n p</w:t>
      </w:r>
      <w:r w:rsidR="006618B9" w:rsidRPr="00BB0363">
        <w:rPr>
          <w:rFonts w:cs="Calibri"/>
          <w:vertAlign w:val="baseline"/>
          <w:lang w:val="sq-AL"/>
        </w:rPr>
        <w:t>ë</w:t>
      </w:r>
      <w:r w:rsidRPr="00BB0363">
        <w:rPr>
          <w:rFonts w:cs="Calibri"/>
          <w:vertAlign w:val="baseline"/>
          <w:lang w:val="sq-AL"/>
        </w:rPr>
        <w:t>rkat</w:t>
      </w:r>
      <w:r w:rsidR="006618B9" w:rsidRPr="00BB0363">
        <w:rPr>
          <w:rFonts w:cs="Calibri"/>
          <w:vertAlign w:val="baseline"/>
          <w:lang w:val="sq-AL"/>
        </w:rPr>
        <w:t>ë</w:t>
      </w:r>
      <w:r w:rsidRPr="00BB0363">
        <w:rPr>
          <w:rFonts w:cs="Calibri"/>
          <w:vertAlign w:val="baseline"/>
          <w:lang w:val="sq-AL"/>
        </w:rPr>
        <w:t>se t</w:t>
      </w:r>
      <w:r w:rsidR="006618B9" w:rsidRPr="00BB0363">
        <w:rPr>
          <w:rFonts w:cs="Calibri"/>
          <w:vertAlign w:val="baseline"/>
          <w:lang w:val="sq-AL"/>
        </w:rPr>
        <w:t>ë</w:t>
      </w:r>
      <w:r w:rsidRPr="00BB0363">
        <w:rPr>
          <w:rFonts w:cs="Calibri"/>
          <w:vertAlign w:val="baseline"/>
          <w:lang w:val="sq-AL"/>
        </w:rPr>
        <w:t xml:space="preserve"> nd</w:t>
      </w:r>
      <w:r w:rsidR="006618B9" w:rsidRPr="00BB0363">
        <w:rPr>
          <w:rFonts w:cs="Calibri"/>
          <w:vertAlign w:val="baseline"/>
          <w:lang w:val="sq-AL"/>
        </w:rPr>
        <w:t>ë</w:t>
      </w:r>
      <w:r w:rsidRPr="00BB0363">
        <w:rPr>
          <w:rFonts w:cs="Calibri"/>
          <w:vertAlign w:val="baseline"/>
          <w:lang w:val="sq-AL"/>
        </w:rPr>
        <w:t>rhyrjes.</w:t>
      </w:r>
    </w:p>
  </w:footnote>
  <w:footnote w:id="14">
    <w:p w:rsidR="002262FA" w:rsidRPr="00BB0363" w:rsidRDefault="002262FA" w:rsidP="00BB0363">
      <w:pPr>
        <w:pStyle w:val="FootnoteText"/>
        <w:rPr>
          <w:vertAlign w:val="baseline"/>
          <w:lang w:val="sq-AL"/>
        </w:rPr>
      </w:pPr>
      <w:r w:rsidRPr="00BB0363">
        <w:rPr>
          <w:rStyle w:val="FootnoteReference"/>
          <w:lang w:val="sq-AL"/>
        </w:rPr>
        <w:footnoteRef/>
      </w:r>
      <w:r w:rsidRPr="00BB0363">
        <w:rPr>
          <w:vertAlign w:val="baseline"/>
          <w:lang w:val="sq-AL"/>
        </w:rPr>
        <w:t xml:space="preserve">Miratuar me VKM nr.400, datë 30.06.2021. Shiko: </w:t>
      </w:r>
      <w:hyperlink r:id="rId7" w:history="1">
        <w:r w:rsidRPr="00BB0363">
          <w:rPr>
            <w:rStyle w:val="Hyperlink"/>
            <w:vertAlign w:val="baseline"/>
            <w:lang w:val="sq-AL"/>
          </w:rPr>
          <w:t>https://shendetesia.gov.al/wp-content/uploads/2021/07/Strategjia-Kombetare-per-Barazine-Gjinore-2021-2030.docx</w:t>
        </w:r>
      </w:hyperlink>
    </w:p>
  </w:footnote>
  <w:footnote w:id="15">
    <w:p w:rsidR="00A71756" w:rsidRPr="002B601A" w:rsidRDefault="00A71756">
      <w:pPr>
        <w:pStyle w:val="FootnoteText"/>
        <w:rPr>
          <w:vertAlign w:val="baseline"/>
          <w:lang w:val="sq-AL"/>
        </w:rPr>
      </w:pPr>
      <w:r>
        <w:rPr>
          <w:rStyle w:val="FootnoteReference"/>
        </w:rPr>
        <w:footnoteRef/>
      </w:r>
      <w:r w:rsidRPr="002B601A">
        <w:rPr>
          <w:vertAlign w:val="baseline"/>
          <w:lang w:val="sq-AL"/>
        </w:rPr>
        <w:t>I p</w:t>
      </w:r>
      <w:r>
        <w:rPr>
          <w:vertAlign w:val="baseline"/>
          <w:lang w:val="sq-AL"/>
        </w:rPr>
        <w:t>ë</w:t>
      </w:r>
      <w:r w:rsidRPr="002B601A">
        <w:rPr>
          <w:vertAlign w:val="baseline"/>
          <w:lang w:val="sq-AL"/>
        </w:rPr>
        <w:t>rb</w:t>
      </w:r>
      <w:r>
        <w:rPr>
          <w:vertAlign w:val="baseline"/>
          <w:lang w:val="sq-AL"/>
        </w:rPr>
        <w:t>ë</w:t>
      </w:r>
      <w:r w:rsidRPr="002B601A">
        <w:rPr>
          <w:vertAlign w:val="baseline"/>
          <w:lang w:val="sq-AL"/>
        </w:rPr>
        <w:t>r</w:t>
      </w:r>
      <w:r>
        <w:rPr>
          <w:vertAlign w:val="baseline"/>
          <w:lang w:val="sq-AL"/>
        </w:rPr>
        <w:t>ë</w:t>
      </w:r>
      <w:r w:rsidRPr="002B601A">
        <w:rPr>
          <w:vertAlign w:val="baseline"/>
          <w:lang w:val="sq-AL"/>
        </w:rPr>
        <w:t xml:space="preserve"> nga shtat</w:t>
      </w:r>
      <w:r>
        <w:rPr>
          <w:vertAlign w:val="baseline"/>
          <w:lang w:val="sq-AL"/>
        </w:rPr>
        <w:t>ë</w:t>
      </w:r>
      <w:r w:rsidRPr="002B601A">
        <w:rPr>
          <w:vertAlign w:val="baseline"/>
          <w:lang w:val="sq-AL"/>
        </w:rPr>
        <w:t xml:space="preserve"> an</w:t>
      </w:r>
      <w:r>
        <w:rPr>
          <w:vertAlign w:val="baseline"/>
          <w:lang w:val="sq-AL"/>
        </w:rPr>
        <w:t>ë</w:t>
      </w:r>
      <w:r w:rsidRPr="002B601A">
        <w:rPr>
          <w:vertAlign w:val="baseline"/>
          <w:lang w:val="sq-AL"/>
        </w:rPr>
        <w:t>tare dhe an</w:t>
      </w:r>
      <w:r>
        <w:rPr>
          <w:vertAlign w:val="baseline"/>
          <w:lang w:val="sq-AL"/>
        </w:rPr>
        <w:t>ë</w:t>
      </w:r>
      <w:r w:rsidRPr="002B601A">
        <w:rPr>
          <w:vertAlign w:val="baseline"/>
          <w:lang w:val="sq-AL"/>
        </w:rPr>
        <w:t>tar</w:t>
      </w:r>
      <w:r>
        <w:rPr>
          <w:vertAlign w:val="baseline"/>
          <w:lang w:val="sq-AL"/>
        </w:rPr>
        <w:t>ë</w:t>
      </w:r>
      <w:r w:rsidRPr="002B601A">
        <w:rPr>
          <w:vertAlign w:val="baseline"/>
          <w:lang w:val="sq-AL"/>
        </w:rPr>
        <w:t xml:space="preserve">, 4 gra dhe </w:t>
      </w:r>
      <w:r>
        <w:rPr>
          <w:vertAlign w:val="baseline"/>
          <w:lang w:val="sq-AL"/>
        </w:rPr>
        <w:t>3 burra. Shih:</w:t>
      </w:r>
      <w:r w:rsidRPr="00A71756">
        <w:rPr>
          <w:vertAlign w:val="baseline"/>
          <w:lang w:val="sq-AL"/>
        </w:rPr>
        <w:t xml:space="preserve"> http://dibra.gov.al/wp-content/uploads/2023/11/Vendim-nr.72-Komisionet-e-KB-Diber.pdf</w:t>
      </w:r>
    </w:p>
  </w:footnote>
  <w:footnote w:id="16">
    <w:p w:rsidR="007B181B" w:rsidRPr="007B181B" w:rsidRDefault="007B181B" w:rsidP="007B181B">
      <w:pPr>
        <w:pStyle w:val="FootnoteText"/>
        <w:spacing w:after="0"/>
        <w:rPr>
          <w:rFonts w:cs="Calibri"/>
          <w:lang w:val="sq-AL"/>
        </w:rPr>
      </w:pPr>
      <w:r w:rsidRPr="007B181B">
        <w:rPr>
          <w:rStyle w:val="FootnoteReference"/>
          <w:rFonts w:cs="Calibri"/>
          <w:lang w:val="sq-AL"/>
        </w:rPr>
        <w:footnoteRef/>
      </w:r>
      <w:r w:rsidRPr="007B181B">
        <w:rPr>
          <w:rFonts w:cs="Calibri"/>
          <w:vertAlign w:val="baseline"/>
          <w:lang w:val="sq-AL"/>
        </w:rPr>
        <w:t xml:space="preserve">Shih: </w:t>
      </w:r>
      <w:hyperlink r:id="rId8" w:history="1">
        <w:r w:rsidR="00E63C99" w:rsidRPr="00D83B6D">
          <w:rPr>
            <w:rStyle w:val="Hyperlink"/>
            <w:rFonts w:cs="Calibri"/>
            <w:vertAlign w:val="baseline"/>
            <w:lang w:val="sq-AL"/>
          </w:rPr>
          <w:t>http://dibra.gov.al/masa-dhe-aktivitete-te-propozuara-diber-2/</w:t>
        </w:r>
      </w:hyperlink>
    </w:p>
  </w:footnote>
  <w:footnote w:id="17">
    <w:p w:rsidR="002262FA" w:rsidRPr="007B181B" w:rsidRDefault="002262FA" w:rsidP="008B06BE">
      <w:pPr>
        <w:pStyle w:val="FootnoteText"/>
        <w:spacing w:after="0"/>
        <w:jc w:val="left"/>
        <w:rPr>
          <w:rFonts w:cs="Calibri"/>
          <w:lang w:val="sq-AL"/>
        </w:rPr>
      </w:pPr>
      <w:r w:rsidRPr="007B181B">
        <w:rPr>
          <w:rStyle w:val="FootnoteReference"/>
          <w:rFonts w:cs="Calibri"/>
          <w:lang w:val="sq-AL"/>
        </w:rPr>
        <w:footnoteRef/>
      </w:r>
      <w:r w:rsidR="008B06BE" w:rsidRPr="008B06BE">
        <w:rPr>
          <w:rFonts w:cs="Calibri"/>
          <w:vertAlign w:val="baseline"/>
          <w:lang w:val="sq-AL"/>
        </w:rPr>
        <w:t xml:space="preserve">Shih: </w:t>
      </w:r>
      <w:hyperlink r:id="rId9" w:history="1">
        <w:r w:rsidR="00E8490D" w:rsidRPr="00E8490D">
          <w:rPr>
            <w:rStyle w:val="Hyperlink"/>
            <w:rFonts w:cs="Calibri"/>
            <w:color w:val="auto"/>
            <w:vertAlign w:val="baseline"/>
            <w:lang w:val="sq-AL"/>
          </w:rPr>
          <w:t>xxxx</w:t>
        </w:r>
      </w:hyperlink>
    </w:p>
  </w:footnote>
  <w:footnote w:id="18">
    <w:p w:rsidR="002262FA" w:rsidRPr="007B181B" w:rsidRDefault="002262FA" w:rsidP="007B181B">
      <w:pPr>
        <w:pStyle w:val="Footer"/>
        <w:ind w:left="360" w:hanging="360"/>
        <w:rPr>
          <w:rFonts w:ascii="Calibri" w:hAnsi="Calibri" w:cs="Calibri"/>
        </w:rPr>
      </w:pPr>
      <w:r w:rsidRPr="007B181B">
        <w:rPr>
          <w:rStyle w:val="FootnoteReference"/>
          <w:rFonts w:ascii="Calibri" w:hAnsi="Calibri" w:cs="Calibri"/>
          <w:szCs w:val="18"/>
        </w:rPr>
        <w:footnoteRef/>
      </w:r>
      <w:r w:rsidRPr="007B181B">
        <w:rPr>
          <w:rFonts w:ascii="Calibri" w:hAnsi="Calibri" w:cs="Calibri"/>
        </w:rPr>
        <w:t>Për më shumë shi</w:t>
      </w:r>
      <w:r w:rsidR="00D561DE" w:rsidRPr="007B181B">
        <w:rPr>
          <w:rFonts w:ascii="Calibri" w:hAnsi="Calibri" w:cs="Calibri"/>
        </w:rPr>
        <w:t>h</w:t>
      </w:r>
      <w:r w:rsidRPr="007B181B">
        <w:rPr>
          <w:rFonts w:ascii="Calibri" w:hAnsi="Calibri" w:cs="Calibri"/>
        </w:rPr>
        <w:t xml:space="preserve">: </w:t>
      </w:r>
      <w:hyperlink r:id="rId10" w:history="1">
        <w:r w:rsidRPr="007B181B">
          <w:rPr>
            <w:rStyle w:val="Hyperlink"/>
            <w:rFonts w:ascii="Calibri" w:hAnsi="Calibri" w:cs="Calibri"/>
            <w:szCs w:val="18"/>
          </w:rPr>
          <w:t>https://charter-equality.eu/the-action-plan-step-by-step/definir-un-plan-daction-en.html</w:t>
        </w:r>
      </w:hyperlink>
    </w:p>
  </w:footnote>
  <w:footnote w:id="19">
    <w:p w:rsidR="002262FA" w:rsidRPr="007B181B" w:rsidRDefault="002262FA" w:rsidP="007B181B">
      <w:pPr>
        <w:pStyle w:val="FootnoteText"/>
        <w:spacing w:after="0"/>
        <w:rPr>
          <w:vertAlign w:val="baseline"/>
          <w:lang w:val="sq-AL"/>
        </w:rPr>
      </w:pPr>
      <w:r w:rsidRPr="007B181B">
        <w:rPr>
          <w:rStyle w:val="FootnoteReference"/>
          <w:rFonts w:cs="Calibri"/>
          <w:lang w:val="sq-AL"/>
        </w:rPr>
        <w:footnoteRef/>
      </w:r>
      <w:r w:rsidRPr="007B181B">
        <w:rPr>
          <w:rFonts w:cs="Calibri"/>
          <w:vertAlign w:val="baseline"/>
          <w:lang w:val="sq-AL"/>
        </w:rPr>
        <w:t xml:space="preserve">Znj. Monika Kocaqi, eksperte </w:t>
      </w:r>
      <w:r w:rsidR="007B181B">
        <w:rPr>
          <w:rFonts w:cs="Calibri"/>
          <w:vertAlign w:val="baseline"/>
          <w:lang w:val="sq-AL"/>
        </w:rPr>
        <w:t xml:space="preserve">e nivelit të lartë </w:t>
      </w:r>
      <w:r w:rsidRPr="007B181B">
        <w:rPr>
          <w:rFonts w:cs="Calibri"/>
          <w:vertAlign w:val="baseline"/>
          <w:lang w:val="sq-AL"/>
        </w:rPr>
        <w:t xml:space="preserve">për </w:t>
      </w:r>
      <w:r w:rsidR="007B181B">
        <w:rPr>
          <w:rFonts w:cs="Calibri"/>
          <w:vertAlign w:val="baseline"/>
          <w:lang w:val="sq-AL"/>
        </w:rPr>
        <w:t>integrimin gjinor dhe vetëqeverisjen vendore</w:t>
      </w:r>
      <w:r w:rsidR="00D561DE" w:rsidRPr="007B181B">
        <w:rPr>
          <w:rFonts w:cs="Calibri"/>
          <w:vertAlign w:val="baseline"/>
          <w:lang w:val="sq-AL"/>
        </w:rPr>
        <w:t>, si dhe znj. DiamantaVito, eksperte</w:t>
      </w:r>
      <w:r w:rsidR="007B181B" w:rsidRPr="007B181B">
        <w:rPr>
          <w:rFonts w:cs="Calibri"/>
          <w:vertAlign w:val="baseline"/>
          <w:lang w:val="sq-AL"/>
        </w:rPr>
        <w:t xml:space="preserve">e nivelit të lartë </w:t>
      </w:r>
      <w:r w:rsidR="00D561DE" w:rsidRPr="007B181B">
        <w:rPr>
          <w:rFonts w:cs="Calibri"/>
          <w:vertAlign w:val="baseline"/>
          <w:lang w:val="sq-AL"/>
        </w:rPr>
        <w:t xml:space="preserve">për buxhetimin e përgjigjshëm gjinor </w:t>
      </w:r>
      <w:r w:rsidR="007B181B">
        <w:rPr>
          <w:rFonts w:cs="Calibri"/>
          <w:vertAlign w:val="baseline"/>
          <w:lang w:val="sq-AL"/>
        </w:rPr>
        <w:t xml:space="preserve">dhe </w:t>
      </w:r>
      <w:r w:rsidR="007B181B" w:rsidRPr="007B181B">
        <w:rPr>
          <w:rFonts w:cs="Calibri"/>
          <w:vertAlign w:val="baseline"/>
          <w:lang w:val="sq-AL"/>
        </w:rPr>
        <w:t>vetëqeverisjen vendore</w:t>
      </w:r>
      <w:r w:rsidR="007B181B">
        <w:rPr>
          <w:rFonts w:cs="Calibri"/>
          <w:vertAlign w:val="baseline"/>
          <w:lang w:val="sq-AL"/>
        </w:rPr>
        <w:t>. Për përgatitjen e treguesve gjinorë të këtij PVVBGJ u angazhua edhe znj. Majlinda Nesturi, eksperte e nivelit të lartë për statistikat dhe treguesit gjinorë.</w:t>
      </w:r>
    </w:p>
  </w:footnote>
  <w:footnote w:id="20">
    <w:p w:rsidR="002262FA" w:rsidRPr="00756A80" w:rsidRDefault="002262FA" w:rsidP="00756A80">
      <w:pPr>
        <w:pStyle w:val="Footer"/>
        <w:rPr>
          <w:rFonts w:ascii="Calibri" w:hAnsi="Calibri" w:cs="Calibri"/>
        </w:rPr>
      </w:pPr>
      <w:r w:rsidRPr="00756A80">
        <w:rPr>
          <w:rStyle w:val="FootnoteReference"/>
          <w:rFonts w:ascii="Calibri" w:hAnsi="Calibri" w:cs="Calibri"/>
          <w:szCs w:val="18"/>
        </w:rPr>
        <w:footnoteRef/>
      </w:r>
      <w:r w:rsidRPr="00756A80">
        <w:rPr>
          <w:rFonts w:ascii="Calibri" w:hAnsi="Calibri" w:cs="Calibri"/>
        </w:rPr>
        <w:tab/>
        <w:t xml:space="preserve">Për shpjegime më të hollësishme mbi secilin parim, mund të referoheni tek teksti i Kartës Evropiane për Barazi në adresën: </w:t>
      </w:r>
      <w:hyperlink r:id="rId11" w:history="1">
        <w:r w:rsidRPr="00756A80">
          <w:rPr>
            <w:rStyle w:val="Hyperlink"/>
            <w:rFonts w:ascii="Calibri" w:hAnsi="Calibri" w:cs="Calibri"/>
            <w:szCs w:val="18"/>
          </w:rPr>
          <w:t>https://www.ccre.org/img/uploads/piecesjointe/filename/charte_egalite_al.pdf</w:t>
        </w:r>
      </w:hyperlink>
    </w:p>
  </w:footnote>
  <w:footnote w:id="21">
    <w:p w:rsidR="00AE6189" w:rsidRPr="00AE6189" w:rsidRDefault="00AE6189" w:rsidP="00FB2AE0">
      <w:pPr>
        <w:pStyle w:val="FootnoteText"/>
        <w:spacing w:after="0"/>
        <w:rPr>
          <w:lang w:val="sq-AL"/>
        </w:rPr>
      </w:pPr>
      <w:r>
        <w:rPr>
          <w:rStyle w:val="FootnoteReference"/>
        </w:rPr>
        <w:footnoteRef/>
      </w:r>
      <w:r w:rsidRPr="00AE6189">
        <w:rPr>
          <w:vertAlign w:val="baseline"/>
          <w:lang w:val="sq-AL"/>
        </w:rPr>
        <w:t>Mbështetur nga UN Women përmes zbatimit të projektit “Fuqizim i grave për zhvillim rural në Shqipërinë e Veriut”, me fonde të Qeverisë së Italisë dhe AICS Tirana, zbatuar nga UN Women me Ministrinë e Bujqësisë dhe Zhvillimit Rural dhe Ministrinë e Shëndetësisë dhe Mbrojtjes Sociale në Shkodër, Dibër, Malësi të Madhe dhe Bulqizë.</w:t>
      </w:r>
    </w:p>
  </w:footnote>
  <w:footnote w:id="22">
    <w:p w:rsidR="00AE6189" w:rsidRPr="00AE6189" w:rsidRDefault="00AE6189" w:rsidP="00FB2AE0">
      <w:pPr>
        <w:pStyle w:val="FootnoteText"/>
        <w:spacing w:after="0"/>
        <w:rPr>
          <w:lang w:val="sq-AL"/>
        </w:rPr>
      </w:pPr>
      <w:r>
        <w:rPr>
          <w:rStyle w:val="FootnoteReference"/>
        </w:rPr>
        <w:footnoteRef/>
      </w:r>
      <w:r w:rsidRPr="00AE6189">
        <w:rPr>
          <w:vertAlign w:val="baseline"/>
          <w:lang w:val="sq-AL"/>
        </w:rPr>
        <w:t>Do mbështetet financiarisht edhe nga UN Women përmes zbatimit të projektit të përmendur më sipër</w:t>
      </w:r>
    </w:p>
  </w:footnote>
  <w:footnote w:id="23">
    <w:p w:rsidR="00FB2AE0" w:rsidRPr="00FB2AE0" w:rsidRDefault="00FB2AE0" w:rsidP="00FB2AE0">
      <w:pPr>
        <w:pStyle w:val="FootnoteText"/>
        <w:spacing w:after="0"/>
        <w:rPr>
          <w:vertAlign w:val="baseline"/>
          <w:lang w:val="sq-AL"/>
        </w:rPr>
      </w:pPr>
      <w:r>
        <w:rPr>
          <w:rStyle w:val="FootnoteReference"/>
        </w:rPr>
        <w:footnoteRef/>
      </w:r>
      <w:r w:rsidRPr="00AE6189">
        <w:rPr>
          <w:vertAlign w:val="baseline"/>
          <w:lang w:val="sq-AL"/>
        </w:rPr>
        <w:t>Do mbështetet financiarisht edhe nga UN Women përmes zbatimit të projektit të përmendur më sipër</w:t>
      </w:r>
    </w:p>
  </w:footnote>
  <w:footnote w:id="24">
    <w:p w:rsidR="009A3186" w:rsidRPr="009A3186" w:rsidRDefault="009A3186">
      <w:pPr>
        <w:pStyle w:val="FootnoteText"/>
        <w:rPr>
          <w:vertAlign w:val="baseline"/>
          <w:lang w:val="sq-AL"/>
        </w:rPr>
      </w:pPr>
      <w:r>
        <w:rPr>
          <w:rStyle w:val="FootnoteReference"/>
        </w:rPr>
        <w:footnoteRef/>
      </w:r>
      <w:r w:rsidRPr="00AE6189">
        <w:rPr>
          <w:vertAlign w:val="baseline"/>
          <w:lang w:val="sq-AL"/>
        </w:rPr>
        <w:t>Do mbështetet financiarisht nga UN Women përmes zbatimit të projektit të përmendur më sipër</w:t>
      </w:r>
    </w:p>
  </w:footnote>
  <w:footnote w:id="25">
    <w:p w:rsidR="009448CF" w:rsidRPr="00735B1B" w:rsidRDefault="009448CF">
      <w:pPr>
        <w:pStyle w:val="FootnoteText"/>
        <w:rPr>
          <w:vertAlign w:val="baseline"/>
          <w:lang w:val="sq-AL"/>
        </w:rPr>
      </w:pPr>
      <w:r>
        <w:rPr>
          <w:rStyle w:val="FootnoteReference"/>
        </w:rPr>
        <w:footnoteRef/>
      </w:r>
      <w:r w:rsidRPr="00AE6189">
        <w:rPr>
          <w:vertAlign w:val="baseline"/>
          <w:lang w:val="sq-AL"/>
        </w:rPr>
        <w:t>Do mbështetet financiarisht nga UN Women përmes zbatimit të projektit të përmendur më sipër</w:t>
      </w:r>
    </w:p>
  </w:footnote>
  <w:footnote w:id="26">
    <w:p w:rsidR="00973418" w:rsidRPr="00BE00F8" w:rsidRDefault="00973418" w:rsidP="00A71008">
      <w:pPr>
        <w:pStyle w:val="FootnoteText"/>
        <w:rPr>
          <w:lang w:val="sq-AL"/>
        </w:rPr>
      </w:pPr>
      <w:r w:rsidRPr="00BE00F8">
        <w:rPr>
          <w:rStyle w:val="FootnoteReference"/>
          <w:lang w:val="sq-AL"/>
        </w:rPr>
        <w:footnoteRef/>
      </w:r>
      <w:r w:rsidRPr="00BE00F8">
        <w:rPr>
          <w:vertAlign w:val="baseline"/>
          <w:lang w:val="sq-AL"/>
        </w:rPr>
        <w:t>Në përputhje dhe me aktivitetin I.1.1.f të SKBGJ 2021-2030</w:t>
      </w:r>
    </w:p>
  </w:footnote>
  <w:footnote w:id="27">
    <w:p w:rsidR="003F0806" w:rsidRPr="00704BAA" w:rsidRDefault="003F0806" w:rsidP="004E515D">
      <w:pPr>
        <w:pStyle w:val="FootnoteText"/>
      </w:pPr>
      <w:r w:rsidRPr="00BE00F8">
        <w:rPr>
          <w:rStyle w:val="FootnoteReference"/>
          <w:lang w:val="sq-AL"/>
        </w:rPr>
        <w:footnoteRef/>
      </w:r>
      <w:r w:rsidRPr="00BE00F8">
        <w:rPr>
          <w:vertAlign w:val="baseline"/>
          <w:lang w:val="sq-AL"/>
        </w:rPr>
        <w:t>Në përputhje me aktivitetin I.1.3.h të SKBGJ 2021-2030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36" w:rsidRDefault="004F10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FA" w:rsidRDefault="002262FA">
    <w:pPr>
      <w:pStyle w:val="Header"/>
    </w:pPr>
  </w:p>
  <w:p w:rsidR="002262FA" w:rsidRDefault="002262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36" w:rsidRDefault="004F10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2DF"/>
    <w:multiLevelType w:val="hybridMultilevel"/>
    <w:tmpl w:val="9916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B3A1B"/>
    <w:multiLevelType w:val="multilevel"/>
    <w:tmpl w:val="BFF22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862D28"/>
    <w:multiLevelType w:val="hybridMultilevel"/>
    <w:tmpl w:val="B22608BE"/>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C032F"/>
    <w:multiLevelType w:val="hybridMultilevel"/>
    <w:tmpl w:val="92F8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C1132A"/>
    <w:multiLevelType w:val="hybridMultilevel"/>
    <w:tmpl w:val="DFD69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2012B6"/>
    <w:multiLevelType w:val="hybridMultilevel"/>
    <w:tmpl w:val="5F2A4E48"/>
    <w:lvl w:ilvl="0" w:tplc="8D300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B82057"/>
    <w:multiLevelType w:val="hybridMultilevel"/>
    <w:tmpl w:val="B8F4135A"/>
    <w:lvl w:ilvl="0" w:tplc="B0820400">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2145C6"/>
    <w:multiLevelType w:val="hybridMultilevel"/>
    <w:tmpl w:val="FA0EA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672604"/>
    <w:multiLevelType w:val="hybridMultilevel"/>
    <w:tmpl w:val="B72A7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8B78E7"/>
    <w:multiLevelType w:val="multilevel"/>
    <w:tmpl w:val="35E029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665254"/>
    <w:multiLevelType w:val="hybridMultilevel"/>
    <w:tmpl w:val="0D2E0EC0"/>
    <w:lvl w:ilvl="0" w:tplc="DE16A950">
      <w:start w:val="3"/>
      <w:numFmt w:val="bullet"/>
      <w:lvlText w:val="-"/>
      <w:lvlJc w:val="left"/>
      <w:pPr>
        <w:ind w:left="720" w:hanging="360"/>
      </w:pPr>
      <w:rPr>
        <w:rFonts w:ascii="Aptos" w:eastAsia="Batang"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E82747"/>
    <w:multiLevelType w:val="hybridMultilevel"/>
    <w:tmpl w:val="2CC25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88770E8"/>
    <w:multiLevelType w:val="hybridMultilevel"/>
    <w:tmpl w:val="DCB8FA3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E106AD"/>
    <w:multiLevelType w:val="hybridMultilevel"/>
    <w:tmpl w:val="90E2C44E"/>
    <w:lvl w:ilvl="0" w:tplc="08090001">
      <w:start w:val="1"/>
      <w:numFmt w:val="bullet"/>
      <w:lvlText w:val=""/>
      <w:lvlJc w:val="left"/>
      <w:pPr>
        <w:ind w:left="1080" w:hanging="360"/>
      </w:pPr>
      <w:rPr>
        <w:rFonts w:ascii="Symbol" w:hAnsi="Symbol" w:hint="default"/>
      </w:rPr>
    </w:lvl>
    <w:lvl w:ilvl="1" w:tplc="6A326450">
      <w:numFmt w:val="bullet"/>
      <w:lvlText w:val="-"/>
      <w:lvlJc w:val="left"/>
      <w:pPr>
        <w:ind w:left="1800" w:hanging="360"/>
      </w:pPr>
      <w:rPr>
        <w:rFonts w:ascii="Calibri" w:eastAsia="Batang"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B0402D2"/>
    <w:multiLevelType w:val="hybridMultilevel"/>
    <w:tmpl w:val="E39A2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854472"/>
    <w:multiLevelType w:val="hybridMultilevel"/>
    <w:tmpl w:val="214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91EA2"/>
    <w:multiLevelType w:val="hybridMultilevel"/>
    <w:tmpl w:val="B9989A96"/>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B57475"/>
    <w:multiLevelType w:val="hybridMultilevel"/>
    <w:tmpl w:val="FAE4B92C"/>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6E2EE6"/>
    <w:multiLevelType w:val="hybridMultilevel"/>
    <w:tmpl w:val="0EDEC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BF18E5"/>
    <w:multiLevelType w:val="hybridMultilevel"/>
    <w:tmpl w:val="FCE0B9BC"/>
    <w:lvl w:ilvl="0" w:tplc="A9ACA2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06C3F92"/>
    <w:multiLevelType w:val="multilevel"/>
    <w:tmpl w:val="35E029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4B37F9"/>
    <w:multiLevelType w:val="hybridMultilevel"/>
    <w:tmpl w:val="D73C95DE"/>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B54B00"/>
    <w:multiLevelType w:val="hybridMultilevel"/>
    <w:tmpl w:val="96A26DF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572B56FB"/>
    <w:multiLevelType w:val="hybridMultilevel"/>
    <w:tmpl w:val="CB12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8F6F19"/>
    <w:multiLevelType w:val="hybridMultilevel"/>
    <w:tmpl w:val="CD2A5E5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622B4"/>
    <w:multiLevelType w:val="multilevel"/>
    <w:tmpl w:val="35E02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657904"/>
    <w:multiLevelType w:val="hybridMultilevel"/>
    <w:tmpl w:val="AC3C162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9"/>
  </w:num>
  <w:num w:numId="2">
    <w:abstractNumId w:val="4"/>
  </w:num>
  <w:num w:numId="3">
    <w:abstractNumId w:val="10"/>
  </w:num>
  <w:num w:numId="4">
    <w:abstractNumId w:val="20"/>
  </w:num>
  <w:num w:numId="5">
    <w:abstractNumId w:val="8"/>
  </w:num>
  <w:num w:numId="6">
    <w:abstractNumId w:val="14"/>
  </w:num>
  <w:num w:numId="7">
    <w:abstractNumId w:val="12"/>
  </w:num>
  <w:num w:numId="8">
    <w:abstractNumId w:val="13"/>
  </w:num>
  <w:num w:numId="9">
    <w:abstractNumId w:val="3"/>
  </w:num>
  <w:num w:numId="10">
    <w:abstractNumId w:val="5"/>
  </w:num>
  <w:num w:numId="11">
    <w:abstractNumId w:val="16"/>
  </w:num>
  <w:num w:numId="12">
    <w:abstractNumId w:val="0"/>
  </w:num>
  <w:num w:numId="13">
    <w:abstractNumId w:val="15"/>
  </w:num>
  <w:num w:numId="14">
    <w:abstractNumId w:val="2"/>
  </w:num>
  <w:num w:numId="15">
    <w:abstractNumId w:val="26"/>
  </w:num>
  <w:num w:numId="16">
    <w:abstractNumId w:val="24"/>
  </w:num>
  <w:num w:numId="17">
    <w:abstractNumId w:val="25"/>
  </w:num>
  <w:num w:numId="18">
    <w:abstractNumId w:val="18"/>
  </w:num>
  <w:num w:numId="19">
    <w:abstractNumId w:val="17"/>
  </w:num>
  <w:num w:numId="20">
    <w:abstractNumId w:val="7"/>
  </w:num>
  <w:num w:numId="21">
    <w:abstractNumId w:val="11"/>
  </w:num>
  <w:num w:numId="22">
    <w:abstractNumId w:val="1"/>
  </w:num>
  <w:num w:numId="23">
    <w:abstractNumId w:val="6"/>
  </w:num>
  <w:num w:numId="24">
    <w:abstractNumId w:val="27"/>
  </w:num>
  <w:num w:numId="25">
    <w:abstractNumId w:val="9"/>
  </w:num>
  <w:num w:numId="26">
    <w:abstractNumId w:val="21"/>
  </w:num>
  <w:num w:numId="27">
    <w:abstractNumId w:val="22"/>
  </w:num>
  <w:num w:numId="28">
    <w:abstractNumId w:val="28"/>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20"/>
  <w:characterSpacingControl w:val="doNotCompress"/>
  <w:hdrShapeDefaults>
    <o:shapedefaults v:ext="edit" spidmax="8194"/>
  </w:hdrShapeDefaults>
  <w:footnotePr>
    <w:footnote w:id="0"/>
    <w:footnote w:id="1"/>
  </w:footnotePr>
  <w:endnotePr>
    <w:endnote w:id="0"/>
    <w:endnote w:id="1"/>
  </w:endnotePr>
  <w:compat/>
  <w:rsids>
    <w:rsidRoot w:val="000C05C3"/>
    <w:rsid w:val="00004FC2"/>
    <w:rsid w:val="000161BC"/>
    <w:rsid w:val="00020339"/>
    <w:rsid w:val="00021310"/>
    <w:rsid w:val="00024067"/>
    <w:rsid w:val="00031419"/>
    <w:rsid w:val="00033529"/>
    <w:rsid w:val="00033C55"/>
    <w:rsid w:val="00036444"/>
    <w:rsid w:val="000365FE"/>
    <w:rsid w:val="000372E2"/>
    <w:rsid w:val="00050698"/>
    <w:rsid w:val="00052AEB"/>
    <w:rsid w:val="00066FD0"/>
    <w:rsid w:val="00076ABD"/>
    <w:rsid w:val="0008102C"/>
    <w:rsid w:val="00084451"/>
    <w:rsid w:val="00092D47"/>
    <w:rsid w:val="000A17B4"/>
    <w:rsid w:val="000A47BD"/>
    <w:rsid w:val="000B7715"/>
    <w:rsid w:val="000C05C3"/>
    <w:rsid w:val="000C3273"/>
    <w:rsid w:val="000C7B70"/>
    <w:rsid w:val="000D2870"/>
    <w:rsid w:val="000D4B25"/>
    <w:rsid w:val="000D58C1"/>
    <w:rsid w:val="000D7D7A"/>
    <w:rsid w:val="000E03EB"/>
    <w:rsid w:val="000E5C85"/>
    <w:rsid w:val="000F3849"/>
    <w:rsid w:val="000F6F0E"/>
    <w:rsid w:val="001001BF"/>
    <w:rsid w:val="00101DED"/>
    <w:rsid w:val="001023D8"/>
    <w:rsid w:val="00111002"/>
    <w:rsid w:val="0012188D"/>
    <w:rsid w:val="001236E0"/>
    <w:rsid w:val="001255B4"/>
    <w:rsid w:val="001319B3"/>
    <w:rsid w:val="00137A1E"/>
    <w:rsid w:val="00141306"/>
    <w:rsid w:val="001449E0"/>
    <w:rsid w:val="001458FD"/>
    <w:rsid w:val="00147F6D"/>
    <w:rsid w:val="00152A99"/>
    <w:rsid w:val="001562A6"/>
    <w:rsid w:val="00156736"/>
    <w:rsid w:val="00157AB2"/>
    <w:rsid w:val="0016002A"/>
    <w:rsid w:val="001702EA"/>
    <w:rsid w:val="00170617"/>
    <w:rsid w:val="00171C3F"/>
    <w:rsid w:val="00173D6E"/>
    <w:rsid w:val="00183B8A"/>
    <w:rsid w:val="0019578E"/>
    <w:rsid w:val="001A2440"/>
    <w:rsid w:val="001B2DD4"/>
    <w:rsid w:val="001B32AB"/>
    <w:rsid w:val="001C535A"/>
    <w:rsid w:val="001D0531"/>
    <w:rsid w:val="001D3F4B"/>
    <w:rsid w:val="001D60CF"/>
    <w:rsid w:val="001E0B1C"/>
    <w:rsid w:val="001E78A7"/>
    <w:rsid w:val="001F0AB4"/>
    <w:rsid w:val="001F35DD"/>
    <w:rsid w:val="001F386A"/>
    <w:rsid w:val="001F4E6B"/>
    <w:rsid w:val="0020356D"/>
    <w:rsid w:val="00214109"/>
    <w:rsid w:val="00214F0A"/>
    <w:rsid w:val="002176BB"/>
    <w:rsid w:val="00221BA2"/>
    <w:rsid w:val="002262FA"/>
    <w:rsid w:val="00226EB9"/>
    <w:rsid w:val="00230308"/>
    <w:rsid w:val="00235B02"/>
    <w:rsid w:val="00240478"/>
    <w:rsid w:val="00240C36"/>
    <w:rsid w:val="00245FA8"/>
    <w:rsid w:val="0024790F"/>
    <w:rsid w:val="0026129A"/>
    <w:rsid w:val="00262160"/>
    <w:rsid w:val="00262E3E"/>
    <w:rsid w:val="00265F2E"/>
    <w:rsid w:val="0027363A"/>
    <w:rsid w:val="0027618D"/>
    <w:rsid w:val="0028035D"/>
    <w:rsid w:val="0028106D"/>
    <w:rsid w:val="00283322"/>
    <w:rsid w:val="002848E8"/>
    <w:rsid w:val="00285DAE"/>
    <w:rsid w:val="00286E44"/>
    <w:rsid w:val="00287BDD"/>
    <w:rsid w:val="002905DE"/>
    <w:rsid w:val="00292CC7"/>
    <w:rsid w:val="00294D45"/>
    <w:rsid w:val="002A034A"/>
    <w:rsid w:val="002A08D1"/>
    <w:rsid w:val="002A0987"/>
    <w:rsid w:val="002A1CBA"/>
    <w:rsid w:val="002A4384"/>
    <w:rsid w:val="002A7E21"/>
    <w:rsid w:val="002B25D1"/>
    <w:rsid w:val="002B4CDC"/>
    <w:rsid w:val="002B4E60"/>
    <w:rsid w:val="002B5EDE"/>
    <w:rsid w:val="002B601A"/>
    <w:rsid w:val="002C026F"/>
    <w:rsid w:val="002C71A8"/>
    <w:rsid w:val="002D008E"/>
    <w:rsid w:val="002E2EB4"/>
    <w:rsid w:val="002E3365"/>
    <w:rsid w:val="002F01BA"/>
    <w:rsid w:val="002F0745"/>
    <w:rsid w:val="002F51D7"/>
    <w:rsid w:val="00301853"/>
    <w:rsid w:val="003028A1"/>
    <w:rsid w:val="00305D72"/>
    <w:rsid w:val="003064C7"/>
    <w:rsid w:val="0030786B"/>
    <w:rsid w:val="00314166"/>
    <w:rsid w:val="003253B4"/>
    <w:rsid w:val="00326363"/>
    <w:rsid w:val="00327283"/>
    <w:rsid w:val="0033059A"/>
    <w:rsid w:val="003308EF"/>
    <w:rsid w:val="00332861"/>
    <w:rsid w:val="00332F96"/>
    <w:rsid w:val="00336BD4"/>
    <w:rsid w:val="00337A04"/>
    <w:rsid w:val="00342268"/>
    <w:rsid w:val="003432EA"/>
    <w:rsid w:val="003451F6"/>
    <w:rsid w:val="00347565"/>
    <w:rsid w:val="003525AD"/>
    <w:rsid w:val="0035563C"/>
    <w:rsid w:val="00361DAB"/>
    <w:rsid w:val="00363AF4"/>
    <w:rsid w:val="003727C7"/>
    <w:rsid w:val="0037345F"/>
    <w:rsid w:val="00374D80"/>
    <w:rsid w:val="003758A1"/>
    <w:rsid w:val="003763F9"/>
    <w:rsid w:val="00377B4A"/>
    <w:rsid w:val="003A0314"/>
    <w:rsid w:val="003A5E6D"/>
    <w:rsid w:val="003A7398"/>
    <w:rsid w:val="003B0776"/>
    <w:rsid w:val="003B65B7"/>
    <w:rsid w:val="003C4390"/>
    <w:rsid w:val="003C6A16"/>
    <w:rsid w:val="003D45DF"/>
    <w:rsid w:val="003D7124"/>
    <w:rsid w:val="003F0806"/>
    <w:rsid w:val="003F6044"/>
    <w:rsid w:val="003F706B"/>
    <w:rsid w:val="003F7094"/>
    <w:rsid w:val="00402DEB"/>
    <w:rsid w:val="00407099"/>
    <w:rsid w:val="00416A06"/>
    <w:rsid w:val="004200E4"/>
    <w:rsid w:val="00424AC3"/>
    <w:rsid w:val="00424D53"/>
    <w:rsid w:val="00440728"/>
    <w:rsid w:val="00445282"/>
    <w:rsid w:val="00447190"/>
    <w:rsid w:val="00463148"/>
    <w:rsid w:val="004800FD"/>
    <w:rsid w:val="00480C89"/>
    <w:rsid w:val="0048391C"/>
    <w:rsid w:val="00490E71"/>
    <w:rsid w:val="00491514"/>
    <w:rsid w:val="0049275F"/>
    <w:rsid w:val="004957BC"/>
    <w:rsid w:val="0049608E"/>
    <w:rsid w:val="00496705"/>
    <w:rsid w:val="004A0950"/>
    <w:rsid w:val="004A460C"/>
    <w:rsid w:val="004A46F2"/>
    <w:rsid w:val="004B26E0"/>
    <w:rsid w:val="004B6DA8"/>
    <w:rsid w:val="004C063D"/>
    <w:rsid w:val="004E2C2E"/>
    <w:rsid w:val="004F1036"/>
    <w:rsid w:val="004F42EE"/>
    <w:rsid w:val="005034C9"/>
    <w:rsid w:val="00512CF6"/>
    <w:rsid w:val="00513D5F"/>
    <w:rsid w:val="00517543"/>
    <w:rsid w:val="00520166"/>
    <w:rsid w:val="00522653"/>
    <w:rsid w:val="00535E35"/>
    <w:rsid w:val="00540FE8"/>
    <w:rsid w:val="0055121E"/>
    <w:rsid w:val="0055363C"/>
    <w:rsid w:val="00556AD0"/>
    <w:rsid w:val="00560AAA"/>
    <w:rsid w:val="0056389D"/>
    <w:rsid w:val="00564764"/>
    <w:rsid w:val="0056479D"/>
    <w:rsid w:val="00571B2A"/>
    <w:rsid w:val="005766A2"/>
    <w:rsid w:val="00583154"/>
    <w:rsid w:val="00583F46"/>
    <w:rsid w:val="0059673B"/>
    <w:rsid w:val="005A5C8D"/>
    <w:rsid w:val="005B35DF"/>
    <w:rsid w:val="005B6808"/>
    <w:rsid w:val="005C09F0"/>
    <w:rsid w:val="005C14D0"/>
    <w:rsid w:val="005C500D"/>
    <w:rsid w:val="005C5876"/>
    <w:rsid w:val="005C74FB"/>
    <w:rsid w:val="005D1274"/>
    <w:rsid w:val="005D6993"/>
    <w:rsid w:val="005D7469"/>
    <w:rsid w:val="006035A4"/>
    <w:rsid w:val="00610FB2"/>
    <w:rsid w:val="00612E70"/>
    <w:rsid w:val="00614458"/>
    <w:rsid w:val="00614E5B"/>
    <w:rsid w:val="00624054"/>
    <w:rsid w:val="00625835"/>
    <w:rsid w:val="00633B23"/>
    <w:rsid w:val="0063446F"/>
    <w:rsid w:val="006403BC"/>
    <w:rsid w:val="00644C7B"/>
    <w:rsid w:val="00657975"/>
    <w:rsid w:val="006618B9"/>
    <w:rsid w:val="006627F8"/>
    <w:rsid w:val="0066336A"/>
    <w:rsid w:val="00670B3B"/>
    <w:rsid w:val="006767BC"/>
    <w:rsid w:val="00685E1B"/>
    <w:rsid w:val="00686243"/>
    <w:rsid w:val="006910BD"/>
    <w:rsid w:val="006959E9"/>
    <w:rsid w:val="00695F0E"/>
    <w:rsid w:val="006A01FE"/>
    <w:rsid w:val="006B21A3"/>
    <w:rsid w:val="006B4DC9"/>
    <w:rsid w:val="006B7BF0"/>
    <w:rsid w:val="006C09D9"/>
    <w:rsid w:val="006C593D"/>
    <w:rsid w:val="006D6C6C"/>
    <w:rsid w:val="006E3D81"/>
    <w:rsid w:val="006E5204"/>
    <w:rsid w:val="006F04C1"/>
    <w:rsid w:val="006F4367"/>
    <w:rsid w:val="006F5491"/>
    <w:rsid w:val="006F5497"/>
    <w:rsid w:val="006F6BD3"/>
    <w:rsid w:val="007017C2"/>
    <w:rsid w:val="00710E8A"/>
    <w:rsid w:val="00715FA2"/>
    <w:rsid w:val="007179E3"/>
    <w:rsid w:val="0072005C"/>
    <w:rsid w:val="00721001"/>
    <w:rsid w:val="00721989"/>
    <w:rsid w:val="00735B1B"/>
    <w:rsid w:val="00745B07"/>
    <w:rsid w:val="00754BE6"/>
    <w:rsid w:val="00756A80"/>
    <w:rsid w:val="007576AD"/>
    <w:rsid w:val="00764530"/>
    <w:rsid w:val="00765413"/>
    <w:rsid w:val="0076660E"/>
    <w:rsid w:val="00773A35"/>
    <w:rsid w:val="00777B8A"/>
    <w:rsid w:val="0078265C"/>
    <w:rsid w:val="00783070"/>
    <w:rsid w:val="00786381"/>
    <w:rsid w:val="00787B46"/>
    <w:rsid w:val="007930DA"/>
    <w:rsid w:val="007A0814"/>
    <w:rsid w:val="007A0E84"/>
    <w:rsid w:val="007A1283"/>
    <w:rsid w:val="007A3A61"/>
    <w:rsid w:val="007A4AC2"/>
    <w:rsid w:val="007A5DED"/>
    <w:rsid w:val="007B1118"/>
    <w:rsid w:val="007B181B"/>
    <w:rsid w:val="007B3762"/>
    <w:rsid w:val="007B6582"/>
    <w:rsid w:val="007C1073"/>
    <w:rsid w:val="007C4576"/>
    <w:rsid w:val="007C57D2"/>
    <w:rsid w:val="007C59AF"/>
    <w:rsid w:val="007C6F5E"/>
    <w:rsid w:val="007D23AC"/>
    <w:rsid w:val="007E08AB"/>
    <w:rsid w:val="007E0930"/>
    <w:rsid w:val="007E37C8"/>
    <w:rsid w:val="007E6236"/>
    <w:rsid w:val="007E676D"/>
    <w:rsid w:val="007F04D3"/>
    <w:rsid w:val="007F0769"/>
    <w:rsid w:val="007F335C"/>
    <w:rsid w:val="007F3962"/>
    <w:rsid w:val="00804239"/>
    <w:rsid w:val="0080534F"/>
    <w:rsid w:val="008138F3"/>
    <w:rsid w:val="00821384"/>
    <w:rsid w:val="008249DB"/>
    <w:rsid w:val="00825CFA"/>
    <w:rsid w:val="00826C74"/>
    <w:rsid w:val="008272FD"/>
    <w:rsid w:val="008341C5"/>
    <w:rsid w:val="0083621B"/>
    <w:rsid w:val="0083786C"/>
    <w:rsid w:val="00842290"/>
    <w:rsid w:val="008433FD"/>
    <w:rsid w:val="0084377E"/>
    <w:rsid w:val="008564CC"/>
    <w:rsid w:val="00862DCE"/>
    <w:rsid w:val="00863B2F"/>
    <w:rsid w:val="00865BF5"/>
    <w:rsid w:val="00870A7F"/>
    <w:rsid w:val="00873312"/>
    <w:rsid w:val="008763D7"/>
    <w:rsid w:val="00880DC5"/>
    <w:rsid w:val="008842C3"/>
    <w:rsid w:val="0088445B"/>
    <w:rsid w:val="00893A6F"/>
    <w:rsid w:val="008B06BE"/>
    <w:rsid w:val="008B0BD8"/>
    <w:rsid w:val="008C648F"/>
    <w:rsid w:val="008C6BB8"/>
    <w:rsid w:val="008D0BA2"/>
    <w:rsid w:val="008E2A6F"/>
    <w:rsid w:val="008E7CA8"/>
    <w:rsid w:val="008F61E3"/>
    <w:rsid w:val="0090062D"/>
    <w:rsid w:val="00900EB3"/>
    <w:rsid w:val="00903752"/>
    <w:rsid w:val="00904095"/>
    <w:rsid w:val="00905833"/>
    <w:rsid w:val="00905B73"/>
    <w:rsid w:val="00906E42"/>
    <w:rsid w:val="00914CB9"/>
    <w:rsid w:val="00917E67"/>
    <w:rsid w:val="00921ABC"/>
    <w:rsid w:val="0092497D"/>
    <w:rsid w:val="00936C1B"/>
    <w:rsid w:val="00940002"/>
    <w:rsid w:val="009409DC"/>
    <w:rsid w:val="00942F5D"/>
    <w:rsid w:val="009448CF"/>
    <w:rsid w:val="00945483"/>
    <w:rsid w:val="00945BE7"/>
    <w:rsid w:val="0094728F"/>
    <w:rsid w:val="00950AA2"/>
    <w:rsid w:val="00951786"/>
    <w:rsid w:val="009539B1"/>
    <w:rsid w:val="0095796D"/>
    <w:rsid w:val="0096042D"/>
    <w:rsid w:val="00962F81"/>
    <w:rsid w:val="00973418"/>
    <w:rsid w:val="00974BB4"/>
    <w:rsid w:val="00982556"/>
    <w:rsid w:val="00986BB3"/>
    <w:rsid w:val="00992B1B"/>
    <w:rsid w:val="00992B38"/>
    <w:rsid w:val="009A04A2"/>
    <w:rsid w:val="009A2F65"/>
    <w:rsid w:val="009A3186"/>
    <w:rsid w:val="009A66BF"/>
    <w:rsid w:val="009A760A"/>
    <w:rsid w:val="009A7A0D"/>
    <w:rsid w:val="009B1801"/>
    <w:rsid w:val="009B1910"/>
    <w:rsid w:val="009B3C78"/>
    <w:rsid w:val="009B5162"/>
    <w:rsid w:val="009B54BB"/>
    <w:rsid w:val="009C381C"/>
    <w:rsid w:val="009C4195"/>
    <w:rsid w:val="009C4B8E"/>
    <w:rsid w:val="009C580D"/>
    <w:rsid w:val="009C5EE3"/>
    <w:rsid w:val="009D2699"/>
    <w:rsid w:val="009D4F84"/>
    <w:rsid w:val="009D585F"/>
    <w:rsid w:val="009E72D1"/>
    <w:rsid w:val="009F2D2B"/>
    <w:rsid w:val="00A0308E"/>
    <w:rsid w:val="00A0460F"/>
    <w:rsid w:val="00A06415"/>
    <w:rsid w:val="00A10BCF"/>
    <w:rsid w:val="00A115F5"/>
    <w:rsid w:val="00A1172C"/>
    <w:rsid w:val="00A138E2"/>
    <w:rsid w:val="00A13A90"/>
    <w:rsid w:val="00A31BF7"/>
    <w:rsid w:val="00A35A2F"/>
    <w:rsid w:val="00A3785A"/>
    <w:rsid w:val="00A43852"/>
    <w:rsid w:val="00A46F4F"/>
    <w:rsid w:val="00A51F2D"/>
    <w:rsid w:val="00A61C2F"/>
    <w:rsid w:val="00A71756"/>
    <w:rsid w:val="00A73464"/>
    <w:rsid w:val="00A808D1"/>
    <w:rsid w:val="00A83005"/>
    <w:rsid w:val="00A867BC"/>
    <w:rsid w:val="00A86CC9"/>
    <w:rsid w:val="00A9238B"/>
    <w:rsid w:val="00AA42D2"/>
    <w:rsid w:val="00AB23BE"/>
    <w:rsid w:val="00AB53BB"/>
    <w:rsid w:val="00AB78F6"/>
    <w:rsid w:val="00AC2215"/>
    <w:rsid w:val="00AC29F3"/>
    <w:rsid w:val="00AC2B92"/>
    <w:rsid w:val="00AC51D3"/>
    <w:rsid w:val="00AC6E6C"/>
    <w:rsid w:val="00AC764A"/>
    <w:rsid w:val="00AD0B8B"/>
    <w:rsid w:val="00AD27A1"/>
    <w:rsid w:val="00AD727D"/>
    <w:rsid w:val="00AE0F0B"/>
    <w:rsid w:val="00AE39D5"/>
    <w:rsid w:val="00AE6189"/>
    <w:rsid w:val="00AF142A"/>
    <w:rsid w:val="00AF5F6A"/>
    <w:rsid w:val="00B0009E"/>
    <w:rsid w:val="00B034AF"/>
    <w:rsid w:val="00B04A2D"/>
    <w:rsid w:val="00B10692"/>
    <w:rsid w:val="00B10A1D"/>
    <w:rsid w:val="00B12894"/>
    <w:rsid w:val="00B2178F"/>
    <w:rsid w:val="00B25494"/>
    <w:rsid w:val="00B2745E"/>
    <w:rsid w:val="00B303E7"/>
    <w:rsid w:val="00B33AB3"/>
    <w:rsid w:val="00B40319"/>
    <w:rsid w:val="00B4458B"/>
    <w:rsid w:val="00B45263"/>
    <w:rsid w:val="00B53D84"/>
    <w:rsid w:val="00B54C62"/>
    <w:rsid w:val="00B57124"/>
    <w:rsid w:val="00B57A96"/>
    <w:rsid w:val="00B61C0A"/>
    <w:rsid w:val="00B62FC9"/>
    <w:rsid w:val="00B71516"/>
    <w:rsid w:val="00B735FE"/>
    <w:rsid w:val="00B74FE1"/>
    <w:rsid w:val="00B8509D"/>
    <w:rsid w:val="00B85507"/>
    <w:rsid w:val="00B85D47"/>
    <w:rsid w:val="00B905D3"/>
    <w:rsid w:val="00B92AE8"/>
    <w:rsid w:val="00B939C9"/>
    <w:rsid w:val="00B963D6"/>
    <w:rsid w:val="00BA671E"/>
    <w:rsid w:val="00BB0363"/>
    <w:rsid w:val="00BB28A7"/>
    <w:rsid w:val="00BB64D0"/>
    <w:rsid w:val="00BC0D18"/>
    <w:rsid w:val="00BC4F70"/>
    <w:rsid w:val="00BC601A"/>
    <w:rsid w:val="00BD5FA7"/>
    <w:rsid w:val="00BE00F8"/>
    <w:rsid w:val="00BE3B3B"/>
    <w:rsid w:val="00BE5571"/>
    <w:rsid w:val="00BF117C"/>
    <w:rsid w:val="00BF405D"/>
    <w:rsid w:val="00BF4729"/>
    <w:rsid w:val="00BF4FD5"/>
    <w:rsid w:val="00BF5F0A"/>
    <w:rsid w:val="00BF647C"/>
    <w:rsid w:val="00BF79E0"/>
    <w:rsid w:val="00C04334"/>
    <w:rsid w:val="00C077DB"/>
    <w:rsid w:val="00C07AFB"/>
    <w:rsid w:val="00C330FD"/>
    <w:rsid w:val="00C34D0D"/>
    <w:rsid w:val="00C37700"/>
    <w:rsid w:val="00C377CF"/>
    <w:rsid w:val="00C459B9"/>
    <w:rsid w:val="00C46145"/>
    <w:rsid w:val="00C47DB3"/>
    <w:rsid w:val="00C5495E"/>
    <w:rsid w:val="00C55161"/>
    <w:rsid w:val="00C57E66"/>
    <w:rsid w:val="00C610AD"/>
    <w:rsid w:val="00C67731"/>
    <w:rsid w:val="00C71B2D"/>
    <w:rsid w:val="00C743C8"/>
    <w:rsid w:val="00C80D61"/>
    <w:rsid w:val="00C80DC6"/>
    <w:rsid w:val="00C814A4"/>
    <w:rsid w:val="00C860D1"/>
    <w:rsid w:val="00C90D63"/>
    <w:rsid w:val="00C930EB"/>
    <w:rsid w:val="00C9446F"/>
    <w:rsid w:val="00C94C25"/>
    <w:rsid w:val="00CA279B"/>
    <w:rsid w:val="00CA7D05"/>
    <w:rsid w:val="00CB1DDC"/>
    <w:rsid w:val="00CC036F"/>
    <w:rsid w:val="00CC59DD"/>
    <w:rsid w:val="00CD031C"/>
    <w:rsid w:val="00CD1428"/>
    <w:rsid w:val="00CE0ADD"/>
    <w:rsid w:val="00CE2931"/>
    <w:rsid w:val="00CE48B7"/>
    <w:rsid w:val="00CF4E4C"/>
    <w:rsid w:val="00D061F9"/>
    <w:rsid w:val="00D066C7"/>
    <w:rsid w:val="00D112EE"/>
    <w:rsid w:val="00D1275E"/>
    <w:rsid w:val="00D16792"/>
    <w:rsid w:val="00D21837"/>
    <w:rsid w:val="00D21C36"/>
    <w:rsid w:val="00D27EFC"/>
    <w:rsid w:val="00D30F0C"/>
    <w:rsid w:val="00D41890"/>
    <w:rsid w:val="00D459FB"/>
    <w:rsid w:val="00D561DE"/>
    <w:rsid w:val="00D57B59"/>
    <w:rsid w:val="00D57C35"/>
    <w:rsid w:val="00D60E60"/>
    <w:rsid w:val="00D61AF0"/>
    <w:rsid w:val="00D63E05"/>
    <w:rsid w:val="00D7343B"/>
    <w:rsid w:val="00D90937"/>
    <w:rsid w:val="00D91536"/>
    <w:rsid w:val="00D9461A"/>
    <w:rsid w:val="00D971A2"/>
    <w:rsid w:val="00D97AA4"/>
    <w:rsid w:val="00DA048D"/>
    <w:rsid w:val="00DA0FB6"/>
    <w:rsid w:val="00DA1015"/>
    <w:rsid w:val="00DA4658"/>
    <w:rsid w:val="00DA48FB"/>
    <w:rsid w:val="00DB1B0F"/>
    <w:rsid w:val="00DB55DB"/>
    <w:rsid w:val="00DB780D"/>
    <w:rsid w:val="00DC0A78"/>
    <w:rsid w:val="00DC160B"/>
    <w:rsid w:val="00DD4776"/>
    <w:rsid w:val="00DD70B4"/>
    <w:rsid w:val="00DD7826"/>
    <w:rsid w:val="00DE6764"/>
    <w:rsid w:val="00DF5965"/>
    <w:rsid w:val="00E031FB"/>
    <w:rsid w:val="00E047E4"/>
    <w:rsid w:val="00E13F39"/>
    <w:rsid w:val="00E1425C"/>
    <w:rsid w:val="00E151CD"/>
    <w:rsid w:val="00E16242"/>
    <w:rsid w:val="00E20A93"/>
    <w:rsid w:val="00E20E3A"/>
    <w:rsid w:val="00E24DD9"/>
    <w:rsid w:val="00E2724D"/>
    <w:rsid w:val="00E371E2"/>
    <w:rsid w:val="00E441A4"/>
    <w:rsid w:val="00E461E9"/>
    <w:rsid w:val="00E4630E"/>
    <w:rsid w:val="00E47C87"/>
    <w:rsid w:val="00E5148A"/>
    <w:rsid w:val="00E52B52"/>
    <w:rsid w:val="00E56FA9"/>
    <w:rsid w:val="00E631DB"/>
    <w:rsid w:val="00E63C99"/>
    <w:rsid w:val="00E6541E"/>
    <w:rsid w:val="00E6675F"/>
    <w:rsid w:val="00E70B8C"/>
    <w:rsid w:val="00E74FF5"/>
    <w:rsid w:val="00E77AC1"/>
    <w:rsid w:val="00E83843"/>
    <w:rsid w:val="00E8490D"/>
    <w:rsid w:val="00E973C3"/>
    <w:rsid w:val="00EA45CC"/>
    <w:rsid w:val="00EA554F"/>
    <w:rsid w:val="00EB5F4A"/>
    <w:rsid w:val="00ED0047"/>
    <w:rsid w:val="00ED1F3E"/>
    <w:rsid w:val="00ED21C0"/>
    <w:rsid w:val="00EE0727"/>
    <w:rsid w:val="00EE2D3A"/>
    <w:rsid w:val="00EE7E36"/>
    <w:rsid w:val="00EF17EB"/>
    <w:rsid w:val="00EF52C3"/>
    <w:rsid w:val="00EF6920"/>
    <w:rsid w:val="00F01406"/>
    <w:rsid w:val="00F13783"/>
    <w:rsid w:val="00F17422"/>
    <w:rsid w:val="00F25091"/>
    <w:rsid w:val="00F2663B"/>
    <w:rsid w:val="00F32CF1"/>
    <w:rsid w:val="00F37EE6"/>
    <w:rsid w:val="00F4045F"/>
    <w:rsid w:val="00F4464E"/>
    <w:rsid w:val="00F44B58"/>
    <w:rsid w:val="00F5346E"/>
    <w:rsid w:val="00F53C3C"/>
    <w:rsid w:val="00F56C7F"/>
    <w:rsid w:val="00F6019C"/>
    <w:rsid w:val="00F61415"/>
    <w:rsid w:val="00F61A5D"/>
    <w:rsid w:val="00F701D8"/>
    <w:rsid w:val="00F93F76"/>
    <w:rsid w:val="00F95E9A"/>
    <w:rsid w:val="00FA425D"/>
    <w:rsid w:val="00FA4614"/>
    <w:rsid w:val="00FB239B"/>
    <w:rsid w:val="00FB2AE0"/>
    <w:rsid w:val="00FB330B"/>
    <w:rsid w:val="00FB4567"/>
    <w:rsid w:val="00FC3EE9"/>
    <w:rsid w:val="00FC4AAD"/>
    <w:rsid w:val="00FC62E1"/>
    <w:rsid w:val="00FD532C"/>
    <w:rsid w:val="00FD645E"/>
    <w:rsid w:val="00FE4065"/>
    <w:rsid w:val="00FF1E1C"/>
    <w:rsid w:val="00FF28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2D"/>
    <w:rPr>
      <w:rFonts w:eastAsia="Batang"/>
      <w:kern w:val="0"/>
      <w:sz w:val="22"/>
      <w:szCs w:val="22"/>
      <w:lang w:val="sq-AL"/>
    </w:rPr>
  </w:style>
  <w:style w:type="paragraph" w:styleId="Heading1">
    <w:name w:val="heading 1"/>
    <w:basedOn w:val="Normal"/>
    <w:next w:val="Normal"/>
    <w:link w:val="Heading1Char"/>
    <w:uiPriority w:val="9"/>
    <w:qFormat/>
    <w:rsid w:val="000C0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0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0C0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5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5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5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5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0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0C0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5C3"/>
    <w:rPr>
      <w:rFonts w:eastAsiaTheme="majorEastAsia" w:cstheme="majorBidi"/>
      <w:color w:val="272727" w:themeColor="text1" w:themeTint="D8"/>
    </w:rPr>
  </w:style>
  <w:style w:type="paragraph" w:styleId="Title">
    <w:name w:val="Title"/>
    <w:basedOn w:val="Normal"/>
    <w:next w:val="Normal"/>
    <w:link w:val="TitleChar"/>
    <w:uiPriority w:val="99"/>
    <w:qFormat/>
    <w:rsid w:val="000C05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0C0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0C0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0C0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5C3"/>
    <w:pPr>
      <w:spacing w:before="160"/>
      <w:jc w:val="center"/>
    </w:pPr>
    <w:rPr>
      <w:i/>
      <w:iCs/>
      <w:color w:val="404040" w:themeColor="text1" w:themeTint="BF"/>
    </w:rPr>
  </w:style>
  <w:style w:type="character" w:customStyle="1" w:styleId="QuoteChar">
    <w:name w:val="Quote Char"/>
    <w:basedOn w:val="DefaultParagraphFont"/>
    <w:link w:val="Quote"/>
    <w:uiPriority w:val="29"/>
    <w:rsid w:val="000C05C3"/>
    <w:rPr>
      <w:i/>
      <w:iCs/>
      <w:color w:val="404040" w:themeColor="text1" w:themeTint="BF"/>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
    <w:basedOn w:val="Normal"/>
    <w:link w:val="ListParagraphChar"/>
    <w:uiPriority w:val="34"/>
    <w:qFormat/>
    <w:rsid w:val="000C05C3"/>
    <w:pPr>
      <w:ind w:left="720"/>
      <w:contextualSpacing/>
    </w:pPr>
  </w:style>
  <w:style w:type="character" w:styleId="IntenseEmphasis">
    <w:name w:val="Intense Emphasis"/>
    <w:basedOn w:val="DefaultParagraphFont"/>
    <w:uiPriority w:val="21"/>
    <w:qFormat/>
    <w:rsid w:val="000C05C3"/>
    <w:rPr>
      <w:i/>
      <w:iCs/>
      <w:color w:val="0F4761" w:themeColor="accent1" w:themeShade="BF"/>
    </w:rPr>
  </w:style>
  <w:style w:type="paragraph" w:styleId="IntenseQuote">
    <w:name w:val="Intense Quote"/>
    <w:basedOn w:val="Normal"/>
    <w:next w:val="Normal"/>
    <w:link w:val="IntenseQuoteChar"/>
    <w:uiPriority w:val="30"/>
    <w:qFormat/>
    <w:rsid w:val="000C0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5C3"/>
    <w:rPr>
      <w:i/>
      <w:iCs/>
      <w:color w:val="0F4761" w:themeColor="accent1" w:themeShade="BF"/>
    </w:rPr>
  </w:style>
  <w:style w:type="character" w:styleId="IntenseReference">
    <w:name w:val="Intense Reference"/>
    <w:basedOn w:val="DefaultParagraphFont"/>
    <w:uiPriority w:val="32"/>
    <w:qFormat/>
    <w:rsid w:val="000C05C3"/>
    <w:rPr>
      <w:b/>
      <w:bCs/>
      <w:smallCaps/>
      <w:color w:val="0F4761" w:themeColor="accent1" w:themeShade="BF"/>
      <w:spacing w:val="5"/>
    </w:rPr>
  </w:style>
  <w:style w:type="paragraph" w:customStyle="1" w:styleId="Default">
    <w:name w:val="Default"/>
    <w:link w:val="DefaultChar"/>
    <w:qFormat/>
    <w:rsid w:val="0096042D"/>
    <w:pPr>
      <w:autoSpaceDE w:val="0"/>
      <w:autoSpaceDN w:val="0"/>
      <w:adjustRightInd w:val="0"/>
    </w:pPr>
    <w:rPr>
      <w:rFonts w:ascii="Myriad Pro" w:hAnsi="Myriad Pro" w:cs="Myriad Pro"/>
      <w:color w:val="000000"/>
      <w:kern w:val="0"/>
      <w:lang w:val="en-US"/>
    </w:rPr>
  </w:style>
  <w:style w:type="character" w:customStyle="1" w:styleId="DefaultChar">
    <w:name w:val="Default Char"/>
    <w:link w:val="Default"/>
    <w:locked/>
    <w:rsid w:val="0096042D"/>
    <w:rPr>
      <w:rFonts w:ascii="Myriad Pro" w:hAnsi="Myriad Pro" w:cs="Myriad Pro"/>
      <w:color w:val="000000"/>
      <w:kern w:val="0"/>
      <w:lang w:val="en-US"/>
    </w:rPr>
  </w:style>
  <w:style w:type="table" w:styleId="TableGrid">
    <w:name w:val="Table Grid"/>
    <w:basedOn w:val="TableNormal"/>
    <w:uiPriority w:val="39"/>
    <w:rsid w:val="002262FA"/>
    <w:rPr>
      <w:rFonts w:eastAsia="Batang"/>
      <w:kern w:val="0"/>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FootnoteReferenceLVL63"/>
    <w:link w:val="FootnoteTextChar"/>
    <w:uiPriority w:val="99"/>
    <w:unhideWhenUsed/>
    <w:qFormat/>
    <w:rsid w:val="002262FA"/>
    <w:pPr>
      <w:spacing w:after="120" w:line="240" w:lineRule="auto"/>
    </w:pPr>
    <w:rPr>
      <w:sz w:val="18"/>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1,n Char1"/>
    <w:basedOn w:val="DefaultParagraphFont"/>
    <w:link w:val="FootnoteText"/>
    <w:uiPriority w:val="99"/>
    <w:qFormat/>
    <w:rsid w:val="002262FA"/>
    <w:rPr>
      <w:rFonts w:ascii="Calibri" w:eastAsia="Calibri" w:hAnsi="Calibri" w:cs="Times New Roman"/>
      <w:kern w:val="0"/>
      <w:sz w:val="18"/>
      <w:szCs w:val="20"/>
      <w:vertAlign w:val="superscript"/>
      <w:lang w:val="en-US"/>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r"/>
    <w:basedOn w:val="DefaultParagraphFont"/>
    <w:link w:val="BVIfnrCarCarCarCarChar"/>
    <w:uiPriority w:val="99"/>
    <w:unhideWhenUsed/>
    <w:qFormat/>
    <w:rsid w:val="002262FA"/>
    <w:rPr>
      <w:vertAlign w:val="superscript"/>
    </w:rPr>
  </w:style>
  <w:style w:type="paragraph" w:styleId="TOCHeading">
    <w:name w:val="TOC Heading"/>
    <w:basedOn w:val="Heading1"/>
    <w:next w:val="Normal"/>
    <w:uiPriority w:val="39"/>
    <w:semiHidden/>
    <w:unhideWhenUsed/>
    <w:qFormat/>
    <w:rsid w:val="002262FA"/>
    <w:pPr>
      <w:spacing w:before="120" w:after="240" w:line="276" w:lineRule="auto"/>
      <w:outlineLvl w:val="9"/>
    </w:pPr>
    <w:rPr>
      <w:rFonts w:ascii="Gill Sans MT" w:hAnsi="Gill Sans MT"/>
      <w:bCs/>
      <w:color w:val="000000" w:themeColor="text1"/>
      <w:sz w:val="24"/>
      <w:szCs w:val="28"/>
      <w:lang w:val="en-US"/>
    </w:rPr>
  </w:style>
  <w:style w:type="paragraph" w:styleId="TOC1">
    <w:name w:val="toc 1"/>
    <w:basedOn w:val="Normal"/>
    <w:next w:val="Normal"/>
    <w:autoRedefine/>
    <w:uiPriority w:val="39"/>
    <w:unhideWhenUsed/>
    <w:qFormat/>
    <w:rsid w:val="002262FA"/>
    <w:pPr>
      <w:tabs>
        <w:tab w:val="right" w:leader="dot" w:pos="9016"/>
      </w:tabs>
      <w:spacing w:after="100"/>
      <w:jc w:val="left"/>
    </w:pPr>
  </w:style>
  <w:style w:type="character" w:styleId="Hyperlink">
    <w:name w:val="Hyperlink"/>
    <w:basedOn w:val="DefaultParagraphFont"/>
    <w:uiPriority w:val="99"/>
    <w:unhideWhenUsed/>
    <w:rsid w:val="002262FA"/>
    <w:rPr>
      <w:color w:val="467886" w:themeColor="hyperlink"/>
      <w:u w:val="single"/>
    </w:rPr>
  </w:style>
  <w:style w:type="paragraph" w:styleId="BalloonText">
    <w:name w:val="Balloon Text"/>
    <w:basedOn w:val="Normal"/>
    <w:link w:val="BalloonTextChar"/>
    <w:uiPriority w:val="99"/>
    <w:semiHidden/>
    <w:unhideWhenUsed/>
    <w:rsid w:val="002262FA"/>
    <w:rPr>
      <w:rFonts w:ascii="Tahoma" w:hAnsi="Tahoma" w:cs="Tahoma"/>
      <w:sz w:val="16"/>
      <w:szCs w:val="16"/>
    </w:rPr>
  </w:style>
  <w:style w:type="character" w:customStyle="1" w:styleId="BalloonTextChar">
    <w:name w:val="Balloon Text Char"/>
    <w:basedOn w:val="DefaultParagraphFont"/>
    <w:link w:val="BalloonText"/>
    <w:uiPriority w:val="99"/>
    <w:semiHidden/>
    <w:rsid w:val="002262FA"/>
    <w:rPr>
      <w:rFonts w:ascii="Tahoma" w:eastAsia="Batang" w:hAnsi="Tahoma" w:cs="Tahoma"/>
      <w:kern w:val="0"/>
      <w:sz w:val="16"/>
      <w:szCs w:val="16"/>
    </w:rPr>
  </w:style>
  <w:style w:type="paragraph" w:styleId="Header">
    <w:name w:val="header"/>
    <w:basedOn w:val="Normal"/>
    <w:link w:val="HeaderChar"/>
    <w:uiPriority w:val="99"/>
    <w:unhideWhenUsed/>
    <w:rsid w:val="002262FA"/>
    <w:pPr>
      <w:tabs>
        <w:tab w:val="center" w:pos="4680"/>
        <w:tab w:val="right" w:pos="9360"/>
      </w:tabs>
    </w:pPr>
  </w:style>
  <w:style w:type="character" w:customStyle="1" w:styleId="HeaderChar">
    <w:name w:val="Header Char"/>
    <w:basedOn w:val="DefaultParagraphFont"/>
    <w:link w:val="Header"/>
    <w:uiPriority w:val="99"/>
    <w:rsid w:val="002262FA"/>
    <w:rPr>
      <w:rFonts w:eastAsia="Batang"/>
      <w:kern w:val="0"/>
      <w:sz w:val="22"/>
      <w:szCs w:val="22"/>
    </w:rPr>
  </w:style>
  <w:style w:type="paragraph" w:styleId="Footer">
    <w:name w:val="footer"/>
    <w:basedOn w:val="Normal"/>
    <w:link w:val="FooterChar"/>
    <w:uiPriority w:val="99"/>
    <w:unhideWhenUsed/>
    <w:rsid w:val="002262FA"/>
    <w:pPr>
      <w:tabs>
        <w:tab w:val="center" w:pos="4680"/>
        <w:tab w:val="right" w:pos="9360"/>
      </w:tabs>
    </w:pPr>
    <w:rPr>
      <w:sz w:val="18"/>
    </w:rPr>
  </w:style>
  <w:style w:type="character" w:customStyle="1" w:styleId="FooterChar">
    <w:name w:val="Footer Char"/>
    <w:basedOn w:val="DefaultParagraphFont"/>
    <w:link w:val="Footer"/>
    <w:uiPriority w:val="99"/>
    <w:rsid w:val="002262FA"/>
    <w:rPr>
      <w:rFonts w:eastAsia="Batang"/>
      <w:kern w:val="0"/>
      <w:sz w:val="18"/>
      <w:szCs w:val="22"/>
    </w:rPr>
  </w:style>
  <w:style w:type="character" w:styleId="CommentReference">
    <w:name w:val="annotation reference"/>
    <w:basedOn w:val="DefaultParagraphFont"/>
    <w:uiPriority w:val="99"/>
    <w:unhideWhenUsed/>
    <w:rsid w:val="002262FA"/>
    <w:rPr>
      <w:sz w:val="16"/>
      <w:szCs w:val="16"/>
    </w:rPr>
  </w:style>
  <w:style w:type="paragraph" w:styleId="CommentText">
    <w:name w:val="annotation text"/>
    <w:basedOn w:val="Normal"/>
    <w:link w:val="CommentTextChar"/>
    <w:uiPriority w:val="99"/>
    <w:unhideWhenUsed/>
    <w:rsid w:val="002262FA"/>
    <w:rPr>
      <w:sz w:val="20"/>
      <w:szCs w:val="20"/>
    </w:rPr>
  </w:style>
  <w:style w:type="character" w:customStyle="1" w:styleId="CommentTextChar">
    <w:name w:val="Comment Text Char"/>
    <w:basedOn w:val="DefaultParagraphFont"/>
    <w:link w:val="CommentText"/>
    <w:uiPriority w:val="99"/>
    <w:rsid w:val="002262FA"/>
    <w:rPr>
      <w:rFonts w:eastAsia="Batang"/>
      <w:kern w:val="0"/>
      <w:sz w:val="20"/>
      <w:szCs w:val="20"/>
    </w:rPr>
  </w:style>
  <w:style w:type="paragraph" w:styleId="CommentSubject">
    <w:name w:val="annotation subject"/>
    <w:basedOn w:val="CommentText"/>
    <w:next w:val="CommentText"/>
    <w:link w:val="CommentSubjectChar"/>
    <w:uiPriority w:val="99"/>
    <w:semiHidden/>
    <w:unhideWhenUsed/>
    <w:rsid w:val="002262FA"/>
    <w:rPr>
      <w:b/>
      <w:bCs/>
    </w:rPr>
  </w:style>
  <w:style w:type="character" w:customStyle="1" w:styleId="CommentSubjectChar">
    <w:name w:val="Comment Subject Char"/>
    <w:basedOn w:val="CommentTextChar"/>
    <w:link w:val="CommentSubject"/>
    <w:uiPriority w:val="99"/>
    <w:semiHidden/>
    <w:rsid w:val="002262FA"/>
    <w:rPr>
      <w:rFonts w:eastAsia="Batang"/>
      <w:b/>
      <w:bCs/>
      <w:kern w:val="0"/>
      <w:sz w:val="20"/>
      <w:szCs w:val="20"/>
    </w:rPr>
  </w:style>
  <w:style w:type="paragraph" w:styleId="Revision">
    <w:name w:val="Revision"/>
    <w:hidden/>
    <w:uiPriority w:val="99"/>
    <w:semiHidden/>
    <w:rsid w:val="002262FA"/>
    <w:rPr>
      <w:rFonts w:eastAsia="Batang"/>
      <w:kern w:val="0"/>
      <w:sz w:val="22"/>
      <w:szCs w:val="22"/>
    </w:rPr>
  </w:style>
  <w:style w:type="table" w:customStyle="1" w:styleId="TableGrid1">
    <w:name w:val="Table Grid1"/>
    <w:basedOn w:val="TableNormal"/>
    <w:next w:val="TableGrid"/>
    <w:uiPriority w:val="59"/>
    <w:rsid w:val="002262FA"/>
    <w:rPr>
      <w:rFonts w:eastAsiaTheme="minorEastAsia"/>
      <w:kern w:val="0"/>
      <w:sz w:val="22"/>
      <w:szCs w:val="22"/>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262FA"/>
    <w:rPr>
      <w:kern w:val="0"/>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262FA"/>
    <w:rPr>
      <w:color w:val="800080"/>
      <w:u w:val="single"/>
    </w:rPr>
  </w:style>
  <w:style w:type="paragraph" w:customStyle="1" w:styleId="xl65">
    <w:name w:val="xl65"/>
    <w:basedOn w:val="Normal"/>
    <w:rsid w:val="002262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2262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2262F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2262F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2262F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2262F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2262F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2262F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2262F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2262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2262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2262F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2262F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2262F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2262F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2262F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2262F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2262F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2262F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2262F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2262F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2262F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2262F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2262F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2262F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2262F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2262F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2262F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2262F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2262F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2262F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2262F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2262F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2262F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2262F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2262F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2262F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2262F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2262F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2262F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2262F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2262F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2262F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2262F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2262F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2262F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2262F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2262F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2262F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2262F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2262F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2262F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2262F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2262F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2262F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2262F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2262F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2262F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2262F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2262F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2262F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2262F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2262F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2262F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2262F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2262F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2262F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2262F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2262F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2262F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2262F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2262F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2262F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2262F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2262F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2262F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2262F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2262F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2262F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2262F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2262F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2262F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2262F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2262F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2262F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2262F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2262F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2262F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2262F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2262F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2262F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2262F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2262F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2262F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2262F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2262F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2262F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2262F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2262F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2262F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2262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2262F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2262F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2262F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2262F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2262F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2262F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2262F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2262F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2262F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2262F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2262F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2262F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2262F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2262F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2262F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2262F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2262F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2262F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2262F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2262F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2262F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2262F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2262F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2262F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2262F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2262F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2262F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2262F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2262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2262F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2262F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2262F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2262F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2262F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2262F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2262F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2262F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2262F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2262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2262F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2262F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2262F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2262F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2262F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2262F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2262F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2262F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2262F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2262F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2262F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2262F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2262F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2262F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2262F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2262F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2262F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2262F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2262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2262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2262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2262F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2262F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2262F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2262F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2262F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2262F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2262F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2262F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2262F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2262F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2262F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2262F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2262F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2262F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2262F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2262F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2262F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2262F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2262F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2262F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2262F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2262F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2262F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2262F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2262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2262F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2262F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2262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2262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2262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2262F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2262F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2262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2262F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2262F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2262F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2262F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2262F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2262F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2262F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2262F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2262F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2262F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2262F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2262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2262F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2262F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2262F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2262F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2262F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2262F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2262F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2262F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2262F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2262F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2262F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2262F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2262F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2262F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2262F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2262F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2262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2262F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2262F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2262F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2262F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2262F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2262F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2262F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2262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2262F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2262F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2262F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2262F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2262F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2262F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2262F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2262F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2262F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2262F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2262F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2262F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2262F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2262F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2262F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2262F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2262F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2262F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2262F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2262F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2262F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2262F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2262F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2262F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2262F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2262F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2262F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2262F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2262F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2262F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2262F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2262F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2262F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2262F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2262F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2262F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2262F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2262F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2262F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2262F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2262F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2262F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2262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2262F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2262F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2262F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2262F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2262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2262F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2262F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2262F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2262F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2262F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2262F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2262F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2262F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2262F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2262F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2262F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2262F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2262F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2262F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2262F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2262F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2262F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2262F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2262F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2262F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2262F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2262F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2262F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2262F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2262F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2262F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2262F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2262F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2262F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2262F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2262F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2262F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2262F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2262F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2262F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2262F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2262F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2262F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2262F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2262F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2262F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2262F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2262F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2262F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2262F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2262F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2262F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2262F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2262F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2262FA"/>
    <w:rPr>
      <w:rFonts w:eastAsiaTheme="minorEastAsia"/>
      <w:kern w:val="0"/>
      <w:sz w:val="22"/>
      <w:szCs w:val="22"/>
      <w:lang w:val="en-US"/>
    </w:rPr>
  </w:style>
  <w:style w:type="character" w:customStyle="1" w:styleId="NoSpacingChar">
    <w:name w:val="No Spacing Char"/>
    <w:basedOn w:val="DefaultParagraphFont"/>
    <w:link w:val="NoSpacing"/>
    <w:uiPriority w:val="1"/>
    <w:rsid w:val="002262FA"/>
    <w:rPr>
      <w:rFonts w:eastAsiaTheme="minorEastAsia"/>
      <w:kern w:val="0"/>
      <w:sz w:val="22"/>
      <w:szCs w:val="22"/>
      <w:lang w:val="en-US"/>
    </w:rPr>
  </w:style>
  <w:style w:type="character" w:styleId="Emphasis">
    <w:name w:val="Emphasis"/>
    <w:qFormat/>
    <w:rsid w:val="002262FA"/>
    <w:rPr>
      <w:i/>
      <w:iCs/>
      <w:lang w:val="sq-AL" w:eastAsia="sq-AL"/>
    </w:rPr>
  </w:style>
  <w:style w:type="paragraph" w:styleId="HTMLPreformatted">
    <w:name w:val="HTML Preformatted"/>
    <w:basedOn w:val="Normal"/>
    <w:link w:val="HTMLPreformattedChar"/>
    <w:uiPriority w:val="99"/>
    <w:semiHidden/>
    <w:unhideWhenUsed/>
    <w:rsid w:val="00226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sq-AL"/>
    </w:rPr>
  </w:style>
  <w:style w:type="character" w:customStyle="1" w:styleId="HTMLPreformattedChar">
    <w:name w:val="HTML Preformatted Char"/>
    <w:basedOn w:val="DefaultParagraphFont"/>
    <w:link w:val="HTMLPreformatted"/>
    <w:uiPriority w:val="99"/>
    <w:semiHidden/>
    <w:rsid w:val="002262FA"/>
    <w:rPr>
      <w:rFonts w:ascii="Courier New" w:eastAsia="Times New Roman" w:hAnsi="Courier New" w:cs="Times New Roman"/>
      <w:kern w:val="0"/>
      <w:sz w:val="20"/>
      <w:szCs w:val="20"/>
      <w:lang w:val="sq-AL" w:eastAsia="sq-AL"/>
    </w:rPr>
  </w:style>
  <w:style w:type="character" w:customStyle="1" w:styleId="NormalWebChar">
    <w:name w:val="Normal (Web) Char"/>
    <w:link w:val="NormalWeb"/>
    <w:uiPriority w:val="99"/>
    <w:semiHidden/>
    <w:locked/>
    <w:rsid w:val="002262FA"/>
    <w:rPr>
      <w:lang w:val="sq-AL" w:eastAsia="sq-AL"/>
    </w:rPr>
  </w:style>
  <w:style w:type="paragraph" w:customStyle="1" w:styleId="msonormal0">
    <w:name w:val="msonormal"/>
    <w:basedOn w:val="Normal"/>
    <w:uiPriority w:val="99"/>
    <w:rsid w:val="002262FA"/>
    <w:pPr>
      <w:spacing w:before="100" w:beforeAutospacing="1" w:after="100" w:afterAutospacing="1"/>
    </w:pPr>
    <w:rPr>
      <w:rFonts w:eastAsiaTheme="minorHAnsi"/>
      <w:sz w:val="24"/>
      <w:lang w:eastAsia="sq-AL"/>
    </w:rPr>
  </w:style>
  <w:style w:type="paragraph" w:styleId="NormalWeb">
    <w:name w:val="Normal (Web)"/>
    <w:basedOn w:val="Normal"/>
    <w:link w:val="NormalWebChar"/>
    <w:uiPriority w:val="99"/>
    <w:semiHidden/>
    <w:unhideWhenUsed/>
    <w:rsid w:val="002262FA"/>
    <w:pPr>
      <w:spacing w:before="100" w:beforeAutospacing="1" w:after="100" w:afterAutospacing="1"/>
    </w:pPr>
    <w:rPr>
      <w:rFonts w:eastAsiaTheme="minorHAnsi"/>
      <w:kern w:val="2"/>
      <w:sz w:val="24"/>
      <w:szCs w:val="24"/>
      <w:lang w:eastAsia="sq-AL"/>
    </w:rPr>
  </w:style>
  <w:style w:type="paragraph" w:styleId="TOC2">
    <w:name w:val="toc 2"/>
    <w:basedOn w:val="Normal"/>
    <w:next w:val="Normal"/>
    <w:autoRedefine/>
    <w:uiPriority w:val="39"/>
    <w:semiHidden/>
    <w:unhideWhenUsed/>
    <w:qFormat/>
    <w:rsid w:val="002262FA"/>
    <w:pPr>
      <w:ind w:left="238"/>
    </w:pPr>
    <w:rPr>
      <w:rFonts w:ascii="Times New Roman" w:eastAsia="Calibri" w:hAnsi="Times New Roman" w:cs="Times New Roman"/>
      <w:noProof/>
      <w:sz w:val="24"/>
      <w:szCs w:val="24"/>
      <w:lang w:eastAsia="sq-AL"/>
    </w:rPr>
  </w:style>
  <w:style w:type="paragraph" w:styleId="TOC3">
    <w:name w:val="toc 3"/>
    <w:basedOn w:val="Normal"/>
    <w:next w:val="Normal"/>
    <w:autoRedefine/>
    <w:uiPriority w:val="39"/>
    <w:semiHidden/>
    <w:unhideWhenUsed/>
    <w:qFormat/>
    <w:rsid w:val="002262FA"/>
    <w:rPr>
      <w:rFonts w:ascii="Times New Roman" w:eastAsia="Calibri" w:hAnsi="Times New Roman" w:cs="Times New Roman"/>
      <w:sz w:val="24"/>
      <w:szCs w:val="24"/>
      <w:lang w:eastAsia="sq-AL"/>
    </w:rPr>
  </w:style>
  <w:style w:type="character" w:customStyle="1" w:styleId="FootnoteTextChar1">
    <w:name w:val="Footnote Text Char1"/>
    <w:basedOn w:val="DefaultParagraphFont"/>
    <w:uiPriority w:val="99"/>
    <w:semiHidden/>
    <w:rsid w:val="002262FA"/>
    <w:rPr>
      <w:rFonts w:ascii="Times New Roman" w:eastAsia="Calibri" w:hAnsi="Times New Roman" w:cs="Times New Roman"/>
      <w:sz w:val="20"/>
      <w:szCs w:val="20"/>
      <w:lang w:val="sq-AL" w:eastAsia="sq-AL"/>
    </w:rPr>
  </w:style>
  <w:style w:type="character" w:customStyle="1" w:styleId="FootnoteTextChar3">
    <w:name w:val="Footnote Text Char3"/>
    <w:aliases w:val="FA Char1,FA Fußnotentext Char1,Footnote Text Char Char Char Char Char1,Footnote Text Char Char Char Char2,Footnote Text Char Char Char2,Footnote Text Char1 Char1,Footnote Text Char Char Char Char Char Char Char1,FA3 Char,n Char"/>
    <w:basedOn w:val="DefaultParagraphFont"/>
    <w:uiPriority w:val="99"/>
    <w:semiHidden/>
    <w:rsid w:val="002262FA"/>
    <w:rPr>
      <w:rFonts w:ascii="Times New Roman" w:eastAsia="Calibri" w:hAnsi="Times New Roman" w:cs="Times New Roman"/>
      <w:lang w:val="sq-AL" w:eastAsia="sq-AL"/>
    </w:rPr>
  </w:style>
  <w:style w:type="paragraph" w:styleId="Caption">
    <w:name w:val="caption"/>
    <w:basedOn w:val="Normal"/>
    <w:next w:val="Normal"/>
    <w:uiPriority w:val="35"/>
    <w:semiHidden/>
    <w:unhideWhenUsed/>
    <w:qFormat/>
    <w:rsid w:val="002262FA"/>
    <w:rPr>
      <w:rFonts w:ascii="Times New Roman" w:eastAsia="Calibri" w:hAnsi="Times New Roman" w:cs="Times New Roman"/>
      <w:b/>
      <w:bCs/>
      <w:sz w:val="20"/>
      <w:szCs w:val="20"/>
      <w:lang w:eastAsia="sq-AL"/>
    </w:rPr>
  </w:style>
  <w:style w:type="paragraph" w:styleId="EndnoteText">
    <w:name w:val="endnote text"/>
    <w:basedOn w:val="Normal"/>
    <w:link w:val="EndnoteTextChar"/>
    <w:uiPriority w:val="99"/>
    <w:semiHidden/>
    <w:unhideWhenUsed/>
    <w:rsid w:val="002262FA"/>
    <w:rPr>
      <w:rFonts w:ascii="Times New Roman" w:eastAsia="Calibri" w:hAnsi="Times New Roman" w:cs="Times New Roman"/>
      <w:sz w:val="20"/>
      <w:szCs w:val="20"/>
      <w:lang w:eastAsia="sq-AL"/>
    </w:rPr>
  </w:style>
  <w:style w:type="character" w:customStyle="1" w:styleId="EndnoteTextChar">
    <w:name w:val="Endnote Text Char"/>
    <w:basedOn w:val="DefaultParagraphFont"/>
    <w:link w:val="EndnoteText"/>
    <w:uiPriority w:val="99"/>
    <w:semiHidden/>
    <w:rsid w:val="002262FA"/>
    <w:rPr>
      <w:rFonts w:ascii="Times New Roman" w:eastAsia="Calibri" w:hAnsi="Times New Roman" w:cs="Times New Roman"/>
      <w:kern w:val="0"/>
      <w:sz w:val="20"/>
      <w:szCs w:val="20"/>
      <w:lang w:val="sq-AL" w:eastAsia="sq-AL"/>
    </w:rPr>
  </w:style>
  <w:style w:type="paragraph" w:styleId="BodyText">
    <w:name w:val="Body Text"/>
    <w:basedOn w:val="Normal"/>
    <w:link w:val="BodyTextChar"/>
    <w:uiPriority w:val="99"/>
    <w:semiHidden/>
    <w:unhideWhenUsed/>
    <w:qFormat/>
    <w:rsid w:val="002262FA"/>
    <w:rPr>
      <w:rFonts w:ascii="Times New Roman" w:eastAsia="Calibri" w:hAnsi="Times New Roman" w:cs="Times New Roman"/>
      <w:sz w:val="24"/>
      <w:szCs w:val="24"/>
      <w:lang w:eastAsia="sq-AL"/>
    </w:rPr>
  </w:style>
  <w:style w:type="character" w:customStyle="1" w:styleId="BodyTextChar">
    <w:name w:val="Body Text Char"/>
    <w:basedOn w:val="DefaultParagraphFont"/>
    <w:link w:val="BodyText"/>
    <w:uiPriority w:val="99"/>
    <w:semiHidden/>
    <w:rsid w:val="002262FA"/>
    <w:rPr>
      <w:rFonts w:ascii="Times New Roman" w:eastAsia="Calibri" w:hAnsi="Times New Roman" w:cs="Times New Roman"/>
      <w:kern w:val="0"/>
      <w:lang w:val="sq-AL" w:eastAsia="sq-AL"/>
    </w:rPr>
  </w:style>
  <w:style w:type="paragraph" w:styleId="BodyText2">
    <w:name w:val="Body Text 2"/>
    <w:basedOn w:val="Normal"/>
    <w:link w:val="BodyText2Char"/>
    <w:uiPriority w:val="99"/>
    <w:semiHidden/>
    <w:unhideWhenUsed/>
    <w:rsid w:val="002262FA"/>
    <w:pPr>
      <w:spacing w:line="480" w:lineRule="auto"/>
    </w:pPr>
    <w:rPr>
      <w:rFonts w:ascii="Times New Roman" w:eastAsia="Calibri" w:hAnsi="Times New Roman" w:cs="Times New Roman"/>
      <w:sz w:val="24"/>
      <w:szCs w:val="24"/>
      <w:lang w:eastAsia="sq-AL"/>
    </w:rPr>
  </w:style>
  <w:style w:type="character" w:customStyle="1" w:styleId="BodyText2Char">
    <w:name w:val="Body Text 2 Char"/>
    <w:basedOn w:val="DefaultParagraphFont"/>
    <w:link w:val="BodyText2"/>
    <w:uiPriority w:val="99"/>
    <w:semiHidden/>
    <w:rsid w:val="002262FA"/>
    <w:rPr>
      <w:rFonts w:ascii="Times New Roman" w:eastAsia="Calibri" w:hAnsi="Times New Roman" w:cs="Times New Roman"/>
      <w:kern w:val="0"/>
      <w:lang w:val="sq-AL" w:eastAsia="sq-AL"/>
    </w:rPr>
  </w:style>
  <w:style w:type="paragraph" w:styleId="BodyTextIndent2">
    <w:name w:val="Body Text Indent 2"/>
    <w:basedOn w:val="Normal"/>
    <w:link w:val="BodyTextIndent2Char"/>
    <w:uiPriority w:val="99"/>
    <w:semiHidden/>
    <w:unhideWhenUsed/>
    <w:rsid w:val="002262FA"/>
    <w:pPr>
      <w:spacing w:line="480" w:lineRule="auto"/>
      <w:ind w:left="360"/>
    </w:pPr>
    <w:rPr>
      <w:rFonts w:ascii="Courier New" w:eastAsia="Times New Roman" w:hAnsi="Courier New" w:cs="Times New Roman"/>
      <w:sz w:val="14"/>
      <w:szCs w:val="20"/>
      <w:lang w:eastAsia="sq-AL"/>
    </w:rPr>
  </w:style>
  <w:style w:type="character" w:customStyle="1" w:styleId="BodyTextIndent2Char">
    <w:name w:val="Body Text Indent 2 Char"/>
    <w:basedOn w:val="DefaultParagraphFont"/>
    <w:link w:val="BodyTextIndent2"/>
    <w:uiPriority w:val="99"/>
    <w:semiHidden/>
    <w:rsid w:val="002262FA"/>
    <w:rPr>
      <w:rFonts w:ascii="Courier New" w:eastAsia="Times New Roman" w:hAnsi="Courier New" w:cs="Times New Roman"/>
      <w:kern w:val="0"/>
      <w:sz w:val="14"/>
      <w:szCs w:val="20"/>
      <w:lang w:val="sq-AL" w:eastAsia="sq-AL"/>
    </w:rPr>
  </w:style>
  <w:style w:type="paragraph" w:styleId="DocumentMap">
    <w:name w:val="Document Map"/>
    <w:basedOn w:val="Normal"/>
    <w:link w:val="DocumentMapChar"/>
    <w:uiPriority w:val="99"/>
    <w:semiHidden/>
    <w:unhideWhenUsed/>
    <w:rsid w:val="002262FA"/>
    <w:rPr>
      <w:rFonts w:ascii="Tahoma" w:eastAsia="Calibri" w:hAnsi="Tahoma" w:cs="Times New Roman"/>
      <w:sz w:val="16"/>
      <w:szCs w:val="16"/>
      <w:lang w:eastAsia="sq-AL"/>
    </w:rPr>
  </w:style>
  <w:style w:type="character" w:customStyle="1" w:styleId="DocumentMapChar">
    <w:name w:val="Document Map Char"/>
    <w:basedOn w:val="DefaultParagraphFont"/>
    <w:link w:val="DocumentMap"/>
    <w:uiPriority w:val="99"/>
    <w:semiHidden/>
    <w:rsid w:val="002262FA"/>
    <w:rPr>
      <w:rFonts w:ascii="Tahoma" w:eastAsia="Calibri" w:hAnsi="Tahoma" w:cs="Times New Roman"/>
      <w:kern w:val="0"/>
      <w:sz w:val="16"/>
      <w:szCs w:val="16"/>
      <w:lang w:val="sq-AL"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2262FA"/>
    <w:rPr>
      <w:rFonts w:eastAsia="Batang"/>
      <w:kern w:val="0"/>
      <w:sz w:val="22"/>
      <w:szCs w:val="22"/>
    </w:rPr>
  </w:style>
  <w:style w:type="paragraph" w:styleId="Bibliography">
    <w:name w:val="Bibliography"/>
    <w:basedOn w:val="Normal"/>
    <w:next w:val="Normal"/>
    <w:uiPriority w:val="37"/>
    <w:semiHidden/>
    <w:unhideWhenUsed/>
    <w:rsid w:val="002262FA"/>
    <w:rPr>
      <w:rFonts w:ascii="Times New Roman" w:eastAsia="Calibri" w:hAnsi="Times New Roman" w:cs="Times New Roman"/>
      <w:sz w:val="24"/>
      <w:szCs w:val="24"/>
      <w:lang w:val="en-US"/>
    </w:rPr>
  </w:style>
  <w:style w:type="paragraph" w:customStyle="1" w:styleId="BVIfnrCarCarCarCarChar">
    <w:name w:val="BVI fnr Car Car Car Car Char"/>
    <w:basedOn w:val="Normal"/>
    <w:link w:val="FootnoteReference"/>
    <w:uiPriority w:val="99"/>
    <w:qFormat/>
    <w:rsid w:val="002262FA"/>
    <w:pPr>
      <w:spacing w:after="160" w:line="240" w:lineRule="exact"/>
    </w:pPr>
    <w:rPr>
      <w:rFonts w:eastAsiaTheme="minorHAnsi"/>
      <w:kern w:val="2"/>
      <w:sz w:val="24"/>
      <w:szCs w:val="24"/>
      <w:vertAlign w:val="superscript"/>
    </w:rPr>
  </w:style>
  <w:style w:type="paragraph" w:customStyle="1" w:styleId="Normal1">
    <w:name w:val="Normal1"/>
    <w:uiPriority w:val="99"/>
    <w:rsid w:val="002262FA"/>
    <w:rPr>
      <w:rFonts w:ascii="Times New Roman" w:eastAsia="Times New Roman" w:hAnsi="Times New Roman" w:cs="Times New Roman"/>
      <w:kern w:val="0"/>
      <w:lang w:val="en-US"/>
    </w:rPr>
  </w:style>
  <w:style w:type="character" w:customStyle="1" w:styleId="SingleTxtGChar">
    <w:name w:val="_ Single Txt_G Char"/>
    <w:link w:val="SingleTxtG"/>
    <w:locked/>
    <w:rsid w:val="002262FA"/>
    <w:rPr>
      <w:rFonts w:ascii="Times New Roman" w:hAnsi="Times New Roman" w:cs="Times New Roman"/>
      <w:sz w:val="20"/>
      <w:szCs w:val="20"/>
      <w:lang w:val="sq-AL"/>
    </w:rPr>
  </w:style>
  <w:style w:type="paragraph" w:customStyle="1" w:styleId="SingleTxtG">
    <w:name w:val="_ Single Txt_G"/>
    <w:basedOn w:val="Normal"/>
    <w:link w:val="SingleTxtGChar"/>
    <w:qFormat/>
    <w:rsid w:val="002262F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kern w:val="2"/>
      <w:sz w:val="20"/>
      <w:szCs w:val="20"/>
    </w:rPr>
  </w:style>
  <w:style w:type="paragraph" w:customStyle="1" w:styleId="H23G">
    <w:name w:val="_ H_2/3_G"/>
    <w:basedOn w:val="Normal"/>
    <w:next w:val="Normal"/>
    <w:uiPriority w:val="99"/>
    <w:qFormat/>
    <w:rsid w:val="002262F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2262F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2262F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2262FA"/>
    <w:pPr>
      <w:spacing w:after="200" w:line="276" w:lineRule="auto"/>
    </w:pPr>
    <w:rPr>
      <w:rFonts w:ascii="Times New Roman" w:eastAsia="Times New Roman" w:hAnsi="Times New Roman" w:cs="Times New Roman"/>
      <w:kern w:val="0"/>
      <w:lang w:val="en-US"/>
    </w:rPr>
  </w:style>
  <w:style w:type="character" w:styleId="EndnoteReference">
    <w:name w:val="endnote reference"/>
    <w:semiHidden/>
    <w:unhideWhenUsed/>
    <w:rsid w:val="002262FA"/>
    <w:rPr>
      <w:vertAlign w:val="superscript"/>
    </w:rPr>
  </w:style>
  <w:style w:type="character" w:customStyle="1" w:styleId="hps">
    <w:name w:val="hps"/>
    <w:basedOn w:val="DefaultParagraphFont"/>
    <w:rsid w:val="002262F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2262FA"/>
    <w:rPr>
      <w:rFonts w:ascii="Helvetica" w:hAnsi="Helvetica" w:cs="Times New Roman" w:hint="default"/>
      <w:sz w:val="20"/>
      <w:szCs w:val="20"/>
      <w:lang w:val="sq-AL" w:eastAsia="sq-AL"/>
    </w:rPr>
  </w:style>
  <w:style w:type="character" w:customStyle="1" w:styleId="fletore">
    <w:name w:val="fletore"/>
    <w:uiPriority w:val="99"/>
    <w:rsid w:val="002262FA"/>
    <w:rPr>
      <w:rFonts w:ascii="Times New Roman" w:hAnsi="Times New Roman" w:cs="Times New Roman" w:hint="default"/>
      <w:lang w:val="sq-AL" w:eastAsia="sq-AL"/>
    </w:rPr>
  </w:style>
  <w:style w:type="character" w:customStyle="1" w:styleId="actstitle">
    <w:name w:val="actstitle"/>
    <w:uiPriority w:val="99"/>
    <w:rsid w:val="002262FA"/>
    <w:rPr>
      <w:rFonts w:ascii="Times New Roman" w:hAnsi="Times New Roman" w:cs="Times New Roman" w:hint="default"/>
      <w:lang w:val="sq-AL" w:eastAsia="sq-AL"/>
    </w:rPr>
  </w:style>
  <w:style w:type="character" w:customStyle="1" w:styleId="shorttext">
    <w:name w:val="short_text"/>
    <w:basedOn w:val="DefaultParagraphFont"/>
    <w:rsid w:val="002262FA"/>
  </w:style>
  <w:style w:type="character" w:customStyle="1" w:styleId="apple-converted-space">
    <w:name w:val="apple-converted-space"/>
    <w:basedOn w:val="DefaultParagraphFont"/>
    <w:rsid w:val="002262FA"/>
  </w:style>
  <w:style w:type="character" w:customStyle="1" w:styleId="oi732d6d">
    <w:name w:val="oi732d6d"/>
    <w:basedOn w:val="DefaultParagraphFont"/>
    <w:rsid w:val="002262FA"/>
  </w:style>
  <w:style w:type="character" w:customStyle="1" w:styleId="tlid-translation">
    <w:name w:val="tlid-translation"/>
    <w:basedOn w:val="DefaultParagraphFont"/>
    <w:rsid w:val="002262FA"/>
  </w:style>
  <w:style w:type="character" w:customStyle="1" w:styleId="BodyTextChar1">
    <w:name w:val="Body Text Char1"/>
    <w:basedOn w:val="DefaultParagraphFont"/>
    <w:uiPriority w:val="99"/>
    <w:semiHidden/>
    <w:rsid w:val="002262FA"/>
    <w:rPr>
      <w:rFonts w:ascii="Times New Roman" w:eastAsia="Calibri" w:hAnsi="Times New Roman" w:cs="Times New Roman" w:hint="default"/>
      <w:sz w:val="24"/>
      <w:szCs w:val="24"/>
    </w:rPr>
  </w:style>
  <w:style w:type="character" w:customStyle="1" w:styleId="qlabel">
    <w:name w:val="qlabel"/>
    <w:basedOn w:val="DefaultParagraphFont"/>
    <w:rsid w:val="002262FA"/>
  </w:style>
  <w:style w:type="character" w:customStyle="1" w:styleId="longtext1">
    <w:name w:val="long_text1"/>
    <w:rsid w:val="002262FA"/>
    <w:rPr>
      <w:sz w:val="20"/>
      <w:szCs w:val="20"/>
    </w:rPr>
  </w:style>
  <w:style w:type="character" w:customStyle="1" w:styleId="shorttext1">
    <w:name w:val="short_text1"/>
    <w:rsid w:val="002262FA"/>
    <w:rPr>
      <w:sz w:val="29"/>
      <w:szCs w:val="29"/>
    </w:rPr>
  </w:style>
  <w:style w:type="table" w:styleId="LightShading-Accent6">
    <w:name w:val="Light Shading Accent 6"/>
    <w:basedOn w:val="TableNormal"/>
    <w:uiPriority w:val="60"/>
    <w:semiHidden/>
    <w:unhideWhenUsed/>
    <w:rsid w:val="002262FA"/>
    <w:rPr>
      <w:color w:val="3A7C22" w:themeColor="accent6" w:themeShade="BF"/>
      <w:kern w:val="0"/>
      <w:sz w:val="22"/>
      <w:szCs w:val="22"/>
      <w:lang w:val="en-US"/>
    </w:rPr>
    <w:tblPr>
      <w:tblStyleRowBandSize w:val="1"/>
      <w:tblStyleColBandSize w:val="1"/>
      <w:tblInd w:w="0" w:type="dxa"/>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Accent6">
    <w:name w:val="Light List Accent 6"/>
    <w:basedOn w:val="TableNormal"/>
    <w:uiPriority w:val="61"/>
    <w:semiHidden/>
    <w:unhideWhenUsed/>
    <w:rsid w:val="002262FA"/>
    <w:rPr>
      <w:kern w:val="0"/>
      <w:sz w:val="22"/>
      <w:szCs w:val="22"/>
      <w:lang w:val="en-US"/>
    </w:rPr>
    <w:tblPr>
      <w:tblStyleRowBandSize w:val="1"/>
      <w:tblStyleColBandSize w:val="1"/>
      <w:tblInd w:w="0" w:type="dxa"/>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EA72E" w:themeFill="accent6"/>
      </w:tcPr>
    </w:tblStylePr>
    <w:tblStylePr w:type="lastRow">
      <w:pPr>
        <w:spacing w:beforeLines="0" w:beforeAutospacing="0" w:afterLines="0" w:afterAutospacing="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customStyle="1" w:styleId="LightShading-Accent112">
    <w:name w:val="Light Shading - Accent 112"/>
    <w:basedOn w:val="TableNormal"/>
    <w:uiPriority w:val="60"/>
    <w:rsid w:val="002262FA"/>
    <w:rPr>
      <w:color w:val="0F4761" w:themeColor="accent1" w:themeShade="BF"/>
      <w:kern w:val="0"/>
      <w:sz w:val="22"/>
      <w:szCs w:val="22"/>
      <w:lang w:val="en-US"/>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customStyle="1" w:styleId="LightShading-Accent11">
    <w:name w:val="Light Shading - Accent 11"/>
    <w:basedOn w:val="TableNormal"/>
    <w:uiPriority w:val="60"/>
    <w:rsid w:val="002262FA"/>
    <w:rPr>
      <w:color w:val="0F4761" w:themeColor="accent1" w:themeShade="BF"/>
      <w:kern w:val="0"/>
      <w:sz w:val="22"/>
      <w:szCs w:val="22"/>
      <w:lang w:val="en-US"/>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character" w:customStyle="1" w:styleId="UnresolvedMention">
    <w:name w:val="Unresolved Mention"/>
    <w:basedOn w:val="DefaultParagraphFont"/>
    <w:uiPriority w:val="99"/>
    <w:semiHidden/>
    <w:unhideWhenUsed/>
    <w:rsid w:val="002262FA"/>
    <w:rPr>
      <w:color w:val="605E5C"/>
      <w:shd w:val="clear" w:color="auto" w:fill="E1DFDD"/>
    </w:rPr>
  </w:style>
  <w:style w:type="table" w:customStyle="1" w:styleId="GridTable4Accent3">
    <w:name w:val="Grid Table 4 Accent 3"/>
    <w:basedOn w:val="TableNormal"/>
    <w:uiPriority w:val="49"/>
    <w:rsid w:val="002262FA"/>
    <w:rPr>
      <w:rFonts w:eastAsia="Batang"/>
      <w:kern w:val="0"/>
      <w:sz w:val="22"/>
      <w:szCs w:val="22"/>
      <w:lang w:val="en-US"/>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TableGrid3">
    <w:name w:val="Table Grid3"/>
    <w:basedOn w:val="TableNormal"/>
    <w:next w:val="TableGrid"/>
    <w:uiPriority w:val="39"/>
    <w:rsid w:val="002262FA"/>
    <w:rPr>
      <w:rFonts w:eastAsia="Calibr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basedOn w:val="DefaultParagraphFont"/>
    <w:uiPriority w:val="99"/>
    <w:unhideWhenUsed/>
    <w:qFormat/>
    <w:rsid w:val="002262FA"/>
    <w:rPr>
      <w:vertAlign w:val="superscript"/>
    </w:rPr>
  </w:style>
  <w:style w:type="character" w:customStyle="1" w:styleId="FootnoteAnchor">
    <w:name w:val="Footnote Anchor"/>
    <w:rsid w:val="002262FA"/>
    <w:rPr>
      <w:vertAlign w:val="superscript"/>
    </w:rPr>
  </w:style>
  <w:style w:type="table" w:customStyle="1" w:styleId="TableGrid4">
    <w:name w:val="Table Grid4"/>
    <w:basedOn w:val="TableNormal"/>
    <w:next w:val="TableGrid"/>
    <w:uiPriority w:val="39"/>
    <w:rsid w:val="002B25D1"/>
    <w:pPr>
      <w:jc w:val="left"/>
    </w:pPr>
    <w:rPr>
      <w:kern w:val="0"/>
      <w:sz w:val="22"/>
      <w:szCs w:val="22"/>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692212">
      <w:bodyDiv w:val="1"/>
      <w:marLeft w:val="0"/>
      <w:marRight w:val="0"/>
      <w:marTop w:val="0"/>
      <w:marBottom w:val="0"/>
      <w:divBdr>
        <w:top w:val="none" w:sz="0" w:space="0" w:color="auto"/>
        <w:left w:val="none" w:sz="0" w:space="0" w:color="auto"/>
        <w:bottom w:val="none" w:sz="0" w:space="0" w:color="auto"/>
        <w:right w:val="none" w:sz="0" w:space="0" w:color="auto"/>
      </w:divBdr>
    </w:div>
    <w:div w:id="325940532">
      <w:bodyDiv w:val="1"/>
      <w:marLeft w:val="0"/>
      <w:marRight w:val="0"/>
      <w:marTop w:val="0"/>
      <w:marBottom w:val="0"/>
      <w:divBdr>
        <w:top w:val="none" w:sz="0" w:space="0" w:color="auto"/>
        <w:left w:val="none" w:sz="0" w:space="0" w:color="auto"/>
        <w:bottom w:val="none" w:sz="0" w:space="0" w:color="auto"/>
        <w:right w:val="none" w:sz="0" w:space="0" w:color="auto"/>
      </w:divBdr>
    </w:div>
    <w:div w:id="406615192">
      <w:bodyDiv w:val="1"/>
      <w:marLeft w:val="0"/>
      <w:marRight w:val="0"/>
      <w:marTop w:val="0"/>
      <w:marBottom w:val="0"/>
      <w:divBdr>
        <w:top w:val="none" w:sz="0" w:space="0" w:color="auto"/>
        <w:left w:val="none" w:sz="0" w:space="0" w:color="auto"/>
        <w:bottom w:val="none" w:sz="0" w:space="0" w:color="auto"/>
        <w:right w:val="none" w:sz="0" w:space="0" w:color="auto"/>
      </w:divBdr>
    </w:div>
    <w:div w:id="409547744">
      <w:bodyDiv w:val="1"/>
      <w:marLeft w:val="0"/>
      <w:marRight w:val="0"/>
      <w:marTop w:val="0"/>
      <w:marBottom w:val="0"/>
      <w:divBdr>
        <w:top w:val="none" w:sz="0" w:space="0" w:color="auto"/>
        <w:left w:val="none" w:sz="0" w:space="0" w:color="auto"/>
        <w:bottom w:val="none" w:sz="0" w:space="0" w:color="auto"/>
        <w:right w:val="none" w:sz="0" w:space="0" w:color="auto"/>
      </w:divBdr>
    </w:div>
    <w:div w:id="412358608">
      <w:bodyDiv w:val="1"/>
      <w:marLeft w:val="0"/>
      <w:marRight w:val="0"/>
      <w:marTop w:val="0"/>
      <w:marBottom w:val="0"/>
      <w:divBdr>
        <w:top w:val="none" w:sz="0" w:space="0" w:color="auto"/>
        <w:left w:val="none" w:sz="0" w:space="0" w:color="auto"/>
        <w:bottom w:val="none" w:sz="0" w:space="0" w:color="auto"/>
        <w:right w:val="none" w:sz="0" w:space="0" w:color="auto"/>
      </w:divBdr>
    </w:div>
    <w:div w:id="504249548">
      <w:bodyDiv w:val="1"/>
      <w:marLeft w:val="0"/>
      <w:marRight w:val="0"/>
      <w:marTop w:val="0"/>
      <w:marBottom w:val="0"/>
      <w:divBdr>
        <w:top w:val="none" w:sz="0" w:space="0" w:color="auto"/>
        <w:left w:val="none" w:sz="0" w:space="0" w:color="auto"/>
        <w:bottom w:val="none" w:sz="0" w:space="0" w:color="auto"/>
        <w:right w:val="none" w:sz="0" w:space="0" w:color="auto"/>
      </w:divBdr>
    </w:div>
    <w:div w:id="583686146">
      <w:bodyDiv w:val="1"/>
      <w:marLeft w:val="0"/>
      <w:marRight w:val="0"/>
      <w:marTop w:val="0"/>
      <w:marBottom w:val="0"/>
      <w:divBdr>
        <w:top w:val="none" w:sz="0" w:space="0" w:color="auto"/>
        <w:left w:val="none" w:sz="0" w:space="0" w:color="auto"/>
        <w:bottom w:val="none" w:sz="0" w:space="0" w:color="auto"/>
        <w:right w:val="none" w:sz="0" w:space="0" w:color="auto"/>
      </w:divBdr>
    </w:div>
    <w:div w:id="645091626">
      <w:bodyDiv w:val="1"/>
      <w:marLeft w:val="0"/>
      <w:marRight w:val="0"/>
      <w:marTop w:val="0"/>
      <w:marBottom w:val="0"/>
      <w:divBdr>
        <w:top w:val="none" w:sz="0" w:space="0" w:color="auto"/>
        <w:left w:val="none" w:sz="0" w:space="0" w:color="auto"/>
        <w:bottom w:val="none" w:sz="0" w:space="0" w:color="auto"/>
        <w:right w:val="none" w:sz="0" w:space="0" w:color="auto"/>
      </w:divBdr>
    </w:div>
    <w:div w:id="694380672">
      <w:bodyDiv w:val="1"/>
      <w:marLeft w:val="0"/>
      <w:marRight w:val="0"/>
      <w:marTop w:val="0"/>
      <w:marBottom w:val="0"/>
      <w:divBdr>
        <w:top w:val="none" w:sz="0" w:space="0" w:color="auto"/>
        <w:left w:val="none" w:sz="0" w:space="0" w:color="auto"/>
        <w:bottom w:val="none" w:sz="0" w:space="0" w:color="auto"/>
        <w:right w:val="none" w:sz="0" w:space="0" w:color="auto"/>
      </w:divBdr>
    </w:div>
    <w:div w:id="702294275">
      <w:bodyDiv w:val="1"/>
      <w:marLeft w:val="0"/>
      <w:marRight w:val="0"/>
      <w:marTop w:val="0"/>
      <w:marBottom w:val="0"/>
      <w:divBdr>
        <w:top w:val="none" w:sz="0" w:space="0" w:color="auto"/>
        <w:left w:val="none" w:sz="0" w:space="0" w:color="auto"/>
        <w:bottom w:val="none" w:sz="0" w:space="0" w:color="auto"/>
        <w:right w:val="none" w:sz="0" w:space="0" w:color="auto"/>
      </w:divBdr>
    </w:div>
    <w:div w:id="723259523">
      <w:bodyDiv w:val="1"/>
      <w:marLeft w:val="0"/>
      <w:marRight w:val="0"/>
      <w:marTop w:val="0"/>
      <w:marBottom w:val="0"/>
      <w:divBdr>
        <w:top w:val="none" w:sz="0" w:space="0" w:color="auto"/>
        <w:left w:val="none" w:sz="0" w:space="0" w:color="auto"/>
        <w:bottom w:val="none" w:sz="0" w:space="0" w:color="auto"/>
        <w:right w:val="none" w:sz="0" w:space="0" w:color="auto"/>
      </w:divBdr>
    </w:div>
    <w:div w:id="779764622">
      <w:bodyDiv w:val="1"/>
      <w:marLeft w:val="0"/>
      <w:marRight w:val="0"/>
      <w:marTop w:val="0"/>
      <w:marBottom w:val="0"/>
      <w:divBdr>
        <w:top w:val="none" w:sz="0" w:space="0" w:color="auto"/>
        <w:left w:val="none" w:sz="0" w:space="0" w:color="auto"/>
        <w:bottom w:val="none" w:sz="0" w:space="0" w:color="auto"/>
        <w:right w:val="none" w:sz="0" w:space="0" w:color="auto"/>
      </w:divBdr>
    </w:div>
    <w:div w:id="812137779">
      <w:bodyDiv w:val="1"/>
      <w:marLeft w:val="0"/>
      <w:marRight w:val="0"/>
      <w:marTop w:val="0"/>
      <w:marBottom w:val="0"/>
      <w:divBdr>
        <w:top w:val="none" w:sz="0" w:space="0" w:color="auto"/>
        <w:left w:val="none" w:sz="0" w:space="0" w:color="auto"/>
        <w:bottom w:val="none" w:sz="0" w:space="0" w:color="auto"/>
        <w:right w:val="none" w:sz="0" w:space="0" w:color="auto"/>
      </w:divBdr>
    </w:div>
    <w:div w:id="955525325">
      <w:bodyDiv w:val="1"/>
      <w:marLeft w:val="0"/>
      <w:marRight w:val="0"/>
      <w:marTop w:val="0"/>
      <w:marBottom w:val="0"/>
      <w:divBdr>
        <w:top w:val="none" w:sz="0" w:space="0" w:color="auto"/>
        <w:left w:val="none" w:sz="0" w:space="0" w:color="auto"/>
        <w:bottom w:val="none" w:sz="0" w:space="0" w:color="auto"/>
        <w:right w:val="none" w:sz="0" w:space="0" w:color="auto"/>
      </w:divBdr>
    </w:div>
    <w:div w:id="1006251690">
      <w:bodyDiv w:val="1"/>
      <w:marLeft w:val="0"/>
      <w:marRight w:val="0"/>
      <w:marTop w:val="0"/>
      <w:marBottom w:val="0"/>
      <w:divBdr>
        <w:top w:val="none" w:sz="0" w:space="0" w:color="auto"/>
        <w:left w:val="none" w:sz="0" w:space="0" w:color="auto"/>
        <w:bottom w:val="none" w:sz="0" w:space="0" w:color="auto"/>
        <w:right w:val="none" w:sz="0" w:space="0" w:color="auto"/>
      </w:divBdr>
    </w:div>
    <w:div w:id="1180241851">
      <w:bodyDiv w:val="1"/>
      <w:marLeft w:val="0"/>
      <w:marRight w:val="0"/>
      <w:marTop w:val="0"/>
      <w:marBottom w:val="0"/>
      <w:divBdr>
        <w:top w:val="none" w:sz="0" w:space="0" w:color="auto"/>
        <w:left w:val="none" w:sz="0" w:space="0" w:color="auto"/>
        <w:bottom w:val="none" w:sz="0" w:space="0" w:color="auto"/>
        <w:right w:val="none" w:sz="0" w:space="0" w:color="auto"/>
      </w:divBdr>
    </w:div>
    <w:div w:id="1717391565">
      <w:bodyDiv w:val="1"/>
      <w:marLeft w:val="0"/>
      <w:marRight w:val="0"/>
      <w:marTop w:val="0"/>
      <w:marBottom w:val="0"/>
      <w:divBdr>
        <w:top w:val="none" w:sz="0" w:space="0" w:color="auto"/>
        <w:left w:val="none" w:sz="0" w:space="0" w:color="auto"/>
        <w:bottom w:val="none" w:sz="0" w:space="0" w:color="auto"/>
        <w:right w:val="none" w:sz="0" w:space="0" w:color="auto"/>
      </w:divBdr>
    </w:div>
    <w:div w:id="1785420109">
      <w:bodyDiv w:val="1"/>
      <w:marLeft w:val="0"/>
      <w:marRight w:val="0"/>
      <w:marTop w:val="0"/>
      <w:marBottom w:val="0"/>
      <w:divBdr>
        <w:top w:val="none" w:sz="0" w:space="0" w:color="auto"/>
        <w:left w:val="none" w:sz="0" w:space="0" w:color="auto"/>
        <w:bottom w:val="none" w:sz="0" w:space="0" w:color="auto"/>
        <w:right w:val="none" w:sz="0" w:space="0" w:color="auto"/>
      </w:divBdr>
    </w:div>
    <w:div w:id="1919049022">
      <w:bodyDiv w:val="1"/>
      <w:marLeft w:val="0"/>
      <w:marRight w:val="0"/>
      <w:marTop w:val="0"/>
      <w:marBottom w:val="0"/>
      <w:divBdr>
        <w:top w:val="none" w:sz="0" w:space="0" w:color="auto"/>
        <w:left w:val="none" w:sz="0" w:space="0" w:color="auto"/>
        <w:bottom w:val="none" w:sz="0" w:space="0" w:color="auto"/>
        <w:right w:val="none" w:sz="0" w:space="0" w:color="auto"/>
      </w:divBdr>
    </w:div>
    <w:div w:id="1986082117">
      <w:bodyDiv w:val="1"/>
      <w:marLeft w:val="0"/>
      <w:marRight w:val="0"/>
      <w:marTop w:val="0"/>
      <w:marBottom w:val="0"/>
      <w:divBdr>
        <w:top w:val="none" w:sz="0" w:space="0" w:color="auto"/>
        <w:left w:val="none" w:sz="0" w:space="0" w:color="auto"/>
        <w:bottom w:val="none" w:sz="0" w:space="0" w:color="auto"/>
        <w:right w:val="none" w:sz="0" w:space="0" w:color="auto"/>
      </w:divBdr>
    </w:div>
    <w:div w:id="210895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dibra.gov.al/masa-dhe-aktivitete-te-propozuara-diber-2/" TargetMode="External"/><Relationship Id="rId3" Type="http://schemas.openxmlformats.org/officeDocument/2006/relationships/hyperlink" Target="https://charter-equality.eu/atlas-of-signatories-of-the-charter/signataires.html?send=ok&amp;c_id=1&amp;nh_id=0&amp;ct_id=0" TargetMode="External"/><Relationship Id="rId7" Type="http://schemas.openxmlformats.org/officeDocument/2006/relationships/hyperlink" Target="https://shendetesia.gov.al/wp-content/uploads/2021/07/Strategjia-Kombetare-per-Barazine-Gjinore-2021-2030.docx" TargetMode="External"/><Relationship Id="rId2" Type="http://schemas.openxmlformats.org/officeDocument/2006/relationships/hyperlink" Target="https://ccre-cemr.org/" TargetMode="External"/><Relationship Id="rId1" Type="http://schemas.openxmlformats.org/officeDocument/2006/relationships/hyperlink" Target="https://ccre-cemr.org/wp-content/uploads/2024/03/Charter_2022_EN.pdf" TargetMode="External"/><Relationship Id="rId6" Type="http://schemas.openxmlformats.org/officeDocument/2006/relationships/hyperlink" Target="https://www.europarl.europa.eu/RegData/etudes/BRIE/2025/769542/EPRS_BRI(2025)769542_EN.pdf" TargetMode="External"/><Relationship Id="rId11" Type="http://schemas.openxmlformats.org/officeDocument/2006/relationships/hyperlink" Target="https://www.ccre.org/img/uploads/piecesjointe/filename/charte_egalite_al.pdf" TargetMode="External"/><Relationship Id="rId5" Type="http://schemas.openxmlformats.org/officeDocument/2006/relationships/hyperlink" Target="https://enlargement.ec.europa.eu/news/gender-equality-eu-extends-duration-gender-action-plan-external-action-build-its-achievements-2023-11-21_en" TargetMode="External"/><Relationship Id="rId10" Type="http://schemas.openxmlformats.org/officeDocument/2006/relationships/hyperlink" Target="https://charter-equality.eu/the-action-plan-step-by-step/definir-un-plan-daction-en.html" TargetMode="External"/><Relationship Id="rId4" Type="http://schemas.openxmlformats.org/officeDocument/2006/relationships/hyperlink" Target="https://eige.europa.eu/thesaurus/browse" TargetMode="External"/><Relationship Id="rId9" Type="http://schemas.openxmlformats.org/officeDocument/2006/relationships/hyperlink" Target="https://www.facebook.com/bashkiaroskovec/posts/pfbid0eQVzmPXBgU58z5ArAsXPTsqSdFF5XC7REYfraNzpWbJjiLeojTzzUr3qJUXHTf2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4F37E-BBA2-46FE-B14A-211F9B1F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15211</Words>
  <Characters>86706</Characters>
  <Application>Microsoft Office Word</Application>
  <DocSecurity>0</DocSecurity>
  <Lines>722</Lines>
  <Paragraphs>203</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101714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Kocaqi</dc:creator>
  <cp:lastModifiedBy>User</cp:lastModifiedBy>
  <cp:revision>4</cp:revision>
  <cp:lastPrinted>2025-07-10T09:09:00Z</cp:lastPrinted>
  <dcterms:created xsi:type="dcterms:W3CDTF">2025-07-29T10:59:00Z</dcterms:created>
  <dcterms:modified xsi:type="dcterms:W3CDTF">2025-09-01T11:00:00Z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4e44d0d7-a073-4884-a453-e14acda21d76</vt:lpwstr>
  </property>
</Properties>
</file>