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945551" w:rsidRPr="005F7F33" w:rsidRDefault="00945551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</w:p>
    <w:p w:rsidR="00945551" w:rsidRPr="001C3F0A" w:rsidRDefault="00945551" w:rsidP="001C3F0A">
      <w:pPr>
        <w:suppressAutoHyphens/>
        <w:spacing w:line="360" w:lineRule="auto"/>
        <w:rPr>
          <w:rFonts w:eastAsia="Calibri"/>
          <w:b/>
          <w:color w:val="000000"/>
          <w:szCs w:val="24"/>
          <w:lang w:val="it-IT"/>
        </w:rPr>
      </w:pPr>
      <w:r w:rsidRPr="001C3F0A">
        <w:rPr>
          <w:rFonts w:eastAsia="Calibri"/>
          <w:bCs/>
          <w:color w:val="000000"/>
          <w:szCs w:val="24"/>
        </w:rPr>
        <w:t xml:space="preserve">External Expertise Service for </w:t>
      </w:r>
      <w:r w:rsidRPr="009B127E">
        <w:rPr>
          <w:rFonts w:eastAsia="Calibri"/>
          <w:b/>
          <w:color w:val="000000"/>
          <w:szCs w:val="24"/>
        </w:rPr>
        <w:t>“</w:t>
      </w:r>
      <w:r w:rsidR="00572384" w:rsidRPr="009B127E">
        <w:rPr>
          <w:rFonts w:eastAsia="Calibri"/>
          <w:b/>
          <w:i/>
          <w:iCs/>
          <w:color w:val="000000"/>
          <w:szCs w:val="24"/>
        </w:rPr>
        <w:t>P</w:t>
      </w:r>
      <w:r w:rsidR="00FE4C24" w:rsidRPr="009B127E">
        <w:rPr>
          <w:rFonts w:eastAsia="Calibri"/>
          <w:b/>
          <w:i/>
          <w:iCs/>
          <w:color w:val="000000"/>
          <w:szCs w:val="24"/>
        </w:rPr>
        <w:t xml:space="preserve">roject </w:t>
      </w:r>
      <w:r w:rsidRPr="009B127E">
        <w:rPr>
          <w:rFonts w:eastAsia="Calibri"/>
          <w:b/>
          <w:i/>
          <w:color w:val="000000"/>
          <w:szCs w:val="24"/>
        </w:rPr>
        <w:t>Financial</w:t>
      </w:r>
      <w:r w:rsidR="009B127E" w:rsidRPr="009B127E">
        <w:rPr>
          <w:rFonts w:eastAsia="Calibri"/>
          <w:b/>
          <w:i/>
          <w:color w:val="000000"/>
          <w:szCs w:val="24"/>
        </w:rPr>
        <w:t xml:space="preserve"> and Communication </w:t>
      </w:r>
      <w:r w:rsidR="001C3F0A" w:rsidRPr="009B127E">
        <w:rPr>
          <w:rFonts w:eastAsia="Calibri"/>
          <w:b/>
          <w:i/>
          <w:color w:val="000000"/>
          <w:szCs w:val="24"/>
        </w:rPr>
        <w:t>Management</w:t>
      </w:r>
      <w:r w:rsidR="001C3F0A" w:rsidRPr="001C3F0A">
        <w:rPr>
          <w:rFonts w:eastAsia="Calibri"/>
          <w:bCs/>
          <w:i/>
          <w:color w:val="000000"/>
          <w:szCs w:val="24"/>
        </w:rPr>
        <w:t>”</w:t>
      </w:r>
      <w:r w:rsidRPr="001C3F0A">
        <w:rPr>
          <w:rFonts w:eastAsia="Calibri"/>
          <w:bCs/>
          <w:color w:val="000000"/>
          <w:szCs w:val="24"/>
        </w:rPr>
        <w:t>under the project</w:t>
      </w:r>
      <w:r w:rsidR="001C3F0A" w:rsidRPr="001C3F0A">
        <w:rPr>
          <w:rFonts w:eastAsia="Calibri"/>
          <w:b/>
          <w:color w:val="000000"/>
          <w:szCs w:val="24"/>
          <w:lang w:val="en-HK"/>
        </w:rPr>
        <w:t>Early warning system connected to an Artificial Intelligence module to improve the preparedness of local responsible for risk management reducing climate change  Risk of local communiti</w:t>
      </w:r>
      <w:r w:rsidR="001C3F0A" w:rsidRPr="001C3F0A">
        <w:rPr>
          <w:rFonts w:eastAsia="Calibri"/>
          <w:b/>
          <w:color w:val="000000"/>
          <w:szCs w:val="24"/>
          <w:shd w:val="clear" w:color="auto" w:fill="FFFFFF"/>
          <w:lang w:val="en-HK"/>
        </w:rPr>
        <w:t>es</w:t>
      </w:r>
      <w:r w:rsidRPr="004541B4">
        <w:rPr>
          <w:rFonts w:eastAsia="Calibri"/>
          <w:b/>
          <w:color w:val="222222"/>
          <w:szCs w:val="24"/>
          <w:shd w:val="clear" w:color="auto" w:fill="FFFFFF"/>
          <w:lang w:val="sq-AL"/>
        </w:rPr>
        <w:t>“</w:t>
      </w:r>
      <w:r w:rsidR="00FE4C24">
        <w:rPr>
          <w:rFonts w:eastAsia="Calibri"/>
          <w:b/>
          <w:color w:val="222222"/>
          <w:szCs w:val="24"/>
          <w:shd w:val="clear" w:color="auto" w:fill="FFFFFF"/>
          <w:lang w:val="sq-AL"/>
        </w:rPr>
        <w:t xml:space="preserve">BE ALERT </w:t>
      </w:r>
      <w:r w:rsidR="001C3F0A">
        <w:rPr>
          <w:rFonts w:eastAsia="Calibri"/>
          <w:b/>
          <w:color w:val="222222"/>
          <w:szCs w:val="24"/>
          <w:shd w:val="clear" w:color="auto" w:fill="FFFFFF"/>
          <w:lang w:val="sq-AL"/>
        </w:rPr>
        <w:t>“</w:t>
      </w:r>
      <w:r w:rsidR="00FE4C24" w:rsidRPr="004541B4">
        <w:rPr>
          <w:rFonts w:eastAsia="Calibri"/>
          <w:b/>
          <w:color w:val="222222"/>
          <w:szCs w:val="24"/>
          <w:shd w:val="clear" w:color="auto" w:fill="FFFFFF"/>
          <w:lang w:val="sq-AL"/>
        </w:rPr>
        <w:t>REF</w:t>
      </w:r>
      <w:r w:rsidR="00FE4C24" w:rsidRPr="009B127E">
        <w:rPr>
          <w:rFonts w:eastAsia="Calibri"/>
          <w:b/>
          <w:color w:val="222222"/>
          <w:szCs w:val="24"/>
          <w:shd w:val="clear" w:color="auto" w:fill="FFFFFF"/>
          <w:lang w:val="en-US"/>
        </w:rPr>
        <w:t>IPA-ADRION00172</w:t>
      </w:r>
      <w:r w:rsidRPr="004541B4">
        <w:rPr>
          <w:rFonts w:eastAsia="Calibri"/>
          <w:b/>
          <w:color w:val="222222"/>
          <w:szCs w:val="24"/>
          <w:shd w:val="clear" w:color="auto" w:fill="FFFFFF"/>
          <w:lang w:val="sq-AL"/>
        </w:rPr>
        <w:t>”</w:t>
      </w:r>
      <w:r w:rsidRPr="004541B4">
        <w:rPr>
          <w:rFonts w:eastAsia="Calibri"/>
          <w:b/>
          <w:color w:val="000000"/>
          <w:szCs w:val="24"/>
        </w:rPr>
        <w:t xml:space="preserve">/ Order </w:t>
      </w:r>
      <w:r w:rsidR="00FE4C24">
        <w:rPr>
          <w:rFonts w:eastAsia="Calibri"/>
          <w:b/>
          <w:color w:val="000000"/>
          <w:szCs w:val="24"/>
        </w:rPr>
        <w:t xml:space="preserve"> n</w:t>
      </w:r>
      <w:r w:rsidR="00734F7F">
        <w:rPr>
          <w:rFonts w:eastAsia="Calibri"/>
          <w:b/>
          <w:color w:val="000000"/>
          <w:szCs w:val="24"/>
        </w:rPr>
        <w:t>r.160</w:t>
      </w:r>
      <w:r w:rsidR="00FE4C24">
        <w:rPr>
          <w:rFonts w:eastAsia="Calibri"/>
          <w:b/>
          <w:color w:val="000000"/>
          <w:szCs w:val="24"/>
        </w:rPr>
        <w:t xml:space="preserve"> dated </w:t>
      </w:r>
      <w:r w:rsidR="00734F7F">
        <w:rPr>
          <w:rFonts w:eastAsia="Calibri"/>
          <w:b/>
          <w:color w:val="000000"/>
          <w:szCs w:val="24"/>
        </w:rPr>
        <w:t>24.04.2025</w:t>
      </w:r>
    </w:p>
    <w:p w:rsidR="00B13AA7" w:rsidRPr="000B0C84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bCs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0B0C84">
        <w:rPr>
          <w:rFonts w:ascii="Times New Roman" w:hAnsi="Times New Roman"/>
          <w:b/>
          <w:bCs/>
          <w:sz w:val="22"/>
          <w:szCs w:val="22"/>
          <w:highlight w:val="lightGray"/>
        </w:rPr>
        <w:t>EUR</w:t>
      </w:r>
      <w:r w:rsidR="00BA2F59">
        <w:rPr>
          <w:rFonts w:ascii="Times New Roman" w:hAnsi="Times New Roman"/>
          <w:b/>
          <w:bCs/>
          <w:sz w:val="22"/>
          <w:szCs w:val="22"/>
        </w:rPr>
        <w:t xml:space="preserve"> 32.000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4530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1FB" w:rsidRDefault="00A801FB">
      <w:r>
        <w:separator/>
      </w:r>
    </w:p>
  </w:endnote>
  <w:endnote w:type="continuationSeparator" w:id="1">
    <w:p w:rsidR="00A801FB" w:rsidRDefault="00A8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A2F59">
      <w:rPr>
        <w:rFonts w:ascii="Times New Roman" w:hAnsi="Times New Roman"/>
        <w:noProof/>
        <w:sz w:val="18"/>
        <w:szCs w:val="18"/>
        <w:lang w:val="en-US"/>
      </w:rPr>
      <w:t>1</w: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A2F59">
      <w:rPr>
        <w:rFonts w:ascii="Times New Roman" w:hAnsi="Times New Roman"/>
        <w:noProof/>
        <w:sz w:val="18"/>
        <w:szCs w:val="18"/>
        <w:lang w:val="en-US"/>
      </w:rPr>
      <w:t>1</w:t>
    </w:r>
    <w:r w:rsidR="00860187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860187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="0028253B"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1FB" w:rsidRDefault="00A801FB">
      <w:r>
        <w:separator/>
      </w:r>
    </w:p>
  </w:footnote>
  <w:footnote w:type="continuationSeparator" w:id="1">
    <w:p w:rsidR="00A801FB" w:rsidRDefault="00A8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4" w:rsidRDefault="000D79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5F7F33"/>
    <w:rsid w:val="00014576"/>
    <w:rsid w:val="00066B83"/>
    <w:rsid w:val="00072E60"/>
    <w:rsid w:val="00077C67"/>
    <w:rsid w:val="00083A24"/>
    <w:rsid w:val="000B0C84"/>
    <w:rsid w:val="000D048A"/>
    <w:rsid w:val="000D2683"/>
    <w:rsid w:val="000D79D4"/>
    <w:rsid w:val="00103129"/>
    <w:rsid w:val="00132212"/>
    <w:rsid w:val="00146048"/>
    <w:rsid w:val="00166FCA"/>
    <w:rsid w:val="00174F78"/>
    <w:rsid w:val="0018588D"/>
    <w:rsid w:val="001A2D00"/>
    <w:rsid w:val="001B35AF"/>
    <w:rsid w:val="001C3F0A"/>
    <w:rsid w:val="001D269E"/>
    <w:rsid w:val="002619BE"/>
    <w:rsid w:val="002807A1"/>
    <w:rsid w:val="0028253B"/>
    <w:rsid w:val="002A5DB7"/>
    <w:rsid w:val="002B1FF1"/>
    <w:rsid w:val="002F0CB0"/>
    <w:rsid w:val="002F24B6"/>
    <w:rsid w:val="00326E62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530BF"/>
    <w:rsid w:val="004925CE"/>
    <w:rsid w:val="004A306D"/>
    <w:rsid w:val="004C4C6F"/>
    <w:rsid w:val="00522D92"/>
    <w:rsid w:val="00530F86"/>
    <w:rsid w:val="00561DE7"/>
    <w:rsid w:val="00572384"/>
    <w:rsid w:val="00576E3D"/>
    <w:rsid w:val="005A6573"/>
    <w:rsid w:val="005F7632"/>
    <w:rsid w:val="005F7F33"/>
    <w:rsid w:val="00610773"/>
    <w:rsid w:val="0062745D"/>
    <w:rsid w:val="00645C6C"/>
    <w:rsid w:val="00650185"/>
    <w:rsid w:val="006613AE"/>
    <w:rsid w:val="006B54AB"/>
    <w:rsid w:val="00734F7F"/>
    <w:rsid w:val="007639A3"/>
    <w:rsid w:val="00763E73"/>
    <w:rsid w:val="00775F60"/>
    <w:rsid w:val="00780293"/>
    <w:rsid w:val="007A7550"/>
    <w:rsid w:val="007B6D78"/>
    <w:rsid w:val="007E26C9"/>
    <w:rsid w:val="00804F30"/>
    <w:rsid w:val="00826A52"/>
    <w:rsid w:val="00860187"/>
    <w:rsid w:val="00872332"/>
    <w:rsid w:val="00876D3F"/>
    <w:rsid w:val="008B344D"/>
    <w:rsid w:val="008F560A"/>
    <w:rsid w:val="00935FAE"/>
    <w:rsid w:val="009365F0"/>
    <w:rsid w:val="00945551"/>
    <w:rsid w:val="00984CBB"/>
    <w:rsid w:val="0099246D"/>
    <w:rsid w:val="009B127E"/>
    <w:rsid w:val="009D22A3"/>
    <w:rsid w:val="009E0741"/>
    <w:rsid w:val="009E4E09"/>
    <w:rsid w:val="00A11BC2"/>
    <w:rsid w:val="00A16A54"/>
    <w:rsid w:val="00A172D7"/>
    <w:rsid w:val="00A17385"/>
    <w:rsid w:val="00A65B97"/>
    <w:rsid w:val="00A70FCF"/>
    <w:rsid w:val="00A71DC6"/>
    <w:rsid w:val="00A801FB"/>
    <w:rsid w:val="00A80752"/>
    <w:rsid w:val="00A91C05"/>
    <w:rsid w:val="00AB0CB7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A2F59"/>
    <w:rsid w:val="00BC3D17"/>
    <w:rsid w:val="00C30894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B03D0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  <w:rsid w:val="00FB20F9"/>
    <w:rsid w:val="00FE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0BF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4530B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530BF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4530BF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530BF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4530BF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4530BF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4530BF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4530BF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4530BF"/>
    <w:rPr>
      <w:b/>
      <w:sz w:val="22"/>
      <w:u w:val="single"/>
    </w:rPr>
  </w:style>
  <w:style w:type="paragraph" w:customStyle="1" w:styleId="Clause">
    <w:name w:val="Clause"/>
    <w:basedOn w:val="Normal"/>
    <w:rsid w:val="004530BF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4530BF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4530BF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4530BF"/>
  </w:style>
  <w:style w:type="character" w:styleId="FootnoteReference">
    <w:name w:val="footnote reference"/>
    <w:semiHidden/>
    <w:rsid w:val="004530BF"/>
    <w:rPr>
      <w:vertAlign w:val="superscript"/>
    </w:rPr>
  </w:style>
  <w:style w:type="paragraph" w:styleId="Title">
    <w:name w:val="Title"/>
    <w:basedOn w:val="Normal"/>
    <w:qFormat/>
    <w:rsid w:val="004530BF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4530BF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4530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30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30BF"/>
  </w:style>
  <w:style w:type="character" w:styleId="Hyperlink">
    <w:name w:val="Hyperlink"/>
    <w:rsid w:val="004530BF"/>
    <w:rPr>
      <w:color w:val="0000FF"/>
      <w:u w:val="single"/>
    </w:rPr>
  </w:style>
  <w:style w:type="character" w:styleId="Strong">
    <w:name w:val="Strong"/>
    <w:qFormat/>
    <w:rsid w:val="004530BF"/>
    <w:rPr>
      <w:b/>
    </w:rPr>
  </w:style>
  <w:style w:type="paragraph" w:styleId="BodyText">
    <w:name w:val="Body Text"/>
    <w:basedOn w:val="Normal"/>
    <w:rsid w:val="004530BF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3531D-7F2E-4D89-9AC4-59B90363F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IT</cp:lastModifiedBy>
  <cp:revision>5</cp:revision>
  <cp:lastPrinted>2006-01-04T13:01:00Z</cp:lastPrinted>
  <dcterms:created xsi:type="dcterms:W3CDTF">2025-04-01T11:15:00Z</dcterms:created>
  <dcterms:modified xsi:type="dcterms:W3CDTF">2025-04-30T15:34:00Z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