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DEKLARATË NDERI</w:t>
      </w:r>
    </w:p>
    <w:p>
      <w:r>
        <w:t>për kriteret e përjashtimit dhe përzgjedhjes</w:t>
      </w:r>
    </w:p>
    <w:p/>
    <w:p>
      <w:r>
        <w:t>Unë, i nënshkruari ……………. përfaqësues i:</w:t>
      </w:r>
    </w:p>
    <w:p/>
    <w:p>
      <w:r>
        <w:t>(vetëm për persona fizikë) vetes</w:t>
      </w:r>
    </w:p>
    <w:p/>
    <w:p>
      <w:r>
        <w:t>(vetëm për persona juridikë) personit juridik të mëposhtëm:</w:t>
      </w:r>
    </w:p>
    <w:p/>
    <w:p>
      <w:r>
        <w:t>Numri i dokumentit të identifikimit / pasaportës:</w:t>
      </w:r>
    </w:p>
    <w:p/>
    <w:p>
      <w:r>
        <w:t>(‘personi’)</w:t>
      </w:r>
    </w:p>
    <w:p/>
    <w:p>
      <w:r>
        <w:t>Emri i plotë zyrtar:</w:t>
      </w:r>
    </w:p>
    <w:p/>
    <w:p>
      <w:r>
        <w:t>Forma ligjore zyrtare:</w:t>
      </w:r>
    </w:p>
    <w:p/>
    <w:p>
      <w:r>
        <w:t>Numri i regjistrimit ligjor:</w:t>
      </w:r>
    </w:p>
    <w:p/>
    <w:p>
      <w:r>
        <w:t>Adresa e plotë zyrtare:</w:t>
      </w:r>
    </w:p>
    <w:p/>
    <w:p>
      <w:r>
        <w:t>Numri i regjistrimit në TVSH:</w:t>
      </w:r>
    </w:p>
    <w:p/>
    <w:p>
      <w:r>
        <w:t>(‘personi’)</w:t>
      </w:r>
    </w:p>
    <w:p/>
    <w:p>
      <w:r>
        <w:t>Personi nuk është i detyruar të paraqesë deklaratën për kriteret e përjashtimit nëse e njëjta deklaratë është dorëzuar më parë për një procedurë tjetër të të njëjtit autoritet kontraktor, me kusht që situata të mos ketë ndryshuar dhe që nga data e lëshimit të deklaratës të mos kenë kaluar më shumë se një vit.</w:t>
      </w:r>
    </w:p>
    <w:p/>
    <w:p>
      <w:r>
        <w:t>Në këtë rast, nënshkruesi deklaron se personi e ka dorëzuar tashmë deklaratën e njëjtë për një procedurë të mëparshme dhe konfirmon se nuk ka pasur ndryshim në situatën e tij/saj:</w:t>
      </w:r>
    </w:p>
    <w:p/>
    <w:p>
      <w:r>
        <w:t>Data e deklaratës:</w:t>
      </w:r>
    </w:p>
    <w:p/>
    <w:p>
      <w:r>
        <w:t>Referenca e plotë për procedurën e mëparshme:</w:t>
      </w:r>
    </w:p>
    <w:p/>
    <w:p>
      <w:r>
        <w:t>I – Situatat e përjashtimit që kanë të bëjnë me personin</w:t>
      </w:r>
    </w:p>
    <w:p/>
    <w:p>
      <w:r>
        <w:t>Deklarohet se personi ndodhet në një nga situatat e mëposhtme:</w:t>
      </w:r>
    </w:p>
    <w:p>
      <w:r>
        <w:t>- Është në falimentim, në procedura të likuidimit, në një marrëveshje me kreditorët ose në një situatë analoge sipas ligjit kombëtar apo të BE-së;</w:t>
      </w:r>
    </w:p>
    <w:p>
      <w:r>
        <w:t>- Është dënuar me vendim përfundimtar për shkelje të detyrimeve tatimore ose të kontributeve të sigurimeve shoqërore;</w:t>
      </w:r>
    </w:p>
    <w:p>
      <w:r>
        <w:t>- Është shpallur fajtor për sjellje profesionale të rëndë (si mashtrim, manipulim konkurrencës, shkelje të pronësisë intelektuale, etj.);</w:t>
      </w:r>
    </w:p>
    <w:p>
      <w:r>
        <w:t>- Është dënuar për mashtrim, korrupsion, pjesëmarrje në organizatë kriminale, pastrim parash, terrorizëm, trafikim njerëzor ose punë të fëmijëve;</w:t>
      </w:r>
    </w:p>
    <w:p>
      <w:r>
        <w:t>- Ka shfaqur mangësi të rëndësishme në zbatimin e një kontrate të mëparshme të financuar nga BE;</w:t>
      </w:r>
    </w:p>
    <w:p>
      <w:r>
        <w:t>- Është përfshirë në krijimin e entiteteve për të shmangur detyrimet ligjore;</w:t>
      </w:r>
    </w:p>
    <w:p/>
    <w:p>
      <w:r>
        <w:t>II – Situatat që kanë të bëjnë me persona fizikë/juridikë me pushtet përfaqësimi</w:t>
      </w:r>
    </w:p>
    <w:p/>
    <w:p>
      <w:r>
        <w:t>Deklarohet se asnjë nga personat me funksione drejtuese ose pronarë përfitues nuk ndodhet në situatat e mësipërme.</w:t>
      </w:r>
    </w:p>
    <w:p/>
    <w:p>
      <w:r>
        <w:t>III – Për persona me përgjegjësi të pakufizuar për borxhet e personit juridik</w:t>
      </w:r>
    </w:p>
    <w:p/>
    <w:p>
      <w:r>
        <w:t>Deklarohet se asnjë nga këta persona nuk ndodhet në situatat e përjashtimit të përmendura më sipër.</w:t>
      </w:r>
    </w:p>
    <w:p/>
    <w:p>
      <w:r>
        <w:t>IV – Shkaqe të tjera për përjashtim</w:t>
      </w:r>
    </w:p>
    <w:p/>
    <w:p>
      <w:r>
        <w:t>Deklarohet se personi nuk ka qenë i përfshirë në përgatitjen e dokumenteve të tenderit në mënyrë që cenon parimin e trajtimit të barabartë.</w:t>
      </w:r>
    </w:p>
    <w:p/>
    <w:p>
      <w:r>
        <w:t>V – Masa korrigjuese</w:t>
      </w:r>
    </w:p>
    <w:p/>
    <w:p>
      <w:r>
        <w:t>Nëse ndonjë nga situatat e përjashtimit zbatohet, personi mund të paraqesë masa korrigjuese të ndërmarra për të rikuperuar besueshmërinë.</w:t>
      </w:r>
    </w:p>
    <w:p/>
    <w:p>
      <w:r>
        <w:t>VI – Dëshmi me kërkesë</w:t>
      </w:r>
    </w:p>
    <w:p/>
    <w:p>
      <w:r>
        <w:t>Dokumentacioni mbështetës duhet të paraqitet me kërkesë dhe brenda afatit kohor.</w:t>
      </w:r>
    </w:p>
    <w:p/>
    <w:p>
      <w:r>
        <w:t>VII – Kriteret e përzgjedhjes</w:t>
      </w:r>
    </w:p>
    <w:p/>
    <w:p>
      <w:r>
        <w:t>Deklarohet se personi përmbush kriteret ligjore, ekonomike, teknike dhe profesionale të përcaktuara në dokumentet e tenderit.</w:t>
      </w:r>
    </w:p>
    <w:p/>
    <w:p>
      <w:r>
        <w:t>VIII – Dëshmi për përzgjedhjen</w:t>
      </w:r>
    </w:p>
    <w:p/>
    <w:p>
      <w:r>
        <w:t>Personi është i gatshëm të paraqesë dokumentacionin përkatës kur kërkohet.</w:t>
      </w:r>
    </w:p>
    <w:p/>
    <w:p>
      <w:r>
        <w:t>IX – Deklaratë për detyrime ndaj BE-së</w:t>
      </w:r>
    </w:p>
    <w:p/>
    <w:p>
      <w:r>
        <w:t>Deklarohet se nuk ka detyrime të papaguara ndaj Bashkimit Evropian.</w:t>
      </w:r>
    </w:p>
    <w:p/>
    <w:p>
      <w:r>
        <w:t>Data ___________</w:t>
      </w:r>
    </w:p>
    <w:p/>
    <w:p>
      <w:r>
        <w:t>Emri __________________</w:t>
      </w:r>
    </w:p>
    <w:p/>
    <w:p>
      <w:r>
        <w:t>Nënshkrimi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