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D48" w:rsidRPr="00FC4665" w:rsidRDefault="002F7D48" w:rsidP="002F7D48">
      <w:pPr>
        <w:pBdr>
          <w:bottom w:val="single" w:sz="12" w:space="4" w:color="C00000"/>
        </w:pBdr>
        <w:shd w:val="clear" w:color="auto" w:fill="C00000"/>
        <w:spacing w:after="0"/>
        <w:jc w:val="center"/>
        <w:rPr>
          <w:rFonts w:ascii="Times New Roman" w:eastAsia="MS Mincho" w:hAnsi="Times New Roman"/>
          <w:b/>
          <w:color w:val="FFFF00"/>
        </w:rPr>
      </w:pPr>
      <w:r w:rsidRPr="00FC4665">
        <w:rPr>
          <w:rFonts w:ascii="Times New Roman" w:eastAsia="MS Mincho" w:hAnsi="Times New Roman"/>
          <w:b/>
          <w:color w:val="FFFF00"/>
        </w:rPr>
        <w:t>SHPALLJE PËR NËPUNËS CIVIL,</w:t>
      </w:r>
    </w:p>
    <w:p w:rsidR="002F7D48" w:rsidRPr="00FC4665" w:rsidRDefault="002F7D48" w:rsidP="002F7D48">
      <w:pPr>
        <w:pBdr>
          <w:bottom w:val="single" w:sz="12" w:space="4" w:color="C00000"/>
        </w:pBdr>
        <w:shd w:val="clear" w:color="auto" w:fill="C00000"/>
        <w:spacing w:after="0"/>
        <w:jc w:val="center"/>
        <w:rPr>
          <w:rFonts w:ascii="Times New Roman" w:eastAsia="MS Mincho" w:hAnsi="Times New Roman"/>
          <w:b/>
          <w:color w:val="FFFF00"/>
        </w:rPr>
      </w:pPr>
      <w:r w:rsidRPr="00FC4665">
        <w:rPr>
          <w:rFonts w:ascii="Times New Roman" w:eastAsia="MS Mincho" w:hAnsi="Times New Roman"/>
          <w:b/>
          <w:color w:val="FFFF00"/>
        </w:rPr>
        <w:t>LËVIZJE PARALELE DHE PRANIM NË SHËRBIMIN CIVIL</w:t>
      </w:r>
    </w:p>
    <w:p w:rsidR="002F7D48" w:rsidRPr="00FC4665" w:rsidRDefault="002F7D48" w:rsidP="002F7D48">
      <w:pPr>
        <w:spacing w:after="0"/>
        <w:jc w:val="center"/>
        <w:rPr>
          <w:rFonts w:ascii="Times New Roman" w:hAnsi="Times New Roman"/>
          <w:color w:val="C00000"/>
        </w:rPr>
      </w:pPr>
    </w:p>
    <w:p w:rsidR="002F7D48" w:rsidRPr="00FC4665" w:rsidRDefault="002F7D48" w:rsidP="002F7D48">
      <w:pPr>
        <w:spacing w:after="0"/>
        <w:jc w:val="center"/>
        <w:rPr>
          <w:rFonts w:ascii="Times New Roman" w:hAnsi="Times New Roman"/>
          <w:color w:val="C00000"/>
        </w:rPr>
      </w:pPr>
    </w:p>
    <w:p w:rsidR="002F7D48" w:rsidRPr="00FC4665" w:rsidRDefault="002F7D48" w:rsidP="002F7D48">
      <w:pPr>
        <w:spacing w:after="0"/>
        <w:jc w:val="center"/>
        <w:rPr>
          <w:rFonts w:ascii="Times New Roman" w:hAnsi="Times New Roman"/>
          <w:color w:val="C00000"/>
        </w:rPr>
      </w:pPr>
    </w:p>
    <w:p w:rsidR="002F7D48" w:rsidRPr="00FC4665" w:rsidRDefault="002F7D48" w:rsidP="002F7D48">
      <w:pPr>
        <w:spacing w:after="0"/>
        <w:jc w:val="center"/>
        <w:rPr>
          <w:rFonts w:ascii="Times New Roman" w:hAnsi="Times New Roman"/>
          <w:color w:val="C00000"/>
        </w:rPr>
      </w:pPr>
    </w:p>
    <w:p w:rsidR="002F7D48" w:rsidRPr="00FC4665" w:rsidRDefault="002F7D48" w:rsidP="002F7D48">
      <w:pPr>
        <w:spacing w:after="0"/>
        <w:jc w:val="both"/>
        <w:rPr>
          <w:rFonts w:ascii="Times New Roman" w:hAnsi="Times New Roman"/>
        </w:rPr>
      </w:pPr>
      <w:r w:rsidRPr="00FC4665">
        <w:rPr>
          <w:rFonts w:ascii="Times New Roman" w:hAnsi="Times New Roman"/>
        </w:rPr>
        <w:t>Në zbatim të nenit 22 dhe të nenit 25, të Ligjit Nr. 152/2013, “</w:t>
      </w:r>
      <w:r w:rsidRPr="00FC4665">
        <w:rPr>
          <w:rFonts w:ascii="Times New Roman" w:hAnsi="Times New Roman"/>
          <w:i/>
        </w:rPr>
        <w:t>Për nëpunësin civil</w:t>
      </w:r>
      <w:r w:rsidRPr="00FC4665">
        <w:rPr>
          <w:rFonts w:ascii="Times New Roman" w:hAnsi="Times New Roman"/>
        </w:rPr>
        <w:t xml:space="preserve">”, i ndryshuar, si dhe të Kreut II, III, IV dhe VII, të Vendimit Nr. 243, datë 18/03/2015, </w:t>
      </w:r>
      <w:r w:rsidR="007D03C4" w:rsidRPr="00FC4665">
        <w:rPr>
          <w:rFonts w:ascii="Times New Roman" w:hAnsi="Times New Roman"/>
        </w:rPr>
        <w:t xml:space="preserve">Bashkia Diber </w:t>
      </w:r>
      <w:r w:rsidR="003E0ACC" w:rsidRPr="00FC4665">
        <w:rPr>
          <w:rFonts w:ascii="Times New Roman" w:hAnsi="Times New Roman"/>
          <w:i/>
        </w:rPr>
        <w:t xml:space="preserve"> </w:t>
      </w:r>
      <w:r w:rsidRPr="00FC4665">
        <w:rPr>
          <w:rFonts w:ascii="Times New Roman" w:hAnsi="Times New Roman"/>
        </w:rPr>
        <w:t xml:space="preserve">shpall procedurat e lëvizjes paralele dhe pranimit në shërbimin civil për pozicionet: </w:t>
      </w:r>
    </w:p>
    <w:p w:rsidR="00186E02" w:rsidRDefault="00186E02" w:rsidP="00186E02">
      <w:pPr>
        <w:pStyle w:val="ListParagraph"/>
        <w:spacing w:after="0"/>
        <w:rPr>
          <w:rFonts w:ascii="Times New Roman" w:hAnsi="Times New Roman"/>
          <w:b/>
        </w:rPr>
      </w:pPr>
    </w:p>
    <w:p w:rsidR="009B3A42" w:rsidRPr="006862B3" w:rsidRDefault="007865C4" w:rsidP="009B3A42">
      <w:pPr>
        <w:pStyle w:val="ListParagraph"/>
        <w:numPr>
          <w:ilvl w:val="0"/>
          <w:numId w:val="9"/>
        </w:numPr>
        <w:spacing w:after="0"/>
        <w:rPr>
          <w:rFonts w:ascii="Times New Roman" w:hAnsi="Times New Roman"/>
          <w:b/>
        </w:rPr>
      </w:pPr>
      <w:r w:rsidRPr="006862B3">
        <w:rPr>
          <w:rFonts w:ascii="Times New Roman" w:hAnsi="Times New Roman"/>
          <w:b/>
        </w:rPr>
        <w:t>Specialist Urbanistika (2</w:t>
      </w:r>
      <w:r w:rsidR="001B5AF5" w:rsidRPr="006862B3">
        <w:rPr>
          <w:rFonts w:ascii="Times New Roman" w:hAnsi="Times New Roman"/>
          <w:b/>
        </w:rPr>
        <w:t xml:space="preserve"> </w:t>
      </w:r>
      <w:r w:rsidR="009B3A42" w:rsidRPr="006862B3">
        <w:rPr>
          <w:rFonts w:ascii="Times New Roman" w:hAnsi="Times New Roman"/>
          <w:b/>
        </w:rPr>
        <w:t>pozicione), Kategoria Ekzekutive</w:t>
      </w:r>
    </w:p>
    <w:p w:rsidR="009B3A42" w:rsidRPr="006862B3" w:rsidRDefault="009B3A42" w:rsidP="009B3A42">
      <w:pPr>
        <w:pStyle w:val="ListParagraph"/>
        <w:numPr>
          <w:ilvl w:val="0"/>
          <w:numId w:val="9"/>
        </w:numPr>
        <w:spacing w:after="0"/>
        <w:rPr>
          <w:rFonts w:ascii="Times New Roman" w:hAnsi="Times New Roman"/>
          <w:b/>
        </w:rPr>
      </w:pPr>
      <w:r w:rsidRPr="006862B3">
        <w:rPr>
          <w:rFonts w:ascii="Times New Roman" w:hAnsi="Times New Roman"/>
          <w:b/>
        </w:rPr>
        <w:t>Specialist i Buj</w:t>
      </w:r>
      <w:r w:rsidR="001B5AF5" w:rsidRPr="006862B3">
        <w:rPr>
          <w:rFonts w:ascii="Times New Roman" w:hAnsi="Times New Roman"/>
          <w:b/>
        </w:rPr>
        <w:t>q</w:t>
      </w:r>
      <w:r w:rsidR="00542F3F" w:rsidRPr="006862B3">
        <w:rPr>
          <w:rFonts w:ascii="Times New Roman" w:hAnsi="Times New Roman"/>
          <w:b/>
        </w:rPr>
        <w:t>ë</w:t>
      </w:r>
      <w:r w:rsidRPr="006862B3">
        <w:rPr>
          <w:rFonts w:ascii="Times New Roman" w:hAnsi="Times New Roman"/>
          <w:b/>
        </w:rPr>
        <w:t>sis</w:t>
      </w:r>
      <w:r w:rsidR="00542F3F" w:rsidRPr="006862B3">
        <w:rPr>
          <w:rFonts w:ascii="Times New Roman" w:hAnsi="Times New Roman"/>
          <w:b/>
        </w:rPr>
        <w:t>ë</w:t>
      </w:r>
      <w:r w:rsidRPr="006862B3">
        <w:rPr>
          <w:rFonts w:ascii="Times New Roman" w:hAnsi="Times New Roman"/>
          <w:b/>
        </w:rPr>
        <w:t xml:space="preserve">, </w:t>
      </w:r>
      <w:r w:rsidR="007865C4" w:rsidRPr="006862B3">
        <w:rPr>
          <w:rFonts w:ascii="Times New Roman" w:hAnsi="Times New Roman"/>
          <w:b/>
        </w:rPr>
        <w:t>(1 pozicion)</w:t>
      </w:r>
      <w:r w:rsidRPr="006862B3">
        <w:rPr>
          <w:rFonts w:ascii="Times New Roman" w:hAnsi="Times New Roman"/>
          <w:b/>
        </w:rPr>
        <w:t>Kategoria Ekzekutive</w:t>
      </w:r>
    </w:p>
    <w:p w:rsidR="009B3A42" w:rsidRPr="006862B3" w:rsidRDefault="009B3A42" w:rsidP="009B3A42">
      <w:pPr>
        <w:pStyle w:val="ListParagraph"/>
        <w:numPr>
          <w:ilvl w:val="0"/>
          <w:numId w:val="9"/>
        </w:numPr>
        <w:spacing w:after="0"/>
        <w:rPr>
          <w:rFonts w:ascii="Times New Roman" w:hAnsi="Times New Roman"/>
          <w:b/>
        </w:rPr>
      </w:pPr>
      <w:r w:rsidRPr="006862B3">
        <w:rPr>
          <w:rFonts w:ascii="Times New Roman" w:hAnsi="Times New Roman"/>
          <w:b/>
        </w:rPr>
        <w:t>Specialist i Mir</w:t>
      </w:r>
      <w:r w:rsidR="00542F3F" w:rsidRPr="006862B3">
        <w:rPr>
          <w:rFonts w:ascii="Times New Roman" w:hAnsi="Times New Roman"/>
          <w:b/>
        </w:rPr>
        <w:t>ë</w:t>
      </w:r>
      <w:r w:rsidRPr="006862B3">
        <w:rPr>
          <w:rFonts w:ascii="Times New Roman" w:hAnsi="Times New Roman"/>
          <w:b/>
        </w:rPr>
        <w:t>nbajtjes s</w:t>
      </w:r>
      <w:r w:rsidR="00542F3F" w:rsidRPr="006862B3">
        <w:rPr>
          <w:rFonts w:ascii="Times New Roman" w:hAnsi="Times New Roman"/>
          <w:b/>
        </w:rPr>
        <w:t>ë</w:t>
      </w:r>
      <w:r w:rsidRPr="006862B3">
        <w:rPr>
          <w:rFonts w:ascii="Times New Roman" w:hAnsi="Times New Roman"/>
          <w:b/>
        </w:rPr>
        <w:t xml:space="preserve"> Objekteve dhe Rugeve,</w:t>
      </w:r>
      <w:r w:rsidR="007865C4" w:rsidRPr="006862B3">
        <w:rPr>
          <w:rFonts w:ascii="Times New Roman" w:hAnsi="Times New Roman"/>
          <w:b/>
        </w:rPr>
        <w:t>(2</w:t>
      </w:r>
      <w:r w:rsidR="00B44076" w:rsidRPr="006862B3">
        <w:rPr>
          <w:rFonts w:ascii="Times New Roman" w:hAnsi="Times New Roman"/>
          <w:b/>
        </w:rPr>
        <w:t xml:space="preserve"> pozicione)</w:t>
      </w:r>
      <w:r w:rsidRPr="006862B3">
        <w:rPr>
          <w:rFonts w:ascii="Times New Roman" w:hAnsi="Times New Roman"/>
          <w:b/>
        </w:rPr>
        <w:t xml:space="preserve"> Kategoria Ekzekutive </w:t>
      </w:r>
    </w:p>
    <w:p w:rsidR="0075367A" w:rsidRPr="006862B3" w:rsidRDefault="0075367A" w:rsidP="009B3A42">
      <w:pPr>
        <w:pStyle w:val="ListParagraph"/>
        <w:numPr>
          <w:ilvl w:val="0"/>
          <w:numId w:val="9"/>
        </w:numPr>
        <w:spacing w:after="0"/>
        <w:rPr>
          <w:rFonts w:ascii="Times New Roman" w:hAnsi="Times New Roman"/>
          <w:b/>
        </w:rPr>
      </w:pPr>
      <w:r w:rsidRPr="006862B3">
        <w:rPr>
          <w:rFonts w:ascii="Times New Roman" w:hAnsi="Times New Roman"/>
          <w:b/>
        </w:rPr>
        <w:t>Specialist i Prokurimeve</w:t>
      </w:r>
      <w:r w:rsidR="00186E02" w:rsidRPr="006862B3">
        <w:rPr>
          <w:rFonts w:ascii="Times New Roman" w:hAnsi="Times New Roman"/>
          <w:b/>
        </w:rPr>
        <w:t>(</w:t>
      </w:r>
      <w:r w:rsidRPr="006862B3">
        <w:rPr>
          <w:rFonts w:ascii="Times New Roman" w:hAnsi="Times New Roman"/>
          <w:b/>
        </w:rPr>
        <w:t xml:space="preserve"> </w:t>
      </w:r>
      <w:r w:rsidR="00186E02" w:rsidRPr="006862B3">
        <w:rPr>
          <w:rFonts w:ascii="Times New Roman" w:hAnsi="Times New Roman"/>
          <w:b/>
        </w:rPr>
        <w:t>2 pozicione )</w:t>
      </w:r>
      <w:r w:rsidRPr="006862B3">
        <w:rPr>
          <w:rFonts w:ascii="Times New Roman" w:hAnsi="Times New Roman"/>
          <w:b/>
        </w:rPr>
        <w:t>Kategoria Ekzekutive</w:t>
      </w:r>
    </w:p>
    <w:p w:rsidR="007865C4" w:rsidRPr="006862B3" w:rsidRDefault="007865C4" w:rsidP="009B3A42">
      <w:pPr>
        <w:pStyle w:val="ListParagraph"/>
        <w:numPr>
          <w:ilvl w:val="0"/>
          <w:numId w:val="9"/>
        </w:numPr>
        <w:spacing w:after="0"/>
        <w:rPr>
          <w:rFonts w:ascii="Times New Roman" w:hAnsi="Times New Roman"/>
          <w:b/>
        </w:rPr>
      </w:pPr>
      <w:r w:rsidRPr="006862B3">
        <w:rPr>
          <w:rFonts w:ascii="Times New Roman" w:hAnsi="Times New Roman"/>
        </w:rPr>
        <w:t>Spe</w:t>
      </w:r>
      <w:r w:rsidRPr="006862B3">
        <w:rPr>
          <w:rFonts w:ascii="Times New Roman" w:hAnsi="Times New Roman"/>
          <w:b/>
        </w:rPr>
        <w:t>cialis</w:t>
      </w:r>
      <w:r w:rsidR="00186E02" w:rsidRPr="006862B3">
        <w:rPr>
          <w:rFonts w:ascii="Times New Roman" w:hAnsi="Times New Roman"/>
          <w:b/>
        </w:rPr>
        <w:t>t i Taksave ( 1</w:t>
      </w:r>
      <w:r w:rsidR="00C708C2" w:rsidRPr="006862B3">
        <w:rPr>
          <w:rFonts w:ascii="Times New Roman" w:hAnsi="Times New Roman"/>
          <w:b/>
        </w:rPr>
        <w:t xml:space="preserve"> </w:t>
      </w:r>
      <w:r w:rsidRPr="006862B3">
        <w:rPr>
          <w:rFonts w:ascii="Times New Roman" w:hAnsi="Times New Roman"/>
          <w:b/>
        </w:rPr>
        <w:t>pozicion)</w:t>
      </w:r>
    </w:p>
    <w:p w:rsidR="007865C4" w:rsidRPr="006862B3" w:rsidRDefault="007865C4" w:rsidP="009B3A42">
      <w:pPr>
        <w:pStyle w:val="ListParagraph"/>
        <w:numPr>
          <w:ilvl w:val="0"/>
          <w:numId w:val="9"/>
        </w:numPr>
        <w:spacing w:after="0"/>
        <w:rPr>
          <w:rFonts w:ascii="Times New Roman" w:hAnsi="Times New Roman"/>
          <w:b/>
        </w:rPr>
      </w:pPr>
      <w:r w:rsidRPr="006862B3">
        <w:rPr>
          <w:rFonts w:ascii="Times New Roman" w:hAnsi="Times New Roman"/>
          <w:b/>
        </w:rPr>
        <w:t>Specialist Transportit dhe Ndricimit Publik(1 pozicion)</w:t>
      </w:r>
    </w:p>
    <w:p w:rsidR="00C708C2" w:rsidRPr="006862B3" w:rsidRDefault="00C708C2" w:rsidP="009B3A42">
      <w:pPr>
        <w:pStyle w:val="ListParagraph"/>
        <w:numPr>
          <w:ilvl w:val="0"/>
          <w:numId w:val="9"/>
        </w:numPr>
        <w:spacing w:after="0"/>
        <w:rPr>
          <w:rFonts w:ascii="Times New Roman" w:hAnsi="Times New Roman"/>
          <w:b/>
        </w:rPr>
      </w:pPr>
      <w:r w:rsidRPr="006862B3">
        <w:rPr>
          <w:rFonts w:ascii="Times New Roman" w:hAnsi="Times New Roman"/>
          <w:b/>
        </w:rPr>
        <w:t>Specialist Arsimi(2 Pozicion)</w:t>
      </w:r>
    </w:p>
    <w:p w:rsidR="007865C4" w:rsidRPr="006862B3" w:rsidRDefault="007865C4" w:rsidP="009B3A42">
      <w:pPr>
        <w:pStyle w:val="ListParagraph"/>
        <w:numPr>
          <w:ilvl w:val="0"/>
          <w:numId w:val="9"/>
        </w:numPr>
        <w:spacing w:after="0"/>
        <w:rPr>
          <w:rFonts w:ascii="Times New Roman" w:hAnsi="Times New Roman"/>
          <w:b/>
        </w:rPr>
      </w:pPr>
      <w:r w:rsidRPr="006862B3">
        <w:rPr>
          <w:rFonts w:ascii="Times New Roman" w:hAnsi="Times New Roman"/>
          <w:b/>
        </w:rPr>
        <w:t>Specialist Jurist (1 Pozicion)</w:t>
      </w:r>
    </w:p>
    <w:p w:rsidR="00C708C2" w:rsidRPr="006862B3" w:rsidRDefault="00C708C2" w:rsidP="009B3A42">
      <w:pPr>
        <w:pStyle w:val="ListParagraph"/>
        <w:numPr>
          <w:ilvl w:val="0"/>
          <w:numId w:val="9"/>
        </w:numPr>
        <w:spacing w:after="0"/>
        <w:rPr>
          <w:rFonts w:ascii="Times New Roman" w:hAnsi="Times New Roman"/>
          <w:b/>
        </w:rPr>
      </w:pPr>
      <w:r w:rsidRPr="006862B3">
        <w:rPr>
          <w:rFonts w:ascii="Times New Roman" w:hAnsi="Times New Roman"/>
          <w:b/>
        </w:rPr>
        <w:t>Specialist i Burimeve Njer</w:t>
      </w:r>
      <w:r w:rsidR="00FF6B0E" w:rsidRPr="006862B3">
        <w:rPr>
          <w:rFonts w:ascii="Times New Roman" w:hAnsi="Times New Roman"/>
          <w:b/>
        </w:rPr>
        <w:t>ë</w:t>
      </w:r>
      <w:r w:rsidRPr="006862B3">
        <w:rPr>
          <w:rFonts w:ascii="Times New Roman" w:hAnsi="Times New Roman"/>
          <w:b/>
        </w:rPr>
        <w:t>zore (1 Pozicion)</w:t>
      </w:r>
    </w:p>
    <w:p w:rsidR="007865C4" w:rsidRPr="006862B3" w:rsidRDefault="007865C4" w:rsidP="009B3A42">
      <w:pPr>
        <w:pStyle w:val="ListParagraph"/>
        <w:numPr>
          <w:ilvl w:val="0"/>
          <w:numId w:val="9"/>
        </w:numPr>
        <w:spacing w:after="0"/>
        <w:rPr>
          <w:rFonts w:ascii="Times New Roman" w:hAnsi="Times New Roman"/>
          <w:b/>
        </w:rPr>
      </w:pPr>
      <w:r w:rsidRPr="006862B3">
        <w:rPr>
          <w:rFonts w:ascii="Times New Roman" w:hAnsi="Times New Roman"/>
          <w:b/>
        </w:rPr>
        <w:t>Specialist i Pronave (1 pozicion)</w:t>
      </w:r>
    </w:p>
    <w:p w:rsidR="007865C4" w:rsidRPr="006862B3" w:rsidRDefault="007865C4" w:rsidP="009B3A42">
      <w:pPr>
        <w:pStyle w:val="ListParagraph"/>
        <w:numPr>
          <w:ilvl w:val="0"/>
          <w:numId w:val="9"/>
        </w:numPr>
        <w:spacing w:after="0"/>
        <w:rPr>
          <w:rFonts w:ascii="Times New Roman" w:hAnsi="Times New Roman"/>
          <w:b/>
        </w:rPr>
      </w:pPr>
      <w:r w:rsidRPr="006862B3">
        <w:rPr>
          <w:rFonts w:ascii="Times New Roman" w:hAnsi="Times New Roman"/>
          <w:b/>
        </w:rPr>
        <w:t>Specialist i Migracionit dhe Diaspores(1 pozicion)</w:t>
      </w:r>
    </w:p>
    <w:p w:rsidR="00576470" w:rsidRPr="006862B3" w:rsidRDefault="00576470" w:rsidP="009B3A42">
      <w:pPr>
        <w:pStyle w:val="ListParagraph"/>
        <w:numPr>
          <w:ilvl w:val="0"/>
          <w:numId w:val="9"/>
        </w:numPr>
        <w:spacing w:after="0"/>
        <w:rPr>
          <w:rFonts w:ascii="Times New Roman" w:hAnsi="Times New Roman"/>
          <w:b/>
        </w:rPr>
      </w:pPr>
      <w:r w:rsidRPr="006862B3">
        <w:rPr>
          <w:rFonts w:ascii="Times New Roman" w:hAnsi="Times New Roman"/>
          <w:b/>
        </w:rPr>
        <w:t>Specialist i</w:t>
      </w:r>
      <w:r w:rsidR="00186E02" w:rsidRPr="006862B3">
        <w:rPr>
          <w:rFonts w:ascii="Times New Roman" w:hAnsi="Times New Roman"/>
          <w:b/>
        </w:rPr>
        <w:t xml:space="preserve"> </w:t>
      </w:r>
      <w:r w:rsidRPr="006862B3">
        <w:rPr>
          <w:rFonts w:ascii="Times New Roman" w:hAnsi="Times New Roman"/>
          <w:b/>
        </w:rPr>
        <w:t xml:space="preserve">Njesive Administrative </w:t>
      </w:r>
    </w:p>
    <w:p w:rsidR="002F7D48" w:rsidRPr="00FC4665" w:rsidRDefault="002F7D48" w:rsidP="002F7D48">
      <w:pPr>
        <w:spacing w:after="0"/>
        <w:rPr>
          <w:rFonts w:ascii="Times New Roman" w:hAnsi="Times New Roman"/>
        </w:rPr>
      </w:pPr>
    </w:p>
    <w:p w:rsidR="002F7D48" w:rsidRPr="00FC4665" w:rsidRDefault="002F7D48" w:rsidP="002F7D48">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A0"/>
      </w:tblPr>
      <w:tblGrid>
        <w:gridCol w:w="9855"/>
      </w:tblGrid>
      <w:tr w:rsidR="002F7D48" w:rsidRPr="00FC4665" w:rsidTr="002F7D48">
        <w:trPr>
          <w:trHeight w:val="1501"/>
        </w:trPr>
        <w:tc>
          <w:tcPr>
            <w:tcW w:w="9855" w:type="dxa"/>
            <w:tcBorders>
              <w:top w:val="single" w:sz="4" w:space="0" w:color="auto"/>
              <w:left w:val="single" w:sz="4" w:space="0" w:color="auto"/>
              <w:bottom w:val="single" w:sz="4" w:space="0" w:color="auto"/>
              <w:right w:val="single" w:sz="4" w:space="0" w:color="auto"/>
            </w:tcBorders>
            <w:shd w:val="clear" w:color="auto" w:fill="FFFFCC"/>
            <w:hideMark/>
          </w:tcPr>
          <w:p w:rsidR="002F7D48" w:rsidRPr="00FC4665" w:rsidRDefault="002F7D48">
            <w:pPr>
              <w:spacing w:after="0" w:line="240" w:lineRule="auto"/>
              <w:jc w:val="both"/>
              <w:rPr>
                <w:rFonts w:ascii="Times New Roman" w:eastAsia="MS Mincho" w:hAnsi="Times New Roman"/>
              </w:rPr>
            </w:pPr>
            <w:r w:rsidRPr="00FC4665">
              <w:rPr>
                <w:rFonts w:ascii="Times New Roman" w:eastAsia="MS Mincho" w:hAnsi="Times New Roman"/>
              </w:rPr>
              <w:t>Pozicioni më sipër, u ofrohet fillimisht nëpunësve civilë të së njëjtës kategori për procedurën e lëvizjes paralele!</w:t>
            </w:r>
          </w:p>
          <w:p w:rsidR="002F7D48" w:rsidRPr="00FC4665" w:rsidRDefault="002F7D48">
            <w:pPr>
              <w:jc w:val="both"/>
              <w:rPr>
                <w:rFonts w:ascii="Times New Roman" w:eastAsia="MS Mincho" w:hAnsi="Times New Roman"/>
              </w:rPr>
            </w:pPr>
            <w:r w:rsidRPr="00FC4665">
              <w:rPr>
                <w:rFonts w:ascii="Times New Roman" w:eastAsia="MS Mincho" w:hAnsi="Times New Roman"/>
              </w:rPr>
              <w:t>Vetëm në rast se në përfundim të procedurës së lëvizjes paralele, rezulton se ky pozicion është ende vakant, ai është i vlefshëm për konkurimin nëpërmjet procedurës se pranimit në shërbimin civil.</w:t>
            </w:r>
          </w:p>
        </w:tc>
      </w:tr>
    </w:tbl>
    <w:p w:rsidR="002F7D48" w:rsidRPr="00FC4665" w:rsidRDefault="002F7D48" w:rsidP="002F7D48">
      <w:pPr>
        <w:jc w:val="both"/>
        <w:rPr>
          <w:rFonts w:ascii="Times New Roman" w:eastAsia="MS Mincho" w:hAnsi="Times New Roman"/>
        </w:rPr>
      </w:pPr>
    </w:p>
    <w:p w:rsidR="002F7D48" w:rsidRPr="00FC4665" w:rsidRDefault="002F7D48" w:rsidP="002F7D48">
      <w:pPr>
        <w:jc w:val="center"/>
        <w:rPr>
          <w:rFonts w:ascii="Times New Roman" w:eastAsia="MS Mincho" w:hAnsi="Times New Roman"/>
          <w:b/>
        </w:rPr>
      </w:pPr>
      <w:r w:rsidRPr="00FC4665">
        <w:rPr>
          <w:rFonts w:ascii="Times New Roman" w:eastAsia="MS Mincho" w:hAnsi="Times New Roman"/>
          <w:b/>
        </w:rPr>
        <w:t xml:space="preserve">Për të dy Procedurat (lëvizje paralele dhe pranim në shërbimin civil) </w:t>
      </w:r>
    </w:p>
    <w:p w:rsidR="002F7D48" w:rsidRPr="00FC4665" w:rsidRDefault="002F7D48" w:rsidP="00DC4541">
      <w:pPr>
        <w:jc w:val="center"/>
        <w:rPr>
          <w:rFonts w:ascii="Times New Roman" w:eastAsia="MS Mincho" w:hAnsi="Times New Roman"/>
          <w:b/>
        </w:rPr>
      </w:pPr>
      <w:r w:rsidRPr="00FC4665">
        <w:rPr>
          <w:rFonts w:ascii="Times New Roman" w:eastAsia="MS Mincho" w:hAnsi="Times New Roman"/>
          <w:b/>
        </w:rPr>
        <w:t>aplikohet në të njëjtën kohë!</w:t>
      </w:r>
    </w:p>
    <w:p w:rsidR="002F7D48" w:rsidRPr="00FC4665" w:rsidRDefault="007D03C4" w:rsidP="002F7D48">
      <w:pPr>
        <w:jc w:val="both"/>
        <w:rPr>
          <w:rFonts w:ascii="Times New Roman" w:eastAsia="MS Mincho" w:hAnsi="Times New Roman"/>
          <w:b/>
        </w:rPr>
      </w:pPr>
      <w:r w:rsidRPr="00FC4665">
        <w:rPr>
          <w:rFonts w:ascii="Times New Roman" w:eastAsia="MS Mincho" w:hAnsi="Times New Roman"/>
          <w:b/>
        </w:rPr>
        <w:t>Afati për dorëzimin e Dokumenteve p</w:t>
      </w:r>
      <w:r w:rsidR="00542F3F" w:rsidRPr="00FC4665">
        <w:rPr>
          <w:rFonts w:ascii="Times New Roman" w:eastAsia="MS Mincho" w:hAnsi="Times New Roman"/>
          <w:b/>
        </w:rPr>
        <w:t>ë</w:t>
      </w:r>
      <w:r w:rsidRPr="00FC4665">
        <w:rPr>
          <w:rFonts w:ascii="Times New Roman" w:eastAsia="MS Mincho" w:hAnsi="Times New Roman"/>
          <w:b/>
        </w:rPr>
        <w:t>r :   LEVIZJEN PARALELE</w:t>
      </w:r>
      <w:r w:rsidR="00844D0F" w:rsidRPr="00FC4665">
        <w:rPr>
          <w:rFonts w:ascii="Times New Roman" w:eastAsia="MS Mincho" w:hAnsi="Times New Roman"/>
          <w:b/>
        </w:rPr>
        <w:t xml:space="preserve">   </w:t>
      </w:r>
      <w:r w:rsidR="0014037E">
        <w:rPr>
          <w:rFonts w:ascii="Times New Roman" w:eastAsia="MS Mincho" w:hAnsi="Times New Roman"/>
          <w:b/>
        </w:rPr>
        <w:t>15.11</w:t>
      </w:r>
      <w:r w:rsidR="00A77C97" w:rsidRPr="00FC4665">
        <w:rPr>
          <w:rFonts w:ascii="Times New Roman" w:eastAsia="MS Mincho" w:hAnsi="Times New Roman"/>
          <w:b/>
        </w:rPr>
        <w:t>.2021</w:t>
      </w:r>
    </w:p>
    <w:p w:rsidR="007D03C4" w:rsidRPr="00FC4665" w:rsidRDefault="007D03C4" w:rsidP="002F7D48">
      <w:pPr>
        <w:jc w:val="both"/>
        <w:rPr>
          <w:rFonts w:ascii="Times New Roman" w:eastAsia="MS Mincho" w:hAnsi="Times New Roman"/>
          <w:b/>
          <w:i/>
          <w:color w:val="FF0000"/>
        </w:rPr>
      </w:pPr>
    </w:p>
    <w:p w:rsidR="007D03C4" w:rsidRPr="00FC4665" w:rsidRDefault="007D03C4" w:rsidP="007D03C4">
      <w:pPr>
        <w:jc w:val="both"/>
        <w:rPr>
          <w:rFonts w:ascii="Times New Roman" w:eastAsia="MS Mincho" w:hAnsi="Times New Roman"/>
          <w:b/>
          <w:i/>
          <w:color w:val="FF0000"/>
        </w:rPr>
      </w:pPr>
      <w:r w:rsidRPr="00FC4665">
        <w:rPr>
          <w:rFonts w:ascii="Times New Roman" w:eastAsia="MS Mincho" w:hAnsi="Times New Roman"/>
          <w:b/>
        </w:rPr>
        <w:t>Afati për dorëzimin e Dokumenteve p</w:t>
      </w:r>
      <w:r w:rsidR="00542F3F" w:rsidRPr="00FC4665">
        <w:rPr>
          <w:rFonts w:ascii="Times New Roman" w:eastAsia="MS Mincho" w:hAnsi="Times New Roman"/>
          <w:b/>
        </w:rPr>
        <w:t>ë</w:t>
      </w:r>
      <w:r w:rsidRPr="00FC4665">
        <w:rPr>
          <w:rFonts w:ascii="Times New Roman" w:eastAsia="MS Mincho" w:hAnsi="Times New Roman"/>
          <w:b/>
        </w:rPr>
        <w:t>r :   PRANI</w:t>
      </w:r>
      <w:r w:rsidR="00012A18" w:rsidRPr="00FC4665">
        <w:rPr>
          <w:rFonts w:ascii="Times New Roman" w:eastAsia="MS Mincho" w:hAnsi="Times New Roman"/>
          <w:b/>
        </w:rPr>
        <w:t xml:space="preserve">M NE SHERBIMIN CIVIL </w:t>
      </w:r>
      <w:r w:rsidR="0014037E">
        <w:rPr>
          <w:rFonts w:ascii="Times New Roman" w:eastAsia="MS Mincho" w:hAnsi="Times New Roman"/>
          <w:b/>
        </w:rPr>
        <w:t>17.11.</w:t>
      </w:r>
      <w:r w:rsidR="00A77C97" w:rsidRPr="00FC4665">
        <w:rPr>
          <w:rFonts w:ascii="Times New Roman" w:eastAsia="MS Mincho" w:hAnsi="Times New Roman"/>
          <w:b/>
        </w:rPr>
        <w:t>2021</w:t>
      </w:r>
    </w:p>
    <w:p w:rsidR="002F7D48" w:rsidRPr="00FC4665" w:rsidRDefault="002F7D48" w:rsidP="002F7D48">
      <w:pPr>
        <w:tabs>
          <w:tab w:val="left" w:pos="1284"/>
        </w:tabs>
        <w:jc w:val="both"/>
        <w:rPr>
          <w:rFonts w:ascii="Times New Roman" w:hAnsi="Times New Roman"/>
          <w:b/>
        </w:rPr>
      </w:pPr>
      <w:r w:rsidRPr="00FC4665">
        <w:rPr>
          <w:rFonts w:ascii="Times New Roman" w:hAnsi="Times New Roman"/>
          <w:b/>
        </w:rPr>
        <w:tab/>
      </w:r>
    </w:p>
    <w:p w:rsidR="007D03C4" w:rsidRPr="00FC4665" w:rsidRDefault="007D03C4" w:rsidP="002F7D48">
      <w:pPr>
        <w:tabs>
          <w:tab w:val="left" w:pos="1284"/>
        </w:tabs>
        <w:jc w:val="both"/>
        <w:rPr>
          <w:rFonts w:ascii="Times New Roman" w:hAnsi="Times New Roman"/>
          <w:b/>
        </w:rPr>
      </w:pPr>
    </w:p>
    <w:tbl>
      <w:tblPr>
        <w:tblW w:w="0" w:type="auto"/>
        <w:tblCellMar>
          <w:top w:w="113" w:type="dxa"/>
          <w:bottom w:w="113" w:type="dxa"/>
        </w:tblCellMar>
        <w:tblLook w:val="00A0"/>
      </w:tblPr>
      <w:tblGrid>
        <w:gridCol w:w="9855"/>
      </w:tblGrid>
      <w:tr w:rsidR="002F7D48" w:rsidRPr="00FC4665" w:rsidTr="002F7D48">
        <w:tc>
          <w:tcPr>
            <w:tcW w:w="9855" w:type="dxa"/>
            <w:shd w:val="clear" w:color="auto" w:fill="C00000"/>
            <w:hideMark/>
          </w:tcPr>
          <w:p w:rsidR="002F7D48" w:rsidRPr="00FC4665" w:rsidRDefault="002F7D48">
            <w:pPr>
              <w:spacing w:after="0" w:line="240" w:lineRule="auto"/>
              <w:rPr>
                <w:rFonts w:ascii="Times New Roman" w:hAnsi="Times New Roman"/>
                <w:b/>
                <w:color w:val="FFFF00"/>
              </w:rPr>
            </w:pPr>
            <w:r w:rsidRPr="00FC4665">
              <w:rPr>
                <w:rFonts w:ascii="Times New Roman" w:eastAsia="MS Mincho" w:hAnsi="Times New Roman"/>
                <w:b/>
                <w:color w:val="C00000"/>
              </w:rPr>
              <w:br w:type="page"/>
            </w:r>
            <w:r w:rsidRPr="00FC4665">
              <w:rPr>
                <w:rFonts w:ascii="Times New Roman" w:hAnsi="Times New Roman"/>
                <w:b/>
                <w:color w:val="FFFF00"/>
              </w:rPr>
              <w:t>Përshkrimi përgjithësues i punës për pozicionin si më sipër është:</w:t>
            </w:r>
          </w:p>
        </w:tc>
      </w:tr>
    </w:tbl>
    <w:p w:rsidR="0075367A" w:rsidRPr="00FC4665" w:rsidRDefault="0075367A" w:rsidP="002F7D48">
      <w:pPr>
        <w:pBdr>
          <w:bottom w:val="single" w:sz="8" w:space="1" w:color="C00000"/>
        </w:pBdr>
        <w:jc w:val="both"/>
        <w:rPr>
          <w:rFonts w:ascii="Times New Roman" w:hAnsi="Times New Roman"/>
          <w:b/>
        </w:rPr>
      </w:pPr>
    </w:p>
    <w:p w:rsidR="001745DD" w:rsidRPr="00FC4665" w:rsidRDefault="001745DD" w:rsidP="00FC4665">
      <w:pPr>
        <w:pStyle w:val="NoSpacing"/>
        <w:spacing w:line="276" w:lineRule="auto"/>
        <w:jc w:val="both"/>
        <w:rPr>
          <w:rFonts w:cstheme="minorHAnsi"/>
          <w:sz w:val="22"/>
          <w:szCs w:val="22"/>
        </w:rPr>
      </w:pPr>
    </w:p>
    <w:p w:rsidR="00DC4541" w:rsidRPr="00FC4665" w:rsidRDefault="001745DD" w:rsidP="001745DD">
      <w:pPr>
        <w:pStyle w:val="NoSpacing"/>
        <w:spacing w:line="276" w:lineRule="auto"/>
        <w:jc w:val="both"/>
        <w:rPr>
          <w:b/>
          <w:sz w:val="22"/>
          <w:szCs w:val="22"/>
        </w:rPr>
      </w:pPr>
      <w:r w:rsidRPr="00FC4665">
        <w:rPr>
          <w:b/>
          <w:sz w:val="22"/>
          <w:szCs w:val="22"/>
        </w:rPr>
        <w:t>Specialist i Taksave</w:t>
      </w:r>
    </w:p>
    <w:p w:rsidR="005D6440" w:rsidRPr="00FC4665" w:rsidRDefault="005D6440" w:rsidP="005D6440">
      <w:pPr>
        <w:pStyle w:val="NoSpacing"/>
        <w:numPr>
          <w:ilvl w:val="0"/>
          <w:numId w:val="24"/>
        </w:numPr>
        <w:spacing w:line="276" w:lineRule="auto"/>
        <w:jc w:val="both"/>
        <w:rPr>
          <w:rFonts w:cstheme="minorHAnsi"/>
          <w:sz w:val="22"/>
          <w:szCs w:val="22"/>
        </w:rPr>
      </w:pPr>
      <w:r w:rsidRPr="00FC4665">
        <w:rPr>
          <w:rFonts w:cstheme="minorHAnsi"/>
          <w:sz w:val="22"/>
          <w:szCs w:val="22"/>
        </w:rPr>
        <w:t xml:space="preserve">Të krijojnë regjistrin me të dhënat përkatëse për të gjithë subjektet dhe institucionët që ushtrojnë aktivitet në territorin brenda juridiksionit të Bashkisë; </w:t>
      </w:r>
    </w:p>
    <w:p w:rsidR="005D6440" w:rsidRPr="00FC4665" w:rsidRDefault="005D6440" w:rsidP="005D6440">
      <w:pPr>
        <w:pStyle w:val="NoSpacing"/>
        <w:numPr>
          <w:ilvl w:val="0"/>
          <w:numId w:val="24"/>
        </w:numPr>
        <w:spacing w:line="276" w:lineRule="auto"/>
        <w:jc w:val="both"/>
        <w:rPr>
          <w:rFonts w:cstheme="minorHAnsi"/>
          <w:sz w:val="22"/>
          <w:szCs w:val="22"/>
        </w:rPr>
      </w:pPr>
      <w:r w:rsidRPr="00FC4665">
        <w:rPr>
          <w:rFonts w:cstheme="minorHAnsi"/>
          <w:sz w:val="22"/>
          <w:szCs w:val="22"/>
        </w:rPr>
        <w:t>Ushtrojnë kontroll ditor në terren sipas ndarjes zonale që ka bërë përgj. sektori.</w:t>
      </w:r>
    </w:p>
    <w:p w:rsidR="005D6440" w:rsidRPr="00FC4665" w:rsidRDefault="005D6440" w:rsidP="005D6440">
      <w:pPr>
        <w:pStyle w:val="NoSpacing"/>
        <w:numPr>
          <w:ilvl w:val="0"/>
          <w:numId w:val="24"/>
        </w:numPr>
        <w:spacing w:line="276" w:lineRule="auto"/>
        <w:jc w:val="both"/>
        <w:rPr>
          <w:rFonts w:cstheme="minorHAnsi"/>
          <w:sz w:val="22"/>
          <w:szCs w:val="22"/>
        </w:rPr>
      </w:pPr>
      <w:r w:rsidRPr="00FC4665">
        <w:rPr>
          <w:rFonts w:cstheme="minorHAnsi"/>
          <w:sz w:val="22"/>
          <w:szCs w:val="22"/>
        </w:rPr>
        <w:t xml:space="preserve">Të ndjekin në bashkëpunim me Policinë Bashkiake arkëtimin e debitorëve, </w:t>
      </w:r>
    </w:p>
    <w:p w:rsidR="005D6440" w:rsidRPr="00FC4665" w:rsidRDefault="005D6440" w:rsidP="005D6440">
      <w:pPr>
        <w:pStyle w:val="NoSpacing"/>
        <w:numPr>
          <w:ilvl w:val="0"/>
          <w:numId w:val="24"/>
        </w:numPr>
        <w:spacing w:line="276" w:lineRule="auto"/>
        <w:jc w:val="both"/>
        <w:rPr>
          <w:rFonts w:cstheme="minorHAnsi"/>
          <w:sz w:val="22"/>
          <w:szCs w:val="22"/>
        </w:rPr>
      </w:pPr>
      <w:r w:rsidRPr="00FC4665">
        <w:rPr>
          <w:rFonts w:cstheme="minorHAnsi"/>
          <w:sz w:val="22"/>
          <w:szCs w:val="22"/>
        </w:rPr>
        <w:t xml:space="preserve">Të bëjnë bllokimin e aktiviteteve të paregjistruara, duke zbatuar sanksionet ligjore </w:t>
      </w:r>
    </w:p>
    <w:p w:rsidR="005D6440" w:rsidRPr="00FC4665" w:rsidRDefault="005D6440" w:rsidP="005D6440">
      <w:pPr>
        <w:pStyle w:val="NoSpacing"/>
        <w:numPr>
          <w:ilvl w:val="0"/>
          <w:numId w:val="24"/>
        </w:numPr>
        <w:spacing w:line="276" w:lineRule="auto"/>
        <w:jc w:val="both"/>
        <w:rPr>
          <w:rFonts w:cstheme="minorHAnsi"/>
          <w:sz w:val="22"/>
          <w:szCs w:val="22"/>
        </w:rPr>
      </w:pPr>
      <w:r w:rsidRPr="00FC4665">
        <w:rPr>
          <w:rFonts w:cstheme="minorHAnsi"/>
          <w:sz w:val="22"/>
          <w:szCs w:val="22"/>
        </w:rPr>
        <w:t xml:space="preserve">Kryejnë vizitë fiskale tek subjektet/kontrollon dokumentat, mbylljen e aktivitetit, xhiron etj. </w:t>
      </w:r>
    </w:p>
    <w:p w:rsidR="005D6440" w:rsidRPr="00FC4665" w:rsidRDefault="005D6440" w:rsidP="005D6440">
      <w:pPr>
        <w:pStyle w:val="NoSpacing"/>
        <w:numPr>
          <w:ilvl w:val="0"/>
          <w:numId w:val="24"/>
        </w:numPr>
        <w:spacing w:line="276" w:lineRule="auto"/>
        <w:jc w:val="both"/>
        <w:rPr>
          <w:rFonts w:cstheme="minorHAnsi"/>
          <w:sz w:val="22"/>
          <w:szCs w:val="22"/>
        </w:rPr>
      </w:pPr>
      <w:r w:rsidRPr="00FC4665">
        <w:rPr>
          <w:rFonts w:cstheme="minorHAnsi"/>
          <w:sz w:val="22"/>
          <w:szCs w:val="22"/>
        </w:rPr>
        <w:t xml:space="preserve">Përcaktojnë xhiron vjetore të taksapaguesit të cilët nuk janë paraqitur për kryerjen e vetëdeklarimit brënda afateve ligjore. </w:t>
      </w:r>
    </w:p>
    <w:p w:rsidR="005D6440" w:rsidRPr="00FC4665" w:rsidRDefault="005D6440" w:rsidP="005D6440">
      <w:pPr>
        <w:pStyle w:val="NoSpacing"/>
        <w:numPr>
          <w:ilvl w:val="0"/>
          <w:numId w:val="24"/>
        </w:numPr>
        <w:spacing w:line="276" w:lineRule="auto"/>
        <w:jc w:val="both"/>
        <w:rPr>
          <w:rFonts w:cstheme="minorHAnsi"/>
          <w:sz w:val="22"/>
          <w:szCs w:val="22"/>
        </w:rPr>
      </w:pPr>
      <w:r w:rsidRPr="00FC4665">
        <w:rPr>
          <w:rFonts w:cstheme="minorHAnsi"/>
          <w:sz w:val="22"/>
          <w:szCs w:val="22"/>
        </w:rPr>
        <w:t xml:space="preserve">Merrin pjesë në vlerësimet/rivlerësimet tatimore. </w:t>
      </w:r>
    </w:p>
    <w:p w:rsidR="005D6440" w:rsidRPr="00FC4665" w:rsidRDefault="005D6440" w:rsidP="005D6440">
      <w:pPr>
        <w:pStyle w:val="NoSpacing"/>
        <w:numPr>
          <w:ilvl w:val="0"/>
          <w:numId w:val="24"/>
        </w:numPr>
        <w:spacing w:line="276" w:lineRule="auto"/>
        <w:jc w:val="both"/>
        <w:rPr>
          <w:rFonts w:cstheme="minorHAnsi"/>
          <w:sz w:val="22"/>
          <w:szCs w:val="22"/>
        </w:rPr>
      </w:pPr>
      <w:r w:rsidRPr="00FC4665">
        <w:rPr>
          <w:rFonts w:cstheme="minorHAnsi"/>
          <w:sz w:val="22"/>
          <w:szCs w:val="22"/>
        </w:rPr>
        <w:t xml:space="preserve">Të gjitha të dhënat e grumbulluara mbi subjektet i mbajnë në rregjistrat përmbledhës individual, ku subjektet janë të rregjistruara me të gjitha ekstremitetet e kërkuara, gjithë informacioni i mësipërm mbi subjektet në zonë duhet të mbahet dhe në formë elektronike. </w:t>
      </w:r>
    </w:p>
    <w:p w:rsidR="005D6440" w:rsidRPr="00FC4665" w:rsidRDefault="005D6440" w:rsidP="005D6440">
      <w:pPr>
        <w:pStyle w:val="NoSpacing"/>
        <w:numPr>
          <w:ilvl w:val="0"/>
          <w:numId w:val="24"/>
        </w:numPr>
        <w:spacing w:line="276" w:lineRule="auto"/>
        <w:jc w:val="both"/>
        <w:rPr>
          <w:rFonts w:cstheme="minorHAnsi"/>
          <w:sz w:val="22"/>
          <w:szCs w:val="22"/>
        </w:rPr>
      </w:pPr>
      <w:r w:rsidRPr="00FC4665">
        <w:rPr>
          <w:rFonts w:cstheme="minorHAnsi"/>
          <w:sz w:val="22"/>
          <w:szCs w:val="22"/>
        </w:rPr>
        <w:t xml:space="preserve">Ndjekin realizimin e të ardhurave nga taksat dhe tarifat vendore për zonën që mbulon, dhe mban përgjegjësi për mos realizimet. </w:t>
      </w:r>
    </w:p>
    <w:p w:rsidR="005D6440" w:rsidRPr="00FC4665" w:rsidRDefault="005D6440" w:rsidP="005D6440">
      <w:pPr>
        <w:pStyle w:val="NoSpacing"/>
        <w:numPr>
          <w:ilvl w:val="0"/>
          <w:numId w:val="24"/>
        </w:numPr>
        <w:spacing w:line="276" w:lineRule="auto"/>
        <w:jc w:val="both"/>
        <w:rPr>
          <w:rFonts w:cstheme="minorHAnsi"/>
          <w:sz w:val="22"/>
          <w:szCs w:val="22"/>
        </w:rPr>
      </w:pPr>
      <w:r w:rsidRPr="00FC4665">
        <w:rPr>
          <w:rFonts w:cstheme="minorHAnsi"/>
          <w:sz w:val="22"/>
          <w:szCs w:val="22"/>
        </w:rPr>
        <w:t xml:space="preserve">Ndjekin dhe kontrollojnë në mënyrë ditore të gjitha subjektet në zonën që mbulon. </w:t>
      </w:r>
    </w:p>
    <w:p w:rsidR="005D6440" w:rsidRPr="00FC4665" w:rsidRDefault="005D6440" w:rsidP="005D6440">
      <w:pPr>
        <w:pStyle w:val="NoSpacing"/>
        <w:numPr>
          <w:ilvl w:val="0"/>
          <w:numId w:val="24"/>
        </w:numPr>
        <w:spacing w:line="276" w:lineRule="auto"/>
        <w:jc w:val="both"/>
        <w:rPr>
          <w:rFonts w:cstheme="minorHAnsi"/>
          <w:sz w:val="22"/>
          <w:szCs w:val="22"/>
        </w:rPr>
      </w:pPr>
      <w:r w:rsidRPr="00FC4665">
        <w:rPr>
          <w:rFonts w:cstheme="minorHAnsi"/>
          <w:sz w:val="22"/>
          <w:szCs w:val="22"/>
        </w:rPr>
        <w:t xml:space="preserve">Janë përgjegjës për përpilimin e akt - detyrimeve në zonë dhe mban përgjegjësi për pasaktësitë </w:t>
      </w:r>
    </w:p>
    <w:p w:rsidR="005D6440" w:rsidRPr="00FC4665" w:rsidRDefault="005D6440" w:rsidP="005D6440">
      <w:pPr>
        <w:pStyle w:val="NoSpacing"/>
        <w:numPr>
          <w:ilvl w:val="0"/>
          <w:numId w:val="24"/>
        </w:numPr>
        <w:spacing w:line="276" w:lineRule="auto"/>
        <w:jc w:val="both"/>
        <w:rPr>
          <w:rFonts w:cstheme="minorHAnsi"/>
          <w:sz w:val="22"/>
          <w:szCs w:val="22"/>
        </w:rPr>
      </w:pPr>
      <w:r w:rsidRPr="00FC4665">
        <w:rPr>
          <w:rFonts w:cstheme="minorHAnsi"/>
          <w:sz w:val="22"/>
          <w:szCs w:val="22"/>
        </w:rPr>
        <w:t>Evidentojnë dhe kontrollojnë masën e detyrimit për taksat dhe tarifat vendore në zonën e tyre dhe i krahasojnë këto me detyrimet e paguara nga subjektet, detyrime të marra nga Sektorii Taksave dhe Tarifave Vendore.</w:t>
      </w:r>
    </w:p>
    <w:p w:rsidR="00DC4541" w:rsidRPr="00FC4665" w:rsidRDefault="00DC4541" w:rsidP="00DC4541">
      <w:pPr>
        <w:pStyle w:val="NoSpacing"/>
        <w:spacing w:line="276" w:lineRule="auto"/>
        <w:ind w:left="720"/>
        <w:jc w:val="both"/>
        <w:rPr>
          <w:rFonts w:cstheme="minorHAnsi"/>
          <w:sz w:val="22"/>
          <w:szCs w:val="22"/>
        </w:rPr>
      </w:pPr>
    </w:p>
    <w:p w:rsidR="005D6440" w:rsidRPr="00FC4665" w:rsidRDefault="00832CF7" w:rsidP="002F7D48">
      <w:pPr>
        <w:pBdr>
          <w:bottom w:val="single" w:sz="8" w:space="1" w:color="C00000"/>
        </w:pBdr>
        <w:jc w:val="both"/>
        <w:rPr>
          <w:rFonts w:ascii="Times New Roman" w:hAnsi="Times New Roman"/>
          <w:b/>
        </w:rPr>
      </w:pPr>
      <w:r w:rsidRPr="00FC4665">
        <w:rPr>
          <w:rFonts w:ascii="Times New Roman" w:hAnsi="Times New Roman"/>
          <w:b/>
        </w:rPr>
        <w:t>Specialist Urbanistika</w:t>
      </w:r>
    </w:p>
    <w:p w:rsidR="00832CF7" w:rsidRPr="00FC4665" w:rsidRDefault="00832CF7" w:rsidP="00651EB1">
      <w:pPr>
        <w:pStyle w:val="ListParagraph"/>
        <w:numPr>
          <w:ilvl w:val="0"/>
          <w:numId w:val="30"/>
        </w:numPr>
        <w:autoSpaceDE w:val="0"/>
        <w:autoSpaceDN w:val="0"/>
        <w:adjustRightInd w:val="0"/>
        <w:spacing w:after="0" w:line="240" w:lineRule="auto"/>
        <w:jc w:val="both"/>
        <w:rPr>
          <w:rFonts w:ascii="Times New Roman" w:hAnsi="Times New Roman"/>
        </w:rPr>
      </w:pPr>
      <w:r w:rsidRPr="00FC4665">
        <w:rPr>
          <w:rFonts w:ascii="Times New Roman" w:hAnsi="Times New Roman"/>
        </w:rPr>
        <w:t>Kontrollon genplanet e azhornimit të përgatitura në sektor.</w:t>
      </w:r>
    </w:p>
    <w:p w:rsidR="00832CF7" w:rsidRPr="00FC4665" w:rsidRDefault="00832CF7" w:rsidP="00651EB1">
      <w:pPr>
        <w:pStyle w:val="ListParagraph"/>
        <w:numPr>
          <w:ilvl w:val="0"/>
          <w:numId w:val="30"/>
        </w:numPr>
        <w:autoSpaceDE w:val="0"/>
        <w:autoSpaceDN w:val="0"/>
        <w:adjustRightInd w:val="0"/>
        <w:spacing w:after="0" w:line="240" w:lineRule="auto"/>
        <w:jc w:val="both"/>
        <w:rPr>
          <w:rFonts w:ascii="Times New Roman" w:hAnsi="Times New Roman"/>
        </w:rPr>
      </w:pPr>
      <w:r w:rsidRPr="00FC4665">
        <w:rPr>
          <w:rFonts w:ascii="Times New Roman" w:hAnsi="Times New Roman"/>
        </w:rPr>
        <w:t>Kontrollon objektet me leje zhvillimi e ndërtimi sipas etapave të ndërtimit të objektit.</w:t>
      </w:r>
    </w:p>
    <w:p w:rsidR="00832CF7" w:rsidRPr="00FC4665" w:rsidRDefault="00832CF7" w:rsidP="00651EB1">
      <w:pPr>
        <w:pStyle w:val="ListParagraph"/>
        <w:numPr>
          <w:ilvl w:val="0"/>
          <w:numId w:val="30"/>
        </w:numPr>
        <w:autoSpaceDE w:val="0"/>
        <w:autoSpaceDN w:val="0"/>
        <w:adjustRightInd w:val="0"/>
        <w:spacing w:after="0" w:line="240" w:lineRule="auto"/>
        <w:jc w:val="both"/>
        <w:rPr>
          <w:rFonts w:ascii="Times New Roman" w:hAnsi="Times New Roman"/>
        </w:rPr>
      </w:pPr>
      <w:r w:rsidRPr="00FC4665">
        <w:rPr>
          <w:rFonts w:ascii="Times New Roman" w:hAnsi="Times New Roman"/>
        </w:rPr>
        <w:t>Kontrollon distancat nga kufiri i pronës dhe pronat e objekteve kufitare, si dhe lidhja e objektit me rrugën.</w:t>
      </w:r>
    </w:p>
    <w:p w:rsidR="00832CF7" w:rsidRPr="00FC4665" w:rsidRDefault="00832CF7" w:rsidP="00651EB1">
      <w:pPr>
        <w:pStyle w:val="ListParagraph"/>
        <w:numPr>
          <w:ilvl w:val="0"/>
          <w:numId w:val="30"/>
        </w:numPr>
        <w:autoSpaceDE w:val="0"/>
        <w:autoSpaceDN w:val="0"/>
        <w:adjustRightInd w:val="0"/>
        <w:spacing w:after="0" w:line="240" w:lineRule="auto"/>
        <w:jc w:val="both"/>
        <w:rPr>
          <w:rFonts w:ascii="Times New Roman" w:hAnsi="Times New Roman"/>
        </w:rPr>
      </w:pPr>
      <w:r w:rsidRPr="00FC4665">
        <w:rPr>
          <w:rFonts w:ascii="Times New Roman" w:hAnsi="Times New Roman"/>
        </w:rPr>
        <w:t>Kontrollon dokumentacionin teknik përkatës për të siguruar respektimin e Rregullores së planifikimit të territorit.</w:t>
      </w:r>
    </w:p>
    <w:p w:rsidR="00832CF7" w:rsidRPr="00FC4665" w:rsidRDefault="00832CF7" w:rsidP="00651EB1">
      <w:pPr>
        <w:pStyle w:val="ListParagraph"/>
        <w:numPr>
          <w:ilvl w:val="0"/>
          <w:numId w:val="30"/>
        </w:numPr>
        <w:autoSpaceDE w:val="0"/>
        <w:autoSpaceDN w:val="0"/>
        <w:adjustRightInd w:val="0"/>
        <w:spacing w:after="0" w:line="240" w:lineRule="auto"/>
        <w:jc w:val="both"/>
        <w:rPr>
          <w:rFonts w:ascii="Times New Roman" w:hAnsi="Times New Roman"/>
        </w:rPr>
      </w:pPr>
      <w:r w:rsidRPr="00FC4665">
        <w:rPr>
          <w:rFonts w:ascii="Times New Roman" w:hAnsi="Times New Roman"/>
        </w:rPr>
        <w:t>Kryen inspektimin e situatës në vend për secilin rast.</w:t>
      </w:r>
    </w:p>
    <w:p w:rsidR="00832CF7" w:rsidRPr="00FC4665" w:rsidRDefault="00832CF7" w:rsidP="00651EB1">
      <w:pPr>
        <w:pStyle w:val="ListParagraph"/>
        <w:numPr>
          <w:ilvl w:val="0"/>
          <w:numId w:val="30"/>
        </w:numPr>
        <w:autoSpaceDE w:val="0"/>
        <w:autoSpaceDN w:val="0"/>
        <w:adjustRightInd w:val="0"/>
        <w:spacing w:after="0" w:line="240" w:lineRule="auto"/>
        <w:jc w:val="both"/>
        <w:rPr>
          <w:rFonts w:ascii="Times New Roman" w:hAnsi="Times New Roman"/>
        </w:rPr>
      </w:pPr>
      <w:r w:rsidRPr="00FC4665">
        <w:rPr>
          <w:rFonts w:ascii="Times New Roman" w:hAnsi="Times New Roman"/>
        </w:rPr>
        <w:t>Kur vë re shkelje të zbatimit të ligjit për planifikimin e territorit dhe rregullores njofton sipas ligjit Inspektoriatin Urbanistik Ndërtimor.</w:t>
      </w:r>
    </w:p>
    <w:p w:rsidR="00832CF7" w:rsidRPr="00FC4665" w:rsidRDefault="00832CF7" w:rsidP="00651EB1">
      <w:pPr>
        <w:pStyle w:val="ListParagraph"/>
        <w:numPr>
          <w:ilvl w:val="0"/>
          <w:numId w:val="30"/>
        </w:numPr>
        <w:autoSpaceDE w:val="0"/>
        <w:autoSpaceDN w:val="0"/>
        <w:adjustRightInd w:val="0"/>
        <w:spacing w:after="0" w:line="240" w:lineRule="auto"/>
        <w:jc w:val="both"/>
        <w:rPr>
          <w:rFonts w:ascii="Times New Roman" w:hAnsi="Times New Roman"/>
        </w:rPr>
      </w:pPr>
      <w:r w:rsidRPr="00FC4665">
        <w:rPr>
          <w:rFonts w:ascii="Times New Roman" w:hAnsi="Times New Roman"/>
        </w:rPr>
        <w:t>Shqyrton ankesa dhe kërkesa për kontrollin e objekteve.</w:t>
      </w:r>
    </w:p>
    <w:p w:rsidR="00832CF7" w:rsidRPr="00FC4665" w:rsidRDefault="00832CF7" w:rsidP="00651EB1">
      <w:pPr>
        <w:pStyle w:val="ListParagraph"/>
        <w:numPr>
          <w:ilvl w:val="0"/>
          <w:numId w:val="30"/>
        </w:numPr>
        <w:autoSpaceDE w:val="0"/>
        <w:autoSpaceDN w:val="0"/>
        <w:adjustRightInd w:val="0"/>
        <w:spacing w:after="0" w:line="240" w:lineRule="auto"/>
        <w:jc w:val="both"/>
        <w:rPr>
          <w:rFonts w:ascii="Times New Roman" w:hAnsi="Times New Roman"/>
        </w:rPr>
      </w:pPr>
      <w:r w:rsidRPr="00FC4665">
        <w:rPr>
          <w:rFonts w:ascii="Times New Roman" w:hAnsi="Times New Roman"/>
        </w:rPr>
        <w:t>Mban aktet e kontrollit për çdo fazë të realizimit të punimeve, si dhe arkivon dokumentacionin teknik të objektit.</w:t>
      </w:r>
    </w:p>
    <w:p w:rsidR="00832CF7" w:rsidRPr="00FC4665" w:rsidRDefault="00832CF7" w:rsidP="00651EB1">
      <w:pPr>
        <w:pStyle w:val="ListParagraph"/>
        <w:numPr>
          <w:ilvl w:val="0"/>
          <w:numId w:val="30"/>
        </w:numPr>
        <w:autoSpaceDE w:val="0"/>
        <w:autoSpaceDN w:val="0"/>
        <w:adjustRightInd w:val="0"/>
        <w:spacing w:after="0" w:line="240" w:lineRule="auto"/>
        <w:jc w:val="both"/>
        <w:rPr>
          <w:rFonts w:ascii="Times New Roman" w:hAnsi="Times New Roman"/>
        </w:rPr>
      </w:pPr>
      <w:r w:rsidRPr="00FC4665">
        <w:rPr>
          <w:rFonts w:ascii="Times New Roman" w:hAnsi="Times New Roman"/>
        </w:rPr>
        <w:t>Ndjek zbatimin e projekteve të infrastrukturës.</w:t>
      </w:r>
    </w:p>
    <w:p w:rsidR="00832CF7" w:rsidRPr="00FC4665" w:rsidRDefault="00DC4541" w:rsidP="00DC4541">
      <w:pPr>
        <w:pBdr>
          <w:bottom w:val="single" w:sz="8" w:space="0" w:color="C00000"/>
        </w:pBdr>
        <w:jc w:val="both"/>
        <w:rPr>
          <w:rFonts w:ascii="Times New Roman" w:hAnsi="Times New Roman"/>
          <w:b/>
        </w:rPr>
      </w:pPr>
      <w:r w:rsidRPr="00FC4665">
        <w:rPr>
          <w:rFonts w:ascii="Times New Roman" w:hAnsi="Times New Roman"/>
          <w:b/>
        </w:rPr>
        <w:t>Specialist i Migracionit dhe Diaspores</w:t>
      </w:r>
    </w:p>
    <w:p w:rsidR="00013DE2" w:rsidRPr="00FC4665" w:rsidRDefault="00013DE2" w:rsidP="00013DE2">
      <w:pPr>
        <w:pStyle w:val="ListParagraph"/>
        <w:numPr>
          <w:ilvl w:val="0"/>
          <w:numId w:val="36"/>
        </w:numPr>
        <w:pBdr>
          <w:bottom w:val="single" w:sz="8" w:space="1" w:color="C00000"/>
        </w:pBdr>
        <w:spacing w:line="240" w:lineRule="auto"/>
        <w:jc w:val="both"/>
      </w:pPr>
      <w:r w:rsidRPr="00FC4665">
        <w:t xml:space="preserve">të promovojë Shqipërinë; </w:t>
      </w:r>
    </w:p>
    <w:p w:rsidR="00013DE2" w:rsidRPr="00FC4665" w:rsidRDefault="00013DE2" w:rsidP="00013DE2">
      <w:pPr>
        <w:pStyle w:val="ListParagraph"/>
        <w:numPr>
          <w:ilvl w:val="0"/>
          <w:numId w:val="36"/>
        </w:numPr>
        <w:pBdr>
          <w:bottom w:val="single" w:sz="8" w:space="1" w:color="C00000"/>
        </w:pBdr>
        <w:spacing w:line="240" w:lineRule="auto"/>
        <w:jc w:val="both"/>
      </w:pPr>
      <w:r w:rsidRPr="00FC4665">
        <w:t xml:space="preserve">të nxitë dhe të zhvillojë njohuri për gjuhën, kulturën dhe trashëgiminë kulturore të Shqipërisë; </w:t>
      </w:r>
    </w:p>
    <w:p w:rsidR="00013DE2" w:rsidRPr="00FC4665" w:rsidRDefault="00013DE2" w:rsidP="00013DE2">
      <w:pPr>
        <w:pStyle w:val="ListParagraph"/>
        <w:numPr>
          <w:ilvl w:val="0"/>
          <w:numId w:val="36"/>
        </w:numPr>
        <w:pBdr>
          <w:bottom w:val="single" w:sz="8" w:space="1" w:color="C00000"/>
        </w:pBdr>
        <w:spacing w:line="240" w:lineRule="auto"/>
        <w:jc w:val="both"/>
      </w:pPr>
      <w:r w:rsidRPr="00FC4665">
        <w:t>të nxitë bashkëpunimin shkencor, teknik, teknologjik, sportiv e ekonomik ndërmjet Shqipërisë dhe diasporës;</w:t>
      </w:r>
    </w:p>
    <w:p w:rsidR="00013DE2" w:rsidRPr="00FC4665" w:rsidRDefault="00013DE2" w:rsidP="00013DE2">
      <w:pPr>
        <w:pStyle w:val="ListParagraph"/>
        <w:numPr>
          <w:ilvl w:val="0"/>
          <w:numId w:val="36"/>
        </w:numPr>
        <w:pBdr>
          <w:bottom w:val="single" w:sz="8" w:space="1" w:color="C00000"/>
        </w:pBdr>
        <w:spacing w:line="240" w:lineRule="auto"/>
        <w:jc w:val="both"/>
      </w:pPr>
      <w:r w:rsidRPr="00FC4665">
        <w:t>të ofrojë informacione për investimet në Shqipëri, lehtësitë fiskale, organizimet kulturore e arsimore, takime me bashkatdhetarët dhe me institucione shtetërore në Shqipëri;</w:t>
      </w:r>
    </w:p>
    <w:p w:rsidR="00013DE2" w:rsidRPr="00FC4665" w:rsidRDefault="00013DE2" w:rsidP="00013DE2">
      <w:pPr>
        <w:pStyle w:val="ListParagraph"/>
        <w:numPr>
          <w:ilvl w:val="0"/>
          <w:numId w:val="36"/>
        </w:numPr>
        <w:pBdr>
          <w:bottom w:val="single" w:sz="8" w:space="1" w:color="C00000"/>
        </w:pBdr>
        <w:spacing w:line="240" w:lineRule="auto"/>
        <w:jc w:val="both"/>
      </w:pPr>
      <w:r w:rsidRPr="00FC4665">
        <w:t xml:space="preserve">të mbështetë dhe të organizojë veprimtaritë kulturore, edukative e sportive; </w:t>
      </w:r>
    </w:p>
    <w:p w:rsidR="00013DE2" w:rsidRPr="00FC4665" w:rsidRDefault="00013DE2" w:rsidP="00013DE2">
      <w:pPr>
        <w:pStyle w:val="ListParagraph"/>
        <w:numPr>
          <w:ilvl w:val="0"/>
          <w:numId w:val="36"/>
        </w:numPr>
        <w:pBdr>
          <w:bottom w:val="single" w:sz="8" w:space="1" w:color="C00000"/>
        </w:pBdr>
        <w:spacing w:line="240" w:lineRule="auto"/>
        <w:jc w:val="both"/>
      </w:pPr>
      <w:r w:rsidRPr="00FC4665">
        <w:t>të kryejë detyra të tjera, të parashikuara nga legjislacioni në fuqi.</w:t>
      </w:r>
    </w:p>
    <w:p w:rsidR="00013DE2" w:rsidRPr="00FC4665" w:rsidRDefault="00013DE2" w:rsidP="00013DE2">
      <w:pPr>
        <w:pStyle w:val="ListParagraph"/>
        <w:pBdr>
          <w:bottom w:val="single" w:sz="8" w:space="1" w:color="C00000"/>
        </w:pBdr>
        <w:spacing w:line="240" w:lineRule="auto"/>
        <w:jc w:val="both"/>
      </w:pPr>
    </w:p>
    <w:p w:rsidR="00832CF7" w:rsidRPr="00FC4665" w:rsidRDefault="00013DE2" w:rsidP="00013DE2">
      <w:pPr>
        <w:pStyle w:val="ListParagraph"/>
        <w:pBdr>
          <w:bottom w:val="single" w:sz="8" w:space="1" w:color="C00000"/>
        </w:pBdr>
        <w:spacing w:line="240" w:lineRule="auto"/>
        <w:jc w:val="both"/>
      </w:pPr>
      <w:r w:rsidRPr="00FC4665">
        <w:t xml:space="preserve"> </w:t>
      </w:r>
      <w:r w:rsidRPr="00FC4665">
        <w:rPr>
          <w:rFonts w:ascii="Times New Roman" w:hAnsi="Times New Roman"/>
          <w:b/>
        </w:rPr>
        <w:t xml:space="preserve"> </w:t>
      </w:r>
      <w:r w:rsidR="00832CF7" w:rsidRPr="00FC4665">
        <w:rPr>
          <w:rFonts w:ascii="Times New Roman" w:hAnsi="Times New Roman"/>
          <w:b/>
        </w:rPr>
        <w:t>Specialist i Buj</w:t>
      </w:r>
      <w:r w:rsidR="00C6587E" w:rsidRPr="00FC4665">
        <w:rPr>
          <w:rFonts w:ascii="Times New Roman" w:hAnsi="Times New Roman"/>
          <w:b/>
        </w:rPr>
        <w:t>q</w:t>
      </w:r>
      <w:r w:rsidR="00832CF7" w:rsidRPr="00FC4665">
        <w:rPr>
          <w:rFonts w:ascii="Times New Roman" w:hAnsi="Times New Roman"/>
          <w:b/>
        </w:rPr>
        <w:t>esis</w:t>
      </w:r>
      <w:r w:rsidR="00542F3F" w:rsidRPr="00FC4665">
        <w:rPr>
          <w:rFonts w:ascii="Times New Roman" w:hAnsi="Times New Roman"/>
          <w:b/>
        </w:rPr>
        <w:t>ë</w:t>
      </w:r>
      <w:r w:rsidR="00832CF7" w:rsidRPr="00FC4665">
        <w:rPr>
          <w:rFonts w:ascii="Times New Roman" w:hAnsi="Times New Roman"/>
        </w:rPr>
        <w:t>,</w:t>
      </w:r>
    </w:p>
    <w:p w:rsidR="00832CF7" w:rsidRPr="00FC4665" w:rsidRDefault="00832CF7" w:rsidP="00832CF7">
      <w:pPr>
        <w:pStyle w:val="NoSpacing"/>
        <w:numPr>
          <w:ilvl w:val="0"/>
          <w:numId w:val="28"/>
        </w:numPr>
        <w:spacing w:line="276" w:lineRule="auto"/>
        <w:jc w:val="both"/>
        <w:rPr>
          <w:rFonts w:cstheme="minorHAnsi"/>
          <w:sz w:val="22"/>
          <w:szCs w:val="22"/>
        </w:rPr>
      </w:pPr>
      <w:r w:rsidRPr="00FC4665">
        <w:rPr>
          <w:rFonts w:cstheme="minorHAnsi"/>
          <w:sz w:val="22"/>
          <w:szCs w:val="22"/>
        </w:rPr>
        <w:lastRenderedPageBreak/>
        <w:t xml:space="preserve">Punon në vazhdimësi për ngritjen e nivelit tekniko - profesional që fushën që mbulon. </w:t>
      </w:r>
    </w:p>
    <w:p w:rsidR="00832CF7" w:rsidRPr="00FC4665" w:rsidRDefault="00832CF7" w:rsidP="00832CF7">
      <w:pPr>
        <w:pStyle w:val="NoSpacing"/>
        <w:numPr>
          <w:ilvl w:val="0"/>
          <w:numId w:val="28"/>
        </w:numPr>
        <w:spacing w:line="276" w:lineRule="auto"/>
        <w:jc w:val="both"/>
        <w:rPr>
          <w:rFonts w:cstheme="minorHAnsi"/>
          <w:sz w:val="22"/>
          <w:szCs w:val="22"/>
        </w:rPr>
      </w:pPr>
      <w:r w:rsidRPr="00FC4665">
        <w:rPr>
          <w:rFonts w:cstheme="minorHAnsi"/>
          <w:sz w:val="22"/>
          <w:szCs w:val="22"/>
        </w:rPr>
        <w:t>Njeh duke marrë nëpërmjet përfaqesuesve të NJ.A strukturën e mbjelljeve për çdo vit.</w:t>
      </w:r>
    </w:p>
    <w:p w:rsidR="00832CF7" w:rsidRPr="00FC4665" w:rsidRDefault="00832CF7" w:rsidP="00832CF7">
      <w:pPr>
        <w:pStyle w:val="NoSpacing"/>
        <w:numPr>
          <w:ilvl w:val="0"/>
          <w:numId w:val="28"/>
        </w:numPr>
        <w:spacing w:line="276" w:lineRule="auto"/>
        <w:jc w:val="both"/>
        <w:rPr>
          <w:rFonts w:cstheme="minorHAnsi"/>
          <w:sz w:val="22"/>
          <w:szCs w:val="22"/>
        </w:rPr>
      </w:pPr>
      <w:r w:rsidRPr="00FC4665">
        <w:rPr>
          <w:rFonts w:cstheme="minorHAnsi"/>
          <w:sz w:val="22"/>
          <w:szCs w:val="22"/>
        </w:rPr>
        <w:t xml:space="preserve">Eshte në kontakt të vazhdueshëm me kompanitë  e shërbimeve në kulturat bujqësore e të japë udhëzime për teknologjinë e kultivimit si dhe të mbajë kontakte direkte me grupet e fermerëve përmes fletëpalosjeve. </w:t>
      </w:r>
    </w:p>
    <w:p w:rsidR="00832CF7" w:rsidRPr="00FC4665" w:rsidRDefault="00832CF7" w:rsidP="00832CF7">
      <w:pPr>
        <w:pStyle w:val="NoSpacing"/>
        <w:numPr>
          <w:ilvl w:val="0"/>
          <w:numId w:val="28"/>
        </w:numPr>
        <w:spacing w:line="276" w:lineRule="auto"/>
        <w:jc w:val="both"/>
        <w:rPr>
          <w:rFonts w:cstheme="minorHAnsi"/>
          <w:sz w:val="22"/>
          <w:szCs w:val="22"/>
        </w:rPr>
      </w:pPr>
      <w:r w:rsidRPr="00FC4665">
        <w:rPr>
          <w:rFonts w:cstheme="minorHAnsi"/>
          <w:sz w:val="22"/>
          <w:szCs w:val="22"/>
        </w:rPr>
        <w:t>Informon eprorët për problemet që shqetesojnë bujqësinë dhe propozon zgjidhje për to.</w:t>
      </w:r>
    </w:p>
    <w:p w:rsidR="00832CF7" w:rsidRPr="00FC4665" w:rsidRDefault="00832CF7" w:rsidP="00832CF7">
      <w:pPr>
        <w:pStyle w:val="NoSpacing"/>
        <w:numPr>
          <w:ilvl w:val="0"/>
          <w:numId w:val="28"/>
        </w:numPr>
        <w:spacing w:line="276" w:lineRule="auto"/>
        <w:jc w:val="both"/>
        <w:rPr>
          <w:rFonts w:cstheme="minorHAnsi"/>
          <w:sz w:val="22"/>
          <w:szCs w:val="22"/>
        </w:rPr>
      </w:pPr>
      <w:r w:rsidRPr="00FC4665">
        <w:rPr>
          <w:rFonts w:cstheme="minorHAnsi"/>
          <w:sz w:val="22"/>
          <w:szCs w:val="22"/>
        </w:rPr>
        <w:t>Në bashkëpunim me specialistët e Njësive Administrative të përcaktojë pritshmerinë e prodhimit</w:t>
      </w:r>
    </w:p>
    <w:p w:rsidR="00832CF7" w:rsidRPr="00FC4665" w:rsidRDefault="00832CF7" w:rsidP="00832CF7">
      <w:pPr>
        <w:pStyle w:val="NoSpacing"/>
        <w:numPr>
          <w:ilvl w:val="0"/>
          <w:numId w:val="28"/>
        </w:numPr>
        <w:spacing w:line="276" w:lineRule="auto"/>
        <w:jc w:val="both"/>
        <w:rPr>
          <w:rFonts w:cstheme="minorHAnsi"/>
          <w:sz w:val="22"/>
          <w:szCs w:val="22"/>
        </w:rPr>
      </w:pPr>
      <w:r w:rsidRPr="00FC4665">
        <w:rPr>
          <w:rFonts w:cstheme="minorHAnsi"/>
          <w:sz w:val="22"/>
          <w:szCs w:val="22"/>
        </w:rPr>
        <w:t>Të marrë pjesë në komisionet  e vlerësimit të dëmeve nga foktorët dëmtues natyrore</w:t>
      </w:r>
    </w:p>
    <w:p w:rsidR="00832CF7" w:rsidRPr="00FC4665" w:rsidRDefault="00832CF7" w:rsidP="00832CF7">
      <w:pPr>
        <w:pStyle w:val="NoSpacing"/>
        <w:numPr>
          <w:ilvl w:val="0"/>
          <w:numId w:val="28"/>
        </w:numPr>
        <w:spacing w:line="276" w:lineRule="auto"/>
        <w:jc w:val="both"/>
        <w:rPr>
          <w:rFonts w:cstheme="minorHAnsi"/>
          <w:sz w:val="22"/>
          <w:szCs w:val="22"/>
        </w:rPr>
      </w:pPr>
      <w:r w:rsidRPr="00FC4665">
        <w:rPr>
          <w:rFonts w:cstheme="minorHAnsi"/>
          <w:sz w:val="22"/>
          <w:szCs w:val="22"/>
        </w:rPr>
        <w:t>Të bashkepunojë me institucionet e tjera.</w:t>
      </w:r>
    </w:p>
    <w:p w:rsidR="00832CF7" w:rsidRPr="00FC4665" w:rsidRDefault="00832CF7" w:rsidP="002F7D48">
      <w:pPr>
        <w:pBdr>
          <w:bottom w:val="single" w:sz="8" w:space="1" w:color="C00000"/>
        </w:pBdr>
        <w:jc w:val="both"/>
        <w:rPr>
          <w:rFonts w:ascii="Times New Roman" w:hAnsi="Times New Roman"/>
        </w:rPr>
      </w:pPr>
      <w:r w:rsidRPr="00FC4665">
        <w:rPr>
          <w:rFonts w:ascii="Times New Roman" w:hAnsi="Times New Roman"/>
          <w:b/>
        </w:rPr>
        <w:t>Specialist i Mir</w:t>
      </w:r>
      <w:r w:rsidR="00542F3F" w:rsidRPr="00FC4665">
        <w:rPr>
          <w:rFonts w:ascii="Times New Roman" w:hAnsi="Times New Roman"/>
          <w:b/>
        </w:rPr>
        <w:t>ë</w:t>
      </w:r>
      <w:r w:rsidRPr="00FC4665">
        <w:rPr>
          <w:rFonts w:ascii="Times New Roman" w:hAnsi="Times New Roman"/>
          <w:b/>
        </w:rPr>
        <w:t>nbajtjes s</w:t>
      </w:r>
      <w:r w:rsidR="00542F3F" w:rsidRPr="00FC4665">
        <w:rPr>
          <w:rFonts w:ascii="Times New Roman" w:hAnsi="Times New Roman"/>
          <w:b/>
        </w:rPr>
        <w:t>ë</w:t>
      </w:r>
      <w:r w:rsidRPr="00FC4665">
        <w:rPr>
          <w:rFonts w:ascii="Times New Roman" w:hAnsi="Times New Roman"/>
          <w:b/>
        </w:rPr>
        <w:t xml:space="preserve"> Objekteve dhe Rugeve</w:t>
      </w:r>
      <w:r w:rsidRPr="00FC4665">
        <w:rPr>
          <w:rFonts w:ascii="Times New Roman" w:hAnsi="Times New Roman"/>
        </w:rPr>
        <w:t>,</w:t>
      </w:r>
    </w:p>
    <w:p w:rsidR="00832CF7" w:rsidRPr="00FC4665" w:rsidRDefault="00832CF7" w:rsidP="00B55114">
      <w:pPr>
        <w:pStyle w:val="NoSpacing"/>
        <w:numPr>
          <w:ilvl w:val="0"/>
          <w:numId w:val="29"/>
        </w:numPr>
        <w:spacing w:line="276" w:lineRule="auto"/>
        <w:jc w:val="both"/>
        <w:rPr>
          <w:rFonts w:cstheme="minorHAnsi"/>
          <w:sz w:val="22"/>
          <w:szCs w:val="22"/>
        </w:rPr>
      </w:pPr>
      <w:r w:rsidRPr="00FC4665">
        <w:rPr>
          <w:rFonts w:cstheme="minorHAnsi"/>
          <w:sz w:val="22"/>
          <w:szCs w:val="22"/>
        </w:rPr>
        <w:t>Mirëmbajtjen, riparimin e  ndërtesave arsimore të sistemit shkollor parauniversitar  me përjashtim të shkollave profesionale , objekteve social - kulturore, administrative , ndërtesave të shërbimit parësor shëndetësor (çative, tarracave , dyer , dritare , rrethime , oxhaqe etj.).</w:t>
      </w:r>
    </w:p>
    <w:p w:rsidR="00832CF7" w:rsidRPr="00FC4665" w:rsidRDefault="00832CF7" w:rsidP="00B55114">
      <w:pPr>
        <w:pStyle w:val="NoSpacing"/>
        <w:numPr>
          <w:ilvl w:val="0"/>
          <w:numId w:val="29"/>
        </w:numPr>
        <w:spacing w:line="276" w:lineRule="auto"/>
        <w:jc w:val="both"/>
        <w:rPr>
          <w:rFonts w:cstheme="minorHAnsi"/>
          <w:sz w:val="22"/>
          <w:szCs w:val="22"/>
        </w:rPr>
      </w:pPr>
      <w:r w:rsidRPr="00FC4665">
        <w:rPr>
          <w:rFonts w:cstheme="minorHAnsi"/>
          <w:sz w:val="22"/>
          <w:szCs w:val="22"/>
        </w:rPr>
        <w:t>Mirëmbajtjen dhe rehabilitimin  e fasadave të objekteve publike .</w:t>
      </w:r>
    </w:p>
    <w:p w:rsidR="00832CF7" w:rsidRPr="00FC4665" w:rsidRDefault="00832CF7" w:rsidP="00B55114">
      <w:pPr>
        <w:pStyle w:val="NoSpacing"/>
        <w:numPr>
          <w:ilvl w:val="0"/>
          <w:numId w:val="29"/>
        </w:numPr>
        <w:spacing w:line="276" w:lineRule="auto"/>
        <w:jc w:val="both"/>
        <w:rPr>
          <w:rFonts w:cstheme="minorHAnsi"/>
          <w:sz w:val="22"/>
          <w:szCs w:val="22"/>
        </w:rPr>
      </w:pPr>
      <w:r w:rsidRPr="00FC4665">
        <w:rPr>
          <w:rFonts w:cstheme="minorHAnsi"/>
          <w:sz w:val="22"/>
          <w:szCs w:val="22"/>
        </w:rPr>
        <w:t>Realizimin e shërbimit të  lyerjeve në objekteve publike  .</w:t>
      </w:r>
    </w:p>
    <w:p w:rsidR="00832CF7" w:rsidRPr="00FC4665" w:rsidRDefault="00832CF7" w:rsidP="00B55114">
      <w:pPr>
        <w:pStyle w:val="NoSpacing"/>
        <w:numPr>
          <w:ilvl w:val="0"/>
          <w:numId w:val="29"/>
        </w:numPr>
        <w:spacing w:line="276" w:lineRule="auto"/>
        <w:jc w:val="both"/>
        <w:rPr>
          <w:rFonts w:cstheme="minorHAnsi"/>
          <w:sz w:val="22"/>
          <w:szCs w:val="22"/>
        </w:rPr>
      </w:pPr>
      <w:r w:rsidRPr="00FC4665">
        <w:rPr>
          <w:rFonts w:cstheme="minorHAnsi"/>
          <w:sz w:val="22"/>
          <w:szCs w:val="22"/>
        </w:rPr>
        <w:t>Menaxhimi dhe trajtimin e  problemeve  hidraulike ne objektet publike si dhe komunikimin e vazhdueshëm me Ujësjellës - Kanalizime Sh.A.  Dibër.</w:t>
      </w:r>
    </w:p>
    <w:p w:rsidR="00832CF7" w:rsidRPr="00FC4665" w:rsidRDefault="00832CF7" w:rsidP="00B55114">
      <w:pPr>
        <w:pStyle w:val="NoSpacing"/>
        <w:numPr>
          <w:ilvl w:val="0"/>
          <w:numId w:val="29"/>
        </w:numPr>
        <w:spacing w:line="276" w:lineRule="auto"/>
        <w:jc w:val="both"/>
        <w:rPr>
          <w:rFonts w:cstheme="minorHAnsi"/>
          <w:sz w:val="22"/>
          <w:szCs w:val="22"/>
        </w:rPr>
      </w:pPr>
      <w:r w:rsidRPr="00FC4665">
        <w:rPr>
          <w:rFonts w:cstheme="minorHAnsi"/>
          <w:bCs/>
          <w:kern w:val="36"/>
          <w:sz w:val="22"/>
          <w:szCs w:val="22"/>
        </w:rPr>
        <w:t>Krijimin e  një ambjenti të sigurtë dhe të pastër .</w:t>
      </w:r>
    </w:p>
    <w:p w:rsidR="00832CF7" w:rsidRPr="00FC4665" w:rsidRDefault="00832CF7" w:rsidP="00B55114">
      <w:pPr>
        <w:pStyle w:val="NoSpacing"/>
        <w:numPr>
          <w:ilvl w:val="0"/>
          <w:numId w:val="29"/>
        </w:numPr>
        <w:spacing w:line="276" w:lineRule="auto"/>
        <w:jc w:val="both"/>
        <w:rPr>
          <w:rFonts w:cstheme="minorHAnsi"/>
          <w:sz w:val="22"/>
          <w:szCs w:val="22"/>
        </w:rPr>
      </w:pPr>
      <w:r w:rsidRPr="00FC4665">
        <w:rPr>
          <w:rFonts w:cstheme="minorHAnsi"/>
          <w:sz w:val="22"/>
          <w:szCs w:val="22"/>
        </w:rPr>
        <w:t>Gjatë muajve të verës çdo vit, parashikon shërbimin që duhet kryer në mënyrë periodike në instiutucionet e arsimit dhe çerdhen, për të përballuar fushatën e pranimeve të reja në shkolla, kopshte dhe çerdhe dhe drejton punën për rehabilitimin e këtyre institucioneve.</w:t>
      </w:r>
    </w:p>
    <w:p w:rsidR="0075367A" w:rsidRPr="00FC4665" w:rsidRDefault="0075367A" w:rsidP="00C21507">
      <w:pPr>
        <w:pStyle w:val="NoSpacing"/>
        <w:spacing w:line="276" w:lineRule="auto"/>
        <w:ind w:left="360"/>
        <w:jc w:val="both"/>
        <w:rPr>
          <w:rFonts w:cstheme="minorHAnsi"/>
          <w:b/>
          <w:sz w:val="22"/>
          <w:szCs w:val="22"/>
        </w:rPr>
      </w:pPr>
      <w:r w:rsidRPr="00FC4665">
        <w:rPr>
          <w:rFonts w:cstheme="minorHAnsi"/>
          <w:b/>
          <w:sz w:val="22"/>
          <w:szCs w:val="22"/>
        </w:rPr>
        <w:t>Specialist i Prokurimeve</w:t>
      </w:r>
    </w:p>
    <w:p w:rsidR="0075367A" w:rsidRPr="00FC4665" w:rsidRDefault="0075367A" w:rsidP="0075367A">
      <w:pPr>
        <w:pStyle w:val="NoSpacing"/>
        <w:numPr>
          <w:ilvl w:val="0"/>
          <w:numId w:val="29"/>
        </w:numPr>
        <w:spacing w:line="276" w:lineRule="auto"/>
        <w:jc w:val="both"/>
        <w:rPr>
          <w:rFonts w:cstheme="minorHAnsi"/>
          <w:sz w:val="22"/>
          <w:szCs w:val="22"/>
        </w:rPr>
      </w:pPr>
      <w:r w:rsidRPr="00FC4665">
        <w:rPr>
          <w:rFonts w:cstheme="minorHAnsi"/>
          <w:sz w:val="22"/>
          <w:szCs w:val="22"/>
        </w:rPr>
        <w:t xml:space="preserve">Përmbush të gjitha detyrat që i ngarkohen nga pergjegjesi i sektorit, në zbatim të legjislacioni në fuqi. </w:t>
      </w:r>
    </w:p>
    <w:p w:rsidR="0075367A" w:rsidRPr="00FC4665" w:rsidRDefault="0075367A" w:rsidP="0075367A">
      <w:pPr>
        <w:pStyle w:val="NoSpacing"/>
        <w:numPr>
          <w:ilvl w:val="0"/>
          <w:numId w:val="29"/>
        </w:numPr>
        <w:spacing w:line="276" w:lineRule="auto"/>
        <w:jc w:val="both"/>
        <w:rPr>
          <w:rFonts w:cstheme="minorHAnsi"/>
          <w:sz w:val="22"/>
          <w:szCs w:val="22"/>
        </w:rPr>
      </w:pPr>
      <w:r w:rsidRPr="00FC4665">
        <w:rPr>
          <w:rFonts w:cstheme="minorHAnsi"/>
          <w:sz w:val="22"/>
          <w:szCs w:val="22"/>
        </w:rPr>
        <w:t xml:space="preserve">Relaton pranë Përgjegjësit të Sektorit në mënyrë periodike mbi përmbushjen e detyrave të caktuara. </w:t>
      </w:r>
    </w:p>
    <w:p w:rsidR="0075367A" w:rsidRPr="00FC4665" w:rsidRDefault="0075367A" w:rsidP="0075367A">
      <w:pPr>
        <w:pStyle w:val="NoSpacing"/>
        <w:numPr>
          <w:ilvl w:val="0"/>
          <w:numId w:val="29"/>
        </w:numPr>
        <w:spacing w:line="276" w:lineRule="auto"/>
        <w:jc w:val="both"/>
        <w:rPr>
          <w:rFonts w:cstheme="minorHAnsi"/>
          <w:sz w:val="22"/>
          <w:szCs w:val="22"/>
        </w:rPr>
      </w:pPr>
      <w:r w:rsidRPr="00FC4665">
        <w:rPr>
          <w:rFonts w:cstheme="minorHAnsi"/>
          <w:sz w:val="22"/>
          <w:szCs w:val="22"/>
        </w:rPr>
        <w:t>Mban kontakte të rregullta me anëtarët e komisionit të propozuar nga Kryetari i Entit Prokurues dhe i vë në dijeni për datën, vendin dhe oren në të cilën do të mblidhet Komisioni i Vlerësimit të Ofertave.</w:t>
      </w:r>
    </w:p>
    <w:p w:rsidR="0075367A" w:rsidRPr="00FC4665" w:rsidRDefault="0075367A" w:rsidP="0075367A">
      <w:pPr>
        <w:pStyle w:val="NoSpacing"/>
        <w:numPr>
          <w:ilvl w:val="0"/>
          <w:numId w:val="29"/>
        </w:numPr>
        <w:spacing w:line="276" w:lineRule="auto"/>
        <w:jc w:val="both"/>
        <w:rPr>
          <w:rFonts w:cstheme="minorHAnsi"/>
          <w:sz w:val="22"/>
          <w:szCs w:val="22"/>
        </w:rPr>
      </w:pPr>
      <w:r w:rsidRPr="00FC4665">
        <w:rPr>
          <w:rFonts w:cstheme="minorHAnsi"/>
          <w:sz w:val="22"/>
          <w:szCs w:val="22"/>
        </w:rPr>
        <w:t xml:space="preserve">Harton dokumentacionin e tenderit së bashku me komisionin përkatës, për zbatimin e procedurave të prokurimit sipas kërkesave të parashikuara në ligj. </w:t>
      </w:r>
    </w:p>
    <w:p w:rsidR="0075367A" w:rsidRPr="00FC4665" w:rsidRDefault="0075367A" w:rsidP="0075367A">
      <w:pPr>
        <w:pStyle w:val="NoSpacing"/>
        <w:numPr>
          <w:ilvl w:val="0"/>
          <w:numId w:val="29"/>
        </w:numPr>
        <w:spacing w:line="276" w:lineRule="auto"/>
        <w:jc w:val="both"/>
        <w:rPr>
          <w:rFonts w:cstheme="minorHAnsi"/>
          <w:sz w:val="22"/>
          <w:szCs w:val="22"/>
        </w:rPr>
      </w:pPr>
      <w:r w:rsidRPr="00FC4665">
        <w:rPr>
          <w:rFonts w:cstheme="minorHAnsi"/>
          <w:sz w:val="22"/>
          <w:szCs w:val="22"/>
        </w:rPr>
        <w:t xml:space="preserve"> Mban dhe kontrollon në çdo kohë projektet dhe preventivat që kanë të bëjnë me prokurime të infrastrukturës, ndërtimeve, shërbimeve dhe blerjeve. </w:t>
      </w:r>
    </w:p>
    <w:p w:rsidR="0075367A" w:rsidRPr="00FC4665" w:rsidRDefault="0075367A" w:rsidP="0075367A">
      <w:pPr>
        <w:pStyle w:val="NoSpacing"/>
        <w:numPr>
          <w:ilvl w:val="0"/>
          <w:numId w:val="29"/>
        </w:numPr>
        <w:spacing w:line="276" w:lineRule="auto"/>
        <w:jc w:val="both"/>
        <w:rPr>
          <w:rFonts w:cstheme="minorHAnsi"/>
          <w:sz w:val="22"/>
          <w:szCs w:val="22"/>
        </w:rPr>
      </w:pPr>
      <w:r w:rsidRPr="00FC4665">
        <w:rPr>
          <w:rFonts w:cstheme="minorHAnsi"/>
          <w:sz w:val="22"/>
          <w:szCs w:val="22"/>
        </w:rPr>
        <w:t xml:space="preserve">Mban të azhornuar listë shoqërish të specializuara në projekte të infrastrukturës për procedura të ndryshme prokurimi, në mbështetje të legjislacionit përkatës. </w:t>
      </w:r>
    </w:p>
    <w:p w:rsidR="0075367A" w:rsidRPr="00FC4665" w:rsidRDefault="0075367A" w:rsidP="0075367A">
      <w:pPr>
        <w:pStyle w:val="NoSpacing"/>
        <w:numPr>
          <w:ilvl w:val="0"/>
          <w:numId w:val="29"/>
        </w:numPr>
        <w:spacing w:line="276" w:lineRule="auto"/>
        <w:jc w:val="both"/>
        <w:rPr>
          <w:rFonts w:cstheme="minorHAnsi"/>
          <w:sz w:val="22"/>
          <w:szCs w:val="22"/>
        </w:rPr>
      </w:pPr>
      <w:r w:rsidRPr="00FC4665">
        <w:rPr>
          <w:rFonts w:cstheme="minorHAnsi"/>
          <w:sz w:val="22"/>
          <w:szCs w:val="22"/>
        </w:rPr>
        <w:t xml:space="preserve">Mban të azhornuar listë teknikësh, supervizorësh, dhe studiosh projektimi të specializuar në infrastrukturë. </w:t>
      </w:r>
    </w:p>
    <w:p w:rsidR="0075367A" w:rsidRPr="00FC4665" w:rsidRDefault="0075367A" w:rsidP="0075367A">
      <w:pPr>
        <w:pStyle w:val="NoSpacing"/>
        <w:numPr>
          <w:ilvl w:val="0"/>
          <w:numId w:val="29"/>
        </w:numPr>
        <w:spacing w:line="276" w:lineRule="auto"/>
        <w:jc w:val="both"/>
        <w:rPr>
          <w:rFonts w:cstheme="minorHAnsi"/>
          <w:sz w:val="22"/>
          <w:szCs w:val="22"/>
        </w:rPr>
      </w:pPr>
      <w:r w:rsidRPr="00FC4665">
        <w:rPr>
          <w:rFonts w:cstheme="minorHAnsi"/>
          <w:sz w:val="22"/>
          <w:szCs w:val="22"/>
        </w:rPr>
        <w:t xml:space="preserve">Mban të azhornuar listën e çmimeve mbi zëra të preventivave duke bashkëpunuar me organe të specializuara për projektet e infrastrukturës. </w:t>
      </w:r>
    </w:p>
    <w:p w:rsidR="0075367A" w:rsidRPr="00FC4665" w:rsidRDefault="0075367A" w:rsidP="0075367A">
      <w:pPr>
        <w:pStyle w:val="NoSpacing"/>
        <w:numPr>
          <w:ilvl w:val="0"/>
          <w:numId w:val="29"/>
        </w:numPr>
        <w:spacing w:line="276" w:lineRule="auto"/>
        <w:jc w:val="both"/>
        <w:rPr>
          <w:rFonts w:cstheme="minorHAnsi"/>
          <w:sz w:val="22"/>
          <w:szCs w:val="22"/>
        </w:rPr>
      </w:pPr>
      <w:r w:rsidRPr="00FC4665">
        <w:rPr>
          <w:rFonts w:cstheme="minorHAnsi"/>
          <w:sz w:val="22"/>
          <w:szCs w:val="22"/>
        </w:rPr>
        <w:t xml:space="preserve">Vë në dispozicion te kandidatëve dokumentat e tenderit të miratuara nga Komisioni brenda afateve të parashikuar në Ligj. </w:t>
      </w:r>
    </w:p>
    <w:p w:rsidR="0075367A" w:rsidRPr="00FC4665" w:rsidRDefault="0075367A" w:rsidP="0075367A">
      <w:pPr>
        <w:pStyle w:val="NoSpacing"/>
        <w:numPr>
          <w:ilvl w:val="0"/>
          <w:numId w:val="29"/>
        </w:numPr>
        <w:spacing w:line="276" w:lineRule="auto"/>
        <w:jc w:val="both"/>
        <w:rPr>
          <w:rFonts w:cstheme="minorHAnsi"/>
          <w:sz w:val="22"/>
          <w:szCs w:val="22"/>
        </w:rPr>
      </w:pPr>
      <w:r w:rsidRPr="00FC4665">
        <w:rPr>
          <w:rFonts w:cstheme="minorHAnsi"/>
          <w:sz w:val="22"/>
          <w:szCs w:val="22"/>
        </w:rPr>
        <w:t xml:space="preserve"> Sqaron kandidatët që kanë tërhequr dokumentacionin për tender mbi çdo paqartësi që mund të kenë gjatë hartimit të ofertave në lidhje me dokumentacionin e vënë në dispozicion nga Enti Prokurues. </w:t>
      </w:r>
    </w:p>
    <w:p w:rsidR="00E45C27" w:rsidRPr="00FC4665" w:rsidRDefault="0075367A" w:rsidP="00E45C27">
      <w:pPr>
        <w:pStyle w:val="NoSpacing"/>
        <w:spacing w:line="276" w:lineRule="auto"/>
        <w:ind w:left="720"/>
        <w:jc w:val="both"/>
        <w:rPr>
          <w:rFonts w:cstheme="minorHAnsi"/>
          <w:sz w:val="22"/>
          <w:szCs w:val="22"/>
        </w:rPr>
      </w:pPr>
      <w:r w:rsidRPr="00FC4665">
        <w:rPr>
          <w:rFonts w:cstheme="minorHAnsi"/>
          <w:sz w:val="22"/>
          <w:szCs w:val="22"/>
        </w:rPr>
        <w:t xml:space="preserve"> I komunikon kandidatëve që kanë tërhequr dokumentacionin brenda afatit të parashikuar në ligj cdo ndryshim në dokumentat e tenderit, të miratuara nga Komisioni i Vlerësimit të Ofertave. </w:t>
      </w:r>
    </w:p>
    <w:p w:rsidR="00E45C27" w:rsidRPr="00FC4665" w:rsidRDefault="00E45C27" w:rsidP="00E45C27">
      <w:pPr>
        <w:pStyle w:val="NoSpacing"/>
        <w:spacing w:line="276" w:lineRule="auto"/>
        <w:ind w:left="720"/>
        <w:jc w:val="both"/>
        <w:rPr>
          <w:rFonts w:cstheme="minorHAnsi"/>
          <w:sz w:val="22"/>
          <w:szCs w:val="22"/>
        </w:rPr>
      </w:pPr>
    </w:p>
    <w:p w:rsidR="0075367A" w:rsidRPr="00FC4665" w:rsidRDefault="00013DE2" w:rsidP="00E45C27">
      <w:pPr>
        <w:pStyle w:val="NoSpacing"/>
        <w:spacing w:line="276" w:lineRule="auto"/>
        <w:ind w:left="720"/>
        <w:jc w:val="both"/>
        <w:rPr>
          <w:b/>
          <w:sz w:val="22"/>
          <w:szCs w:val="22"/>
        </w:rPr>
      </w:pPr>
      <w:r w:rsidRPr="00FC4665">
        <w:rPr>
          <w:b/>
          <w:sz w:val="22"/>
          <w:szCs w:val="22"/>
        </w:rPr>
        <w:t xml:space="preserve">Specialist Jurist </w:t>
      </w:r>
    </w:p>
    <w:p w:rsidR="00013DE2" w:rsidRPr="00FC4665" w:rsidRDefault="00013DE2" w:rsidP="00013DE2">
      <w:pPr>
        <w:autoSpaceDE w:val="0"/>
        <w:autoSpaceDN w:val="0"/>
        <w:adjustRightInd w:val="0"/>
        <w:spacing w:after="0" w:line="240" w:lineRule="auto"/>
        <w:rPr>
          <w:rFonts w:ascii="Times New Roman" w:hAnsi="Times New Roman"/>
          <w:color w:val="000000"/>
          <w:lang w:eastAsia="sq-AL"/>
        </w:rPr>
      </w:pPr>
    </w:p>
    <w:p w:rsidR="00013DE2" w:rsidRPr="00FC4665" w:rsidRDefault="00013DE2" w:rsidP="00013DE2">
      <w:pPr>
        <w:pStyle w:val="ListParagraph"/>
        <w:numPr>
          <w:ilvl w:val="0"/>
          <w:numId w:val="37"/>
        </w:numPr>
        <w:autoSpaceDE w:val="0"/>
        <w:autoSpaceDN w:val="0"/>
        <w:adjustRightInd w:val="0"/>
        <w:spacing w:after="68" w:line="240" w:lineRule="auto"/>
        <w:rPr>
          <w:rFonts w:ascii="Times New Roman" w:hAnsi="Times New Roman"/>
          <w:color w:val="000000"/>
          <w:lang w:eastAsia="sq-AL"/>
        </w:rPr>
      </w:pPr>
      <w:r w:rsidRPr="00FC4665">
        <w:rPr>
          <w:rFonts w:ascii="Times New Roman" w:hAnsi="Times New Roman"/>
          <w:color w:val="000000"/>
          <w:lang w:eastAsia="sq-AL"/>
        </w:rPr>
        <w:lastRenderedPageBreak/>
        <w:t xml:space="preserve">Harton brënda afateve të përcaktuara dhe zbatimin e ligjit kontratat, aktmarrëveshjet, memorandumet e mirëkuptimit etj. ku bashkia është palë. </w:t>
      </w:r>
    </w:p>
    <w:p w:rsidR="00013DE2" w:rsidRPr="00FC4665" w:rsidRDefault="00013DE2" w:rsidP="00013DE2">
      <w:pPr>
        <w:pStyle w:val="ListParagraph"/>
        <w:numPr>
          <w:ilvl w:val="0"/>
          <w:numId w:val="37"/>
        </w:numPr>
        <w:autoSpaceDE w:val="0"/>
        <w:autoSpaceDN w:val="0"/>
        <w:adjustRightInd w:val="0"/>
        <w:spacing w:after="68" w:line="240" w:lineRule="auto"/>
        <w:rPr>
          <w:rFonts w:ascii="Times New Roman" w:hAnsi="Times New Roman"/>
          <w:color w:val="000000"/>
          <w:lang w:eastAsia="sq-AL"/>
        </w:rPr>
      </w:pPr>
      <w:r w:rsidRPr="00FC4665">
        <w:rPr>
          <w:rFonts w:ascii="Times New Roman" w:hAnsi="Times New Roman"/>
          <w:color w:val="000000"/>
          <w:lang w:eastAsia="sq-AL"/>
        </w:rPr>
        <w:t xml:space="preserve">Realizon marrëdhëniet dhe letërkëmbimin zyrtar me institucione si Avokati i Popullit, Avokatura e Shtetit, Institucioni i Prefektit, Ministria e Çështjeve Vendore, Prokuroria etj. </w:t>
      </w:r>
    </w:p>
    <w:p w:rsidR="00013DE2" w:rsidRPr="00FC4665" w:rsidRDefault="00013DE2" w:rsidP="00013DE2">
      <w:pPr>
        <w:pStyle w:val="ListParagraph"/>
        <w:numPr>
          <w:ilvl w:val="0"/>
          <w:numId w:val="37"/>
        </w:numPr>
        <w:autoSpaceDE w:val="0"/>
        <w:autoSpaceDN w:val="0"/>
        <w:adjustRightInd w:val="0"/>
        <w:spacing w:after="68" w:line="240" w:lineRule="auto"/>
        <w:rPr>
          <w:rFonts w:ascii="Times New Roman" w:hAnsi="Times New Roman"/>
          <w:color w:val="000000"/>
          <w:lang w:eastAsia="sq-AL"/>
        </w:rPr>
      </w:pPr>
      <w:r w:rsidRPr="00FC4665">
        <w:rPr>
          <w:rFonts w:ascii="Times New Roman" w:hAnsi="Times New Roman"/>
          <w:color w:val="000000"/>
          <w:lang w:eastAsia="sq-AL"/>
        </w:rPr>
        <w:t xml:space="preserve">. Shqyrton ankesat dhe kërkesat e qytetarëve. </w:t>
      </w:r>
    </w:p>
    <w:p w:rsidR="00013DE2" w:rsidRPr="00FC4665" w:rsidRDefault="00013DE2" w:rsidP="00013DE2">
      <w:pPr>
        <w:pStyle w:val="ListParagraph"/>
        <w:numPr>
          <w:ilvl w:val="0"/>
          <w:numId w:val="37"/>
        </w:numPr>
        <w:autoSpaceDE w:val="0"/>
        <w:autoSpaceDN w:val="0"/>
        <w:adjustRightInd w:val="0"/>
        <w:spacing w:after="68" w:line="240" w:lineRule="auto"/>
        <w:rPr>
          <w:rFonts w:ascii="Times New Roman" w:hAnsi="Times New Roman"/>
          <w:color w:val="000000"/>
          <w:lang w:eastAsia="sq-AL"/>
        </w:rPr>
      </w:pPr>
      <w:r w:rsidRPr="00FC4665">
        <w:rPr>
          <w:rFonts w:ascii="Times New Roman" w:hAnsi="Times New Roman"/>
          <w:color w:val="000000"/>
          <w:lang w:eastAsia="sq-AL"/>
        </w:rPr>
        <w:t xml:space="preserve">Respekton afatet ligjore dhe procedurat administrative në trajtimin e ankesave dhe kërkesave të qytetarëve. </w:t>
      </w:r>
    </w:p>
    <w:p w:rsidR="00013DE2" w:rsidRPr="00FC4665" w:rsidRDefault="00013DE2" w:rsidP="00013DE2">
      <w:pPr>
        <w:pStyle w:val="ListParagraph"/>
        <w:numPr>
          <w:ilvl w:val="0"/>
          <w:numId w:val="37"/>
        </w:numPr>
        <w:autoSpaceDE w:val="0"/>
        <w:autoSpaceDN w:val="0"/>
        <w:adjustRightInd w:val="0"/>
        <w:spacing w:after="68" w:line="240" w:lineRule="auto"/>
        <w:rPr>
          <w:rFonts w:ascii="Times New Roman" w:hAnsi="Times New Roman"/>
          <w:color w:val="000000"/>
          <w:lang w:eastAsia="sq-AL"/>
        </w:rPr>
      </w:pPr>
      <w:r w:rsidRPr="00FC4665">
        <w:rPr>
          <w:rFonts w:ascii="Times New Roman" w:hAnsi="Times New Roman"/>
          <w:color w:val="000000"/>
          <w:lang w:eastAsia="sq-AL"/>
        </w:rPr>
        <w:t xml:space="preserve">Përfaqëson Bashkinë në proçeset gjyqësore ku ajo është palë. </w:t>
      </w:r>
    </w:p>
    <w:p w:rsidR="00013DE2" w:rsidRPr="00FC4665" w:rsidRDefault="00013DE2" w:rsidP="00013DE2">
      <w:pPr>
        <w:pStyle w:val="ListParagraph"/>
        <w:numPr>
          <w:ilvl w:val="0"/>
          <w:numId w:val="37"/>
        </w:numPr>
        <w:autoSpaceDE w:val="0"/>
        <w:autoSpaceDN w:val="0"/>
        <w:adjustRightInd w:val="0"/>
        <w:spacing w:after="73" w:line="240" w:lineRule="auto"/>
        <w:rPr>
          <w:rFonts w:ascii="Times New Roman" w:hAnsi="Times New Roman"/>
          <w:color w:val="000000"/>
          <w:lang w:eastAsia="sq-AL"/>
        </w:rPr>
      </w:pPr>
      <w:r w:rsidRPr="00FC4665">
        <w:rPr>
          <w:rFonts w:ascii="Times New Roman" w:hAnsi="Times New Roman"/>
          <w:color w:val="000000"/>
          <w:lang w:eastAsia="sq-AL"/>
        </w:rPr>
        <w:t xml:space="preserve">Harton kontrata e akt - marrëveshje ku Bashkia është palë. </w:t>
      </w:r>
    </w:p>
    <w:p w:rsidR="00013DE2" w:rsidRPr="00FC4665" w:rsidRDefault="00013DE2" w:rsidP="00013DE2">
      <w:pPr>
        <w:pStyle w:val="ListParagraph"/>
        <w:numPr>
          <w:ilvl w:val="0"/>
          <w:numId w:val="37"/>
        </w:numPr>
        <w:autoSpaceDE w:val="0"/>
        <w:autoSpaceDN w:val="0"/>
        <w:adjustRightInd w:val="0"/>
        <w:spacing w:after="73" w:line="240" w:lineRule="auto"/>
        <w:rPr>
          <w:rFonts w:ascii="Times New Roman" w:hAnsi="Times New Roman"/>
          <w:color w:val="000000"/>
          <w:lang w:eastAsia="sq-AL"/>
        </w:rPr>
      </w:pPr>
      <w:r w:rsidRPr="00FC4665">
        <w:rPr>
          <w:rFonts w:ascii="Times New Roman" w:hAnsi="Times New Roman"/>
          <w:color w:val="000000"/>
          <w:lang w:eastAsia="sq-AL"/>
        </w:rPr>
        <w:t xml:space="preserve">Komunikon dhe i jep infomacion qytetarëve në lidhje me problemet juridike </w:t>
      </w:r>
    </w:p>
    <w:p w:rsidR="00013DE2" w:rsidRPr="00FC4665" w:rsidRDefault="00013DE2" w:rsidP="00013DE2">
      <w:pPr>
        <w:pStyle w:val="ListParagraph"/>
        <w:numPr>
          <w:ilvl w:val="0"/>
          <w:numId w:val="37"/>
        </w:numPr>
        <w:autoSpaceDE w:val="0"/>
        <w:autoSpaceDN w:val="0"/>
        <w:adjustRightInd w:val="0"/>
        <w:spacing w:after="73" w:line="240" w:lineRule="auto"/>
        <w:rPr>
          <w:rFonts w:ascii="Times New Roman" w:hAnsi="Times New Roman"/>
          <w:color w:val="000000"/>
          <w:lang w:eastAsia="sq-AL"/>
        </w:rPr>
      </w:pPr>
      <w:r w:rsidRPr="00FC4665">
        <w:rPr>
          <w:rFonts w:ascii="Times New Roman" w:hAnsi="Times New Roman"/>
          <w:color w:val="000000"/>
          <w:lang w:eastAsia="sq-AL"/>
        </w:rPr>
        <w:t xml:space="preserve">Jep informacionin e duhur komunitetit të biznesit në lidhje me çështje legale dhe teknike. </w:t>
      </w:r>
    </w:p>
    <w:p w:rsidR="00013DE2" w:rsidRPr="00FC4665" w:rsidRDefault="00013DE2" w:rsidP="00013DE2">
      <w:pPr>
        <w:pStyle w:val="ListParagraph"/>
        <w:numPr>
          <w:ilvl w:val="0"/>
          <w:numId w:val="37"/>
        </w:numPr>
        <w:autoSpaceDE w:val="0"/>
        <w:autoSpaceDN w:val="0"/>
        <w:adjustRightInd w:val="0"/>
        <w:spacing w:after="0" w:line="240" w:lineRule="auto"/>
        <w:rPr>
          <w:rFonts w:ascii="Times New Roman" w:hAnsi="Times New Roman"/>
          <w:color w:val="000000"/>
          <w:lang w:eastAsia="sq-AL"/>
        </w:rPr>
      </w:pPr>
      <w:r w:rsidRPr="00FC4665">
        <w:rPr>
          <w:rFonts w:ascii="Times New Roman" w:hAnsi="Times New Roman"/>
          <w:color w:val="000000"/>
          <w:lang w:eastAsia="sq-AL"/>
        </w:rPr>
        <w:t>J'u ofron konsulencë ligjore qytetarëve dhe disponibilitet për të gjitha problemet që kërkojnë interpretim juridik.</w:t>
      </w:r>
    </w:p>
    <w:p w:rsidR="00013DE2" w:rsidRPr="00FC4665" w:rsidRDefault="00013DE2" w:rsidP="00013DE2">
      <w:pPr>
        <w:pStyle w:val="ListParagraph"/>
        <w:autoSpaceDE w:val="0"/>
        <w:autoSpaceDN w:val="0"/>
        <w:adjustRightInd w:val="0"/>
        <w:spacing w:after="0" w:line="240" w:lineRule="auto"/>
        <w:rPr>
          <w:rFonts w:ascii="Times New Roman" w:hAnsi="Times New Roman"/>
          <w:color w:val="000000"/>
          <w:lang w:eastAsia="sq-AL"/>
        </w:rPr>
      </w:pPr>
      <w:r w:rsidRPr="00FC4665">
        <w:rPr>
          <w:rFonts w:ascii="Times New Roman" w:hAnsi="Times New Roman"/>
          <w:color w:val="000000"/>
          <w:lang w:eastAsia="sq-AL"/>
        </w:rPr>
        <w:t xml:space="preserve"> </w:t>
      </w:r>
    </w:p>
    <w:p w:rsidR="00013DE2" w:rsidRPr="00FC4665" w:rsidRDefault="00013DE2" w:rsidP="00013DE2">
      <w:pPr>
        <w:pStyle w:val="NoSpacing"/>
        <w:spacing w:line="276" w:lineRule="auto"/>
        <w:ind w:left="720"/>
        <w:jc w:val="both"/>
        <w:rPr>
          <w:b/>
          <w:sz w:val="22"/>
          <w:szCs w:val="22"/>
        </w:rPr>
      </w:pPr>
      <w:r w:rsidRPr="00FC4665">
        <w:rPr>
          <w:b/>
          <w:sz w:val="22"/>
          <w:szCs w:val="22"/>
        </w:rPr>
        <w:t>Specialist i Pronave</w:t>
      </w:r>
    </w:p>
    <w:p w:rsidR="00013DE2" w:rsidRPr="00FC4665" w:rsidRDefault="00013DE2" w:rsidP="00013DE2">
      <w:pPr>
        <w:autoSpaceDE w:val="0"/>
        <w:autoSpaceDN w:val="0"/>
        <w:adjustRightInd w:val="0"/>
        <w:spacing w:after="0" w:line="240" w:lineRule="auto"/>
        <w:rPr>
          <w:rFonts w:ascii="Times New Roman" w:hAnsi="Times New Roman"/>
          <w:color w:val="000000"/>
          <w:lang w:eastAsia="sq-AL"/>
        </w:rPr>
      </w:pPr>
    </w:p>
    <w:p w:rsidR="00013DE2" w:rsidRPr="00FC4665" w:rsidRDefault="00013DE2" w:rsidP="00013DE2">
      <w:pPr>
        <w:pStyle w:val="ListParagraph"/>
        <w:numPr>
          <w:ilvl w:val="0"/>
          <w:numId w:val="38"/>
        </w:numPr>
        <w:autoSpaceDE w:val="0"/>
        <w:autoSpaceDN w:val="0"/>
        <w:adjustRightInd w:val="0"/>
        <w:spacing w:after="68" w:line="240" w:lineRule="auto"/>
        <w:rPr>
          <w:rFonts w:ascii="Times New Roman" w:hAnsi="Times New Roman"/>
          <w:color w:val="000000"/>
          <w:lang w:eastAsia="sq-AL"/>
        </w:rPr>
      </w:pPr>
      <w:r w:rsidRPr="00FC4665">
        <w:rPr>
          <w:rFonts w:ascii="Times New Roman" w:hAnsi="Times New Roman"/>
          <w:color w:val="000000"/>
          <w:lang w:eastAsia="sq-AL"/>
        </w:rPr>
        <w:t xml:space="preserve">Zbaton me korrektësi planin mujor të punës së sektorit. </w:t>
      </w:r>
    </w:p>
    <w:p w:rsidR="00013DE2" w:rsidRPr="00FC4665" w:rsidRDefault="00013DE2" w:rsidP="00013DE2">
      <w:pPr>
        <w:pStyle w:val="ListParagraph"/>
        <w:numPr>
          <w:ilvl w:val="0"/>
          <w:numId w:val="38"/>
        </w:numPr>
        <w:autoSpaceDE w:val="0"/>
        <w:autoSpaceDN w:val="0"/>
        <w:adjustRightInd w:val="0"/>
        <w:spacing w:after="68" w:line="240" w:lineRule="auto"/>
        <w:rPr>
          <w:rFonts w:ascii="Times New Roman" w:hAnsi="Times New Roman"/>
          <w:color w:val="000000"/>
          <w:lang w:eastAsia="sq-AL"/>
        </w:rPr>
      </w:pPr>
      <w:r w:rsidRPr="00FC4665">
        <w:rPr>
          <w:rFonts w:ascii="Times New Roman" w:hAnsi="Times New Roman"/>
          <w:color w:val="000000"/>
          <w:lang w:eastAsia="sq-AL"/>
        </w:rPr>
        <w:t xml:space="preserve">Raporton tek shefi i sektorit për detyrat e ngarkuara. </w:t>
      </w:r>
    </w:p>
    <w:p w:rsidR="00013DE2" w:rsidRPr="00FC4665" w:rsidRDefault="00013DE2" w:rsidP="00013DE2">
      <w:pPr>
        <w:pStyle w:val="ListParagraph"/>
        <w:numPr>
          <w:ilvl w:val="0"/>
          <w:numId w:val="38"/>
        </w:numPr>
        <w:autoSpaceDE w:val="0"/>
        <w:autoSpaceDN w:val="0"/>
        <w:adjustRightInd w:val="0"/>
        <w:spacing w:after="0" w:line="240" w:lineRule="auto"/>
        <w:rPr>
          <w:rFonts w:ascii="Times New Roman" w:hAnsi="Times New Roman"/>
          <w:color w:val="000000"/>
          <w:lang w:eastAsia="sq-AL"/>
        </w:rPr>
      </w:pPr>
      <w:r w:rsidRPr="00FC4665">
        <w:rPr>
          <w:rFonts w:ascii="Times New Roman" w:hAnsi="Times New Roman"/>
          <w:color w:val="000000"/>
          <w:lang w:eastAsia="sq-AL"/>
        </w:rPr>
        <w:t xml:space="preserve">Ndjek zbatimin e procedurave të qiradhënies së pasurive te ndërmarrjeve dhe institucioneve ne administrim. </w:t>
      </w:r>
    </w:p>
    <w:p w:rsidR="00013DE2" w:rsidRPr="00FC4665" w:rsidRDefault="00013DE2" w:rsidP="00013DE2">
      <w:pPr>
        <w:autoSpaceDE w:val="0"/>
        <w:autoSpaceDN w:val="0"/>
        <w:adjustRightInd w:val="0"/>
        <w:spacing w:after="0" w:line="240" w:lineRule="auto"/>
        <w:rPr>
          <w:rFonts w:cs="Calibri"/>
          <w:color w:val="000000"/>
          <w:lang w:eastAsia="sq-AL"/>
        </w:rPr>
      </w:pPr>
    </w:p>
    <w:p w:rsidR="00013DE2" w:rsidRPr="00FC4665" w:rsidRDefault="00013DE2" w:rsidP="00013DE2">
      <w:pPr>
        <w:autoSpaceDE w:val="0"/>
        <w:autoSpaceDN w:val="0"/>
        <w:adjustRightInd w:val="0"/>
        <w:spacing w:after="0" w:line="240" w:lineRule="auto"/>
        <w:rPr>
          <w:rFonts w:ascii="Times New Roman" w:hAnsi="Times New Roman"/>
          <w:lang w:eastAsia="sq-AL"/>
        </w:rPr>
      </w:pPr>
    </w:p>
    <w:p w:rsidR="00013DE2" w:rsidRPr="00FC4665" w:rsidRDefault="002A0A4A" w:rsidP="002A0A4A">
      <w:pPr>
        <w:autoSpaceDE w:val="0"/>
        <w:autoSpaceDN w:val="0"/>
        <w:adjustRightInd w:val="0"/>
        <w:spacing w:after="68" w:line="240" w:lineRule="auto"/>
        <w:rPr>
          <w:rFonts w:ascii="Times New Roman" w:hAnsi="Times New Roman"/>
          <w:lang w:eastAsia="sq-AL"/>
        </w:rPr>
      </w:pPr>
      <w:r w:rsidRPr="00FC4665">
        <w:rPr>
          <w:rFonts w:ascii="Times New Roman" w:hAnsi="Times New Roman"/>
          <w:lang w:eastAsia="sq-AL"/>
        </w:rPr>
        <w:t xml:space="preserve">           </w:t>
      </w:r>
      <w:r w:rsidR="00013DE2" w:rsidRPr="00FC4665">
        <w:rPr>
          <w:rFonts w:ascii="Times New Roman" w:hAnsi="Times New Roman"/>
          <w:lang w:eastAsia="sq-AL"/>
        </w:rPr>
        <w:t xml:space="preserve">Bashkëpunon me drejtuesit e ndërmarrjeve dhe institucioneve për problemet që kërkojnë zgjidhje nga Bashkia në kuadër të administrimit të pronës. </w:t>
      </w:r>
    </w:p>
    <w:p w:rsidR="00013DE2" w:rsidRPr="00FC4665" w:rsidRDefault="00013DE2" w:rsidP="00013DE2">
      <w:pPr>
        <w:pStyle w:val="ListParagraph"/>
        <w:numPr>
          <w:ilvl w:val="0"/>
          <w:numId w:val="38"/>
        </w:numPr>
        <w:autoSpaceDE w:val="0"/>
        <w:autoSpaceDN w:val="0"/>
        <w:adjustRightInd w:val="0"/>
        <w:spacing w:after="68" w:line="240" w:lineRule="auto"/>
        <w:rPr>
          <w:rFonts w:ascii="Times New Roman" w:hAnsi="Times New Roman"/>
          <w:lang w:eastAsia="sq-AL"/>
        </w:rPr>
      </w:pPr>
      <w:r w:rsidRPr="00FC4665">
        <w:rPr>
          <w:rFonts w:ascii="Times New Roman" w:hAnsi="Times New Roman"/>
          <w:lang w:eastAsia="sq-AL"/>
        </w:rPr>
        <w:t xml:space="preserve">Ndjek procesin e raportimit të ndërmarrjeve dhe institucioneve në varësi, për aktivitetin e tyre ekonomiko - financiar. </w:t>
      </w:r>
    </w:p>
    <w:p w:rsidR="00013DE2" w:rsidRPr="00FC4665" w:rsidRDefault="00013DE2" w:rsidP="00013DE2">
      <w:pPr>
        <w:pStyle w:val="ListParagraph"/>
        <w:numPr>
          <w:ilvl w:val="0"/>
          <w:numId w:val="38"/>
        </w:numPr>
        <w:autoSpaceDE w:val="0"/>
        <w:autoSpaceDN w:val="0"/>
        <w:adjustRightInd w:val="0"/>
        <w:spacing w:after="68" w:line="240" w:lineRule="auto"/>
        <w:rPr>
          <w:rFonts w:ascii="Times New Roman" w:hAnsi="Times New Roman"/>
          <w:lang w:eastAsia="sq-AL"/>
        </w:rPr>
      </w:pPr>
      <w:r w:rsidRPr="00FC4665">
        <w:rPr>
          <w:rFonts w:ascii="Times New Roman" w:hAnsi="Times New Roman"/>
          <w:lang w:eastAsia="sq-AL"/>
        </w:rPr>
        <w:t xml:space="preserve">Zbaton detyra të tjera të ngarkuara nga shefi i sektorit. </w:t>
      </w:r>
    </w:p>
    <w:p w:rsidR="00013DE2" w:rsidRPr="00FC4665" w:rsidRDefault="00013DE2" w:rsidP="00013DE2">
      <w:pPr>
        <w:pStyle w:val="ListParagraph"/>
        <w:numPr>
          <w:ilvl w:val="0"/>
          <w:numId w:val="38"/>
        </w:numPr>
        <w:autoSpaceDE w:val="0"/>
        <w:autoSpaceDN w:val="0"/>
        <w:adjustRightInd w:val="0"/>
        <w:spacing w:after="68" w:line="240" w:lineRule="auto"/>
        <w:rPr>
          <w:rFonts w:ascii="Times New Roman" w:hAnsi="Times New Roman"/>
          <w:lang w:eastAsia="sq-AL"/>
        </w:rPr>
      </w:pPr>
      <w:r w:rsidRPr="00FC4665">
        <w:rPr>
          <w:rFonts w:ascii="Times New Roman" w:hAnsi="Times New Roman"/>
          <w:lang w:eastAsia="sq-AL"/>
        </w:rPr>
        <w:t xml:space="preserve">Evidenton inventarizon dhe regjistron pranë ZRRP pronat e paluajtshme në administrim të Bashkisë. </w:t>
      </w:r>
    </w:p>
    <w:p w:rsidR="00013DE2" w:rsidRPr="00FC4665" w:rsidRDefault="00013DE2" w:rsidP="00013DE2">
      <w:pPr>
        <w:pStyle w:val="ListParagraph"/>
        <w:numPr>
          <w:ilvl w:val="0"/>
          <w:numId w:val="38"/>
        </w:numPr>
        <w:autoSpaceDE w:val="0"/>
        <w:autoSpaceDN w:val="0"/>
        <w:adjustRightInd w:val="0"/>
        <w:spacing w:after="0" w:line="240" w:lineRule="auto"/>
        <w:rPr>
          <w:rFonts w:ascii="Times New Roman" w:hAnsi="Times New Roman"/>
          <w:lang w:eastAsia="sq-AL"/>
        </w:rPr>
      </w:pPr>
      <w:r w:rsidRPr="00FC4665">
        <w:rPr>
          <w:rFonts w:ascii="Times New Roman" w:hAnsi="Times New Roman"/>
          <w:lang w:eastAsia="sq-AL"/>
        </w:rPr>
        <w:t xml:space="preserve">Bashkëpunon me arshivat e shtetit dhe Drejtorinë e Planifikimit të territorit për plotësimin me dokumentacion teknik të të gjithë pronave që do të regjistrohen. </w:t>
      </w:r>
    </w:p>
    <w:p w:rsidR="00C21507" w:rsidRPr="00FC4665" w:rsidRDefault="00C21507" w:rsidP="00C21507">
      <w:pPr>
        <w:pStyle w:val="ListParagraph"/>
        <w:autoSpaceDE w:val="0"/>
        <w:autoSpaceDN w:val="0"/>
        <w:adjustRightInd w:val="0"/>
        <w:spacing w:after="0" w:line="240" w:lineRule="auto"/>
        <w:rPr>
          <w:rFonts w:ascii="Times New Roman" w:hAnsi="Times New Roman"/>
          <w:lang w:eastAsia="sq-AL"/>
        </w:rPr>
      </w:pPr>
    </w:p>
    <w:p w:rsidR="00003A56" w:rsidRPr="00FC4665" w:rsidRDefault="00003A56" w:rsidP="00003A56">
      <w:pPr>
        <w:pStyle w:val="ListParagraph"/>
        <w:autoSpaceDE w:val="0"/>
        <w:autoSpaceDN w:val="0"/>
        <w:adjustRightInd w:val="0"/>
        <w:spacing w:after="0" w:line="240" w:lineRule="auto"/>
        <w:rPr>
          <w:rFonts w:ascii="Times New Roman" w:hAnsi="Times New Roman"/>
          <w:b/>
          <w:lang w:eastAsia="sq-AL"/>
        </w:rPr>
      </w:pPr>
      <w:r w:rsidRPr="00FC4665">
        <w:rPr>
          <w:rFonts w:ascii="Times New Roman" w:hAnsi="Times New Roman"/>
          <w:b/>
          <w:lang w:eastAsia="sq-AL"/>
        </w:rPr>
        <w:t>Specialist i Transportit dhe Ndricimit Publik</w:t>
      </w:r>
    </w:p>
    <w:p w:rsidR="00003A56" w:rsidRPr="00FC4665" w:rsidRDefault="00003A56" w:rsidP="00003A56">
      <w:pPr>
        <w:autoSpaceDE w:val="0"/>
        <w:autoSpaceDN w:val="0"/>
        <w:adjustRightInd w:val="0"/>
        <w:spacing w:after="0" w:line="240" w:lineRule="auto"/>
        <w:rPr>
          <w:rFonts w:ascii="Times New Roman" w:hAnsi="Times New Roman"/>
          <w:color w:val="000000"/>
          <w:lang w:eastAsia="sq-AL"/>
        </w:rPr>
      </w:pPr>
    </w:p>
    <w:p w:rsidR="00003A56" w:rsidRPr="00FC4665" w:rsidRDefault="00003A56" w:rsidP="00003A56">
      <w:pPr>
        <w:pStyle w:val="ListParagraph"/>
        <w:numPr>
          <w:ilvl w:val="0"/>
          <w:numId w:val="39"/>
        </w:numPr>
        <w:autoSpaceDE w:val="0"/>
        <w:autoSpaceDN w:val="0"/>
        <w:adjustRightInd w:val="0"/>
        <w:spacing w:after="169" w:line="240" w:lineRule="auto"/>
        <w:rPr>
          <w:rFonts w:ascii="Times New Roman" w:hAnsi="Times New Roman"/>
          <w:color w:val="000000"/>
          <w:lang w:eastAsia="sq-AL"/>
        </w:rPr>
      </w:pPr>
      <w:r w:rsidRPr="00FC4665">
        <w:rPr>
          <w:rFonts w:ascii="Times New Roman" w:hAnsi="Times New Roman"/>
          <w:color w:val="000000"/>
          <w:lang w:eastAsia="sq-AL"/>
        </w:rPr>
        <w:t xml:space="preserve">Zbaton me përpikmëri dhe në nivel të lartë profesional të gjitha detyrat e ngarkuara dhe të marra përsipër nga përgjegjësi i sektorit. </w:t>
      </w:r>
    </w:p>
    <w:p w:rsidR="00003A56" w:rsidRPr="00FC4665" w:rsidRDefault="00003A56" w:rsidP="00003A56">
      <w:pPr>
        <w:pStyle w:val="ListParagraph"/>
        <w:numPr>
          <w:ilvl w:val="0"/>
          <w:numId w:val="39"/>
        </w:numPr>
        <w:autoSpaceDE w:val="0"/>
        <w:autoSpaceDN w:val="0"/>
        <w:adjustRightInd w:val="0"/>
        <w:spacing w:after="169" w:line="240" w:lineRule="auto"/>
        <w:rPr>
          <w:rFonts w:ascii="Times New Roman" w:hAnsi="Times New Roman"/>
          <w:color w:val="000000"/>
          <w:lang w:eastAsia="sq-AL"/>
        </w:rPr>
      </w:pPr>
      <w:r w:rsidRPr="00FC4665">
        <w:rPr>
          <w:rFonts w:ascii="Times New Roman" w:hAnsi="Times New Roman"/>
          <w:color w:val="000000"/>
          <w:lang w:eastAsia="sq-AL"/>
        </w:rPr>
        <w:t xml:space="preserve">Jep përgjigje ligjore dhe teknike për problemet specifike që mbulon sipas detyrave që i ngarkohen brenda sektorit si dhe përpunon propozime lidhur me trajtimin e çeshtjeve të ndryshme me karakter profesional dhe teknik. </w:t>
      </w:r>
    </w:p>
    <w:p w:rsidR="00003A56" w:rsidRPr="00FC4665" w:rsidRDefault="00003A56" w:rsidP="00003A56">
      <w:pPr>
        <w:pStyle w:val="ListParagraph"/>
        <w:numPr>
          <w:ilvl w:val="0"/>
          <w:numId w:val="39"/>
        </w:numPr>
        <w:autoSpaceDE w:val="0"/>
        <w:autoSpaceDN w:val="0"/>
        <w:adjustRightInd w:val="0"/>
        <w:spacing w:after="169" w:line="240" w:lineRule="auto"/>
        <w:rPr>
          <w:rFonts w:ascii="Times New Roman" w:hAnsi="Times New Roman"/>
          <w:color w:val="000000"/>
          <w:lang w:eastAsia="sq-AL"/>
        </w:rPr>
      </w:pPr>
      <w:r w:rsidRPr="00FC4665">
        <w:rPr>
          <w:rFonts w:ascii="Times New Roman" w:hAnsi="Times New Roman"/>
          <w:color w:val="000000"/>
          <w:lang w:eastAsia="sq-AL"/>
        </w:rPr>
        <w:t xml:space="preserve">Ndjek korrespondencën që i është dhënë për trajtim nga përgjegjësi duke respektuar rigorozisht afatet e përcaktuaradhe përgatit materialin . </w:t>
      </w:r>
    </w:p>
    <w:p w:rsidR="00003A56" w:rsidRPr="00FC4665" w:rsidRDefault="00003A56" w:rsidP="00003A56">
      <w:pPr>
        <w:pStyle w:val="ListParagraph"/>
        <w:numPr>
          <w:ilvl w:val="0"/>
          <w:numId w:val="39"/>
        </w:numPr>
        <w:autoSpaceDE w:val="0"/>
        <w:autoSpaceDN w:val="0"/>
        <w:adjustRightInd w:val="0"/>
        <w:spacing w:after="169" w:line="240" w:lineRule="auto"/>
        <w:rPr>
          <w:rFonts w:ascii="Times New Roman" w:hAnsi="Times New Roman"/>
          <w:color w:val="000000"/>
          <w:lang w:eastAsia="sq-AL"/>
        </w:rPr>
      </w:pPr>
      <w:r w:rsidRPr="00FC4665">
        <w:rPr>
          <w:rFonts w:ascii="Times New Roman" w:hAnsi="Times New Roman"/>
          <w:color w:val="000000"/>
          <w:lang w:eastAsia="sq-AL"/>
        </w:rPr>
        <w:t xml:space="preserve">Mban përgjegjësi për cilësinë dhe saktësinë profesionale të materialeve të përgatitura. </w:t>
      </w:r>
    </w:p>
    <w:p w:rsidR="00003A56" w:rsidRPr="00FC4665" w:rsidRDefault="00003A56" w:rsidP="00003A56">
      <w:pPr>
        <w:pStyle w:val="ListParagraph"/>
        <w:numPr>
          <w:ilvl w:val="0"/>
          <w:numId w:val="39"/>
        </w:numPr>
        <w:autoSpaceDE w:val="0"/>
        <w:autoSpaceDN w:val="0"/>
        <w:adjustRightInd w:val="0"/>
        <w:spacing w:after="0" w:line="240" w:lineRule="auto"/>
        <w:rPr>
          <w:rFonts w:ascii="Times New Roman" w:hAnsi="Times New Roman"/>
          <w:color w:val="000000"/>
          <w:lang w:eastAsia="sq-AL"/>
        </w:rPr>
      </w:pPr>
      <w:r w:rsidRPr="00FC4665">
        <w:rPr>
          <w:rFonts w:ascii="Times New Roman" w:hAnsi="Times New Roman"/>
          <w:color w:val="000000"/>
          <w:lang w:eastAsia="sq-AL"/>
        </w:rPr>
        <w:t xml:space="preserve">Punon në vazhdimësi për rritjen e aftësive vetiake tekniko-profesionale dhe marrin pjesë në veprimtaritë trajnuese për këtë qëllim, në funksion të plotësimit sa më të mirë të detyrës së ngarkuar, por edhe të karrierës në shërbimin civil, të njohë legjislacionin në fuqi dhe në mënyrë të veçantë atë që lidhet me punën sipas specifikës së fushës që mbulon. </w:t>
      </w:r>
    </w:p>
    <w:p w:rsidR="00013DE2" w:rsidRPr="00FC4665" w:rsidRDefault="00013DE2" w:rsidP="00E45C27">
      <w:pPr>
        <w:pStyle w:val="NoSpacing"/>
        <w:spacing w:line="276" w:lineRule="auto"/>
        <w:ind w:left="720"/>
        <w:jc w:val="both"/>
        <w:rPr>
          <w:rFonts w:cstheme="minorHAnsi"/>
          <w:sz w:val="22"/>
          <w:szCs w:val="22"/>
        </w:rPr>
      </w:pPr>
    </w:p>
    <w:p w:rsidR="00832CF7" w:rsidRPr="00FC4665" w:rsidRDefault="00A94BB1" w:rsidP="002F7D48">
      <w:pPr>
        <w:pBdr>
          <w:bottom w:val="single" w:sz="8" w:space="1" w:color="C00000"/>
        </w:pBdr>
        <w:jc w:val="both"/>
        <w:rPr>
          <w:rFonts w:ascii="Times New Roman" w:hAnsi="Times New Roman"/>
          <w:b/>
          <w:color w:val="000000"/>
          <w:lang w:val="it-IT"/>
        </w:rPr>
      </w:pPr>
      <w:r w:rsidRPr="00FC4665">
        <w:rPr>
          <w:rFonts w:ascii="Times New Roman" w:hAnsi="Times New Roman"/>
          <w:b/>
          <w:color w:val="000000"/>
          <w:lang w:val="it-IT"/>
        </w:rPr>
        <w:t xml:space="preserve"> Specialist i Burimeve Njerezore</w:t>
      </w:r>
    </w:p>
    <w:p w:rsidR="00A94BB1" w:rsidRPr="00FC4665" w:rsidRDefault="00A94BB1" w:rsidP="00A94BB1">
      <w:pPr>
        <w:pStyle w:val="NoSpacing"/>
        <w:spacing w:line="276" w:lineRule="auto"/>
        <w:ind w:firstLine="360"/>
        <w:jc w:val="both"/>
        <w:rPr>
          <w:rFonts w:cstheme="minorHAnsi"/>
          <w:sz w:val="22"/>
          <w:szCs w:val="22"/>
        </w:rPr>
      </w:pPr>
      <w:r w:rsidRPr="00FC4665">
        <w:rPr>
          <w:rFonts w:cstheme="minorHAnsi"/>
          <w:sz w:val="22"/>
          <w:szCs w:val="22"/>
        </w:rPr>
        <w:t>1. Administron të gjitha dokumentacionin e personelit te bashkisë e Njësive Administrative.</w:t>
      </w:r>
    </w:p>
    <w:p w:rsidR="00A94BB1" w:rsidRPr="00FC4665" w:rsidRDefault="00A94BB1" w:rsidP="00A94BB1">
      <w:pPr>
        <w:pStyle w:val="NoSpacing"/>
        <w:spacing w:line="276" w:lineRule="auto"/>
        <w:ind w:firstLine="360"/>
        <w:jc w:val="both"/>
        <w:rPr>
          <w:rFonts w:cstheme="minorHAnsi"/>
          <w:sz w:val="22"/>
          <w:szCs w:val="22"/>
        </w:rPr>
      </w:pPr>
      <w:r w:rsidRPr="00FC4665">
        <w:rPr>
          <w:rFonts w:cstheme="minorHAnsi"/>
          <w:sz w:val="22"/>
          <w:szCs w:val="22"/>
        </w:rPr>
        <w:t xml:space="preserve">2. Harton kontratat e punës së personelit të bashkisë dhe punonjësve të Njësive Administrative; </w:t>
      </w:r>
    </w:p>
    <w:p w:rsidR="00A94BB1" w:rsidRPr="00FC4665" w:rsidRDefault="00A94BB1" w:rsidP="00A94BB1">
      <w:pPr>
        <w:pStyle w:val="NoSpacing"/>
        <w:spacing w:line="276" w:lineRule="auto"/>
        <w:ind w:firstLine="360"/>
        <w:jc w:val="both"/>
        <w:rPr>
          <w:rFonts w:cstheme="minorHAnsi"/>
          <w:sz w:val="22"/>
          <w:szCs w:val="22"/>
        </w:rPr>
      </w:pPr>
      <w:r w:rsidRPr="00FC4665">
        <w:rPr>
          <w:rFonts w:cstheme="minorHAnsi"/>
          <w:sz w:val="22"/>
          <w:szCs w:val="22"/>
        </w:rPr>
        <w:t xml:space="preserve">3. Ruan, sistemon dhe administron dosjet dhe librezat e punës së punonjësve që janë ose merren në punë në bashki, duke bërë kuadrimin e tyre sipas rregjistrit themeltar; </w:t>
      </w:r>
    </w:p>
    <w:p w:rsidR="00A94BB1" w:rsidRPr="00FC4665" w:rsidRDefault="00A94BB1" w:rsidP="00A94BB1">
      <w:pPr>
        <w:pStyle w:val="NoSpacing"/>
        <w:spacing w:line="276" w:lineRule="auto"/>
        <w:ind w:firstLine="360"/>
        <w:jc w:val="both"/>
        <w:rPr>
          <w:rFonts w:cstheme="minorHAnsi"/>
          <w:sz w:val="22"/>
          <w:szCs w:val="22"/>
        </w:rPr>
      </w:pPr>
      <w:r w:rsidRPr="00FC4665">
        <w:rPr>
          <w:rFonts w:cstheme="minorHAnsi"/>
          <w:sz w:val="22"/>
          <w:szCs w:val="22"/>
        </w:rPr>
        <w:lastRenderedPageBreak/>
        <w:t xml:space="preserve">4. Ndjek në dinamikë pasurimin e dosjeve së personelit, duke bërë në to ndryshimet përkatëse, në bazë të urdhrave dhe vendimeve për lëvizje, dhënie stimujsh, masa disiplinore, mbarim shkolle dhe kurse, duke vendosur në pjesën përkatëse vlerësimet periodike të punës së nëpunësit; </w:t>
      </w:r>
    </w:p>
    <w:p w:rsidR="00A94BB1" w:rsidRPr="00FC4665" w:rsidRDefault="00A94BB1" w:rsidP="00A94BB1">
      <w:pPr>
        <w:pStyle w:val="NoSpacing"/>
        <w:spacing w:line="276" w:lineRule="auto"/>
        <w:ind w:firstLine="360"/>
        <w:jc w:val="both"/>
        <w:rPr>
          <w:rFonts w:cstheme="minorHAnsi"/>
          <w:sz w:val="22"/>
          <w:szCs w:val="22"/>
        </w:rPr>
      </w:pPr>
      <w:r w:rsidRPr="00FC4665">
        <w:rPr>
          <w:rFonts w:cstheme="minorHAnsi"/>
          <w:sz w:val="22"/>
          <w:szCs w:val="22"/>
        </w:rPr>
        <w:t xml:space="preserve">5. Bën porosi për materiale pune që i duhen sektorit, si: regjistra, dosje, shtypshkrime të ndryshme, në zbatim të rregullores së kartotekës së personelit; </w:t>
      </w:r>
    </w:p>
    <w:p w:rsidR="00A94BB1" w:rsidRPr="00FC4665" w:rsidRDefault="00A94BB1" w:rsidP="00A94BB1">
      <w:pPr>
        <w:pStyle w:val="NoSpacing"/>
        <w:spacing w:line="276" w:lineRule="auto"/>
        <w:ind w:firstLine="360"/>
        <w:jc w:val="both"/>
        <w:rPr>
          <w:rFonts w:cstheme="minorHAnsi"/>
          <w:sz w:val="22"/>
          <w:szCs w:val="22"/>
        </w:rPr>
      </w:pPr>
      <w:r w:rsidRPr="00FC4665">
        <w:rPr>
          <w:rFonts w:cstheme="minorHAnsi"/>
          <w:sz w:val="22"/>
          <w:szCs w:val="22"/>
        </w:rPr>
        <w:t xml:space="preserve">6. Realizon me përgjegjësi dhe sipas ligjit evidentimin, ruajtjen fizike, përpunimin dhe shfrytëzimin e dokumenteve të personelit në bazë të ligjeve në fuqi; </w:t>
      </w:r>
    </w:p>
    <w:p w:rsidR="00A94BB1" w:rsidRPr="00FC4665" w:rsidRDefault="00A94BB1" w:rsidP="00A94BB1">
      <w:pPr>
        <w:pStyle w:val="NoSpacing"/>
        <w:spacing w:line="276" w:lineRule="auto"/>
        <w:ind w:firstLine="360"/>
        <w:jc w:val="both"/>
        <w:rPr>
          <w:rFonts w:cstheme="minorHAnsi"/>
          <w:sz w:val="22"/>
          <w:szCs w:val="22"/>
        </w:rPr>
      </w:pPr>
      <w:r w:rsidRPr="00FC4665">
        <w:rPr>
          <w:rFonts w:cstheme="minorHAnsi"/>
          <w:sz w:val="22"/>
          <w:szCs w:val="22"/>
        </w:rPr>
        <w:t xml:space="preserve">7. Për çdo nëpunës apo punonjës që merret në punë hap dosjen e personelit dhe e kompleton atë me të gjitha dokumentat përkatëse sipas akteve ligjore e nënligjore. </w:t>
      </w:r>
    </w:p>
    <w:p w:rsidR="00A94BB1" w:rsidRPr="00FC4665" w:rsidRDefault="00A94BB1" w:rsidP="00A94BB1">
      <w:pPr>
        <w:pStyle w:val="NoSpacing"/>
        <w:spacing w:line="276" w:lineRule="auto"/>
        <w:ind w:firstLine="360"/>
        <w:jc w:val="both"/>
        <w:rPr>
          <w:rFonts w:cstheme="minorHAnsi"/>
          <w:sz w:val="22"/>
          <w:szCs w:val="22"/>
        </w:rPr>
      </w:pPr>
      <w:r w:rsidRPr="00FC4665">
        <w:rPr>
          <w:rFonts w:cstheme="minorHAnsi"/>
          <w:sz w:val="22"/>
          <w:szCs w:val="22"/>
        </w:rPr>
        <w:t xml:space="preserve">8. Krijon inventarin e dosjes dhe për çdo mangësi njofton personat për sjelljen e dokumentacionit që mungon.  </w:t>
      </w:r>
    </w:p>
    <w:p w:rsidR="00A94BB1" w:rsidRPr="00FC4665" w:rsidRDefault="00A94BB1" w:rsidP="00A94BB1">
      <w:pPr>
        <w:pStyle w:val="NoSpacing"/>
        <w:spacing w:line="276" w:lineRule="auto"/>
        <w:jc w:val="both"/>
        <w:rPr>
          <w:rFonts w:cstheme="minorHAnsi"/>
          <w:b/>
          <w:sz w:val="22"/>
          <w:szCs w:val="22"/>
        </w:rPr>
      </w:pPr>
      <w:r w:rsidRPr="00FC4665">
        <w:rPr>
          <w:rFonts w:cstheme="minorHAnsi"/>
          <w:b/>
          <w:sz w:val="22"/>
          <w:szCs w:val="22"/>
        </w:rPr>
        <w:t>Specialist i Prokurimeve</w:t>
      </w:r>
    </w:p>
    <w:p w:rsidR="00A94BB1" w:rsidRPr="00FC4665" w:rsidRDefault="00A94BB1" w:rsidP="00A94BB1">
      <w:pPr>
        <w:pStyle w:val="NoSpacing"/>
        <w:spacing w:line="276" w:lineRule="auto"/>
        <w:ind w:firstLine="720"/>
        <w:jc w:val="both"/>
        <w:rPr>
          <w:rFonts w:cstheme="minorHAnsi"/>
          <w:sz w:val="22"/>
          <w:szCs w:val="22"/>
        </w:rPr>
      </w:pPr>
      <w:r w:rsidRPr="00FC4665">
        <w:rPr>
          <w:rFonts w:cstheme="minorHAnsi"/>
          <w:sz w:val="22"/>
          <w:szCs w:val="22"/>
        </w:rPr>
        <w:t xml:space="preserve">1. Përmbush të gjitha detyrat që i ngarkohen nga pergjegjesi i sektorit, në zbatim të legjislacioni në fuqi. </w:t>
      </w:r>
    </w:p>
    <w:p w:rsidR="00A94BB1" w:rsidRPr="00FC4665" w:rsidRDefault="00A94BB1" w:rsidP="00A94BB1">
      <w:pPr>
        <w:pStyle w:val="NoSpacing"/>
        <w:spacing w:line="276" w:lineRule="auto"/>
        <w:ind w:firstLine="720"/>
        <w:jc w:val="both"/>
        <w:rPr>
          <w:rFonts w:cstheme="minorHAnsi"/>
          <w:sz w:val="22"/>
          <w:szCs w:val="22"/>
        </w:rPr>
      </w:pPr>
      <w:r w:rsidRPr="00FC4665">
        <w:rPr>
          <w:rFonts w:cstheme="minorHAnsi"/>
          <w:sz w:val="22"/>
          <w:szCs w:val="22"/>
        </w:rPr>
        <w:t xml:space="preserve">2. Relaton pranë Përgjegjësit të Sektorit në mënyrë periodike mbi përmbushjen e detyrave të caktuara. </w:t>
      </w:r>
    </w:p>
    <w:p w:rsidR="00A94BB1" w:rsidRPr="00FC4665" w:rsidRDefault="00A94BB1" w:rsidP="00A94BB1">
      <w:pPr>
        <w:pStyle w:val="NoSpacing"/>
        <w:spacing w:line="276" w:lineRule="auto"/>
        <w:ind w:firstLine="720"/>
        <w:jc w:val="both"/>
        <w:rPr>
          <w:rFonts w:cstheme="minorHAnsi"/>
          <w:sz w:val="22"/>
          <w:szCs w:val="22"/>
        </w:rPr>
      </w:pPr>
      <w:r w:rsidRPr="00FC4665">
        <w:rPr>
          <w:rFonts w:cstheme="minorHAnsi"/>
          <w:sz w:val="22"/>
          <w:szCs w:val="22"/>
        </w:rPr>
        <w:t>3. Mban kontakte të rregullta me anëtarët e komisionit të propozuar nga Kryetari i Entit Prokurues dhe i vë në dijeni për datën, vendin dhe oren në të cilën do të mblidhet Komisioni i Vlerësimit të Ofertave.</w:t>
      </w:r>
    </w:p>
    <w:p w:rsidR="00A94BB1" w:rsidRPr="00FC4665" w:rsidRDefault="00A94BB1" w:rsidP="00A94BB1">
      <w:pPr>
        <w:pStyle w:val="NoSpacing"/>
        <w:spacing w:line="276" w:lineRule="auto"/>
        <w:ind w:firstLine="720"/>
        <w:jc w:val="both"/>
        <w:rPr>
          <w:rFonts w:cstheme="minorHAnsi"/>
          <w:sz w:val="22"/>
          <w:szCs w:val="22"/>
        </w:rPr>
      </w:pPr>
      <w:r w:rsidRPr="00FC4665">
        <w:rPr>
          <w:rFonts w:cstheme="minorHAnsi"/>
          <w:sz w:val="22"/>
          <w:szCs w:val="22"/>
        </w:rPr>
        <w:t xml:space="preserve">4. Harton dokumentacionin e tenderit së bashku me komisionin përkatës, për zbatimin e procedurave të prokurimit sipas kërkesave të parashikuara në ligj. </w:t>
      </w:r>
    </w:p>
    <w:p w:rsidR="00A94BB1" w:rsidRPr="00FC4665" w:rsidRDefault="00A94BB1" w:rsidP="00A94BB1">
      <w:pPr>
        <w:pStyle w:val="NoSpacing"/>
        <w:spacing w:line="276" w:lineRule="auto"/>
        <w:ind w:firstLine="720"/>
        <w:jc w:val="both"/>
        <w:rPr>
          <w:rFonts w:cstheme="minorHAnsi"/>
          <w:sz w:val="22"/>
          <w:szCs w:val="22"/>
        </w:rPr>
      </w:pPr>
      <w:r w:rsidRPr="00FC4665">
        <w:rPr>
          <w:rFonts w:cstheme="minorHAnsi"/>
          <w:sz w:val="22"/>
          <w:szCs w:val="22"/>
        </w:rPr>
        <w:t xml:space="preserve">5. Mban dhe kontrollon në çdo kohë projektet dhe preventivat që kanë të bëjnë me prokurime të infrastrukturës, ndërtimeve, shërbimeve dhe blerjeve. </w:t>
      </w:r>
    </w:p>
    <w:p w:rsidR="00A94BB1" w:rsidRPr="00FC4665" w:rsidRDefault="00A94BB1" w:rsidP="00A94BB1">
      <w:pPr>
        <w:pStyle w:val="NoSpacing"/>
        <w:spacing w:line="276" w:lineRule="auto"/>
        <w:ind w:firstLine="720"/>
        <w:jc w:val="both"/>
        <w:rPr>
          <w:rFonts w:cstheme="minorHAnsi"/>
          <w:sz w:val="22"/>
          <w:szCs w:val="22"/>
        </w:rPr>
      </w:pPr>
      <w:r w:rsidRPr="00FC4665">
        <w:rPr>
          <w:rFonts w:cstheme="minorHAnsi"/>
          <w:sz w:val="22"/>
          <w:szCs w:val="22"/>
        </w:rPr>
        <w:t xml:space="preserve">6. Mban të azhornuar listë shoqërish të specializuara në projekte të infrastrukturës për procedura të ndryshme prokurimi, në mbështetje të legjislacionit përkatës. </w:t>
      </w:r>
    </w:p>
    <w:p w:rsidR="00A94BB1" w:rsidRPr="00FC4665" w:rsidRDefault="00A94BB1" w:rsidP="00A94BB1">
      <w:pPr>
        <w:pStyle w:val="NoSpacing"/>
        <w:spacing w:line="276" w:lineRule="auto"/>
        <w:ind w:firstLine="720"/>
        <w:jc w:val="both"/>
        <w:rPr>
          <w:rFonts w:cstheme="minorHAnsi"/>
          <w:sz w:val="22"/>
          <w:szCs w:val="22"/>
        </w:rPr>
      </w:pPr>
      <w:r w:rsidRPr="00FC4665">
        <w:rPr>
          <w:rFonts w:cstheme="minorHAnsi"/>
          <w:sz w:val="22"/>
          <w:szCs w:val="22"/>
        </w:rPr>
        <w:t xml:space="preserve">7. Mban të azhornuar listë teknikësh, supervizorësh, dhe studiosh projektimi të specializuar në infrastrukturë. </w:t>
      </w:r>
    </w:p>
    <w:p w:rsidR="00A94BB1" w:rsidRPr="00FC4665" w:rsidRDefault="00A94BB1" w:rsidP="00A94BB1">
      <w:pPr>
        <w:pStyle w:val="NoSpacing"/>
        <w:spacing w:line="276" w:lineRule="auto"/>
        <w:ind w:firstLine="720"/>
        <w:jc w:val="both"/>
        <w:rPr>
          <w:rFonts w:cstheme="minorHAnsi"/>
          <w:sz w:val="22"/>
          <w:szCs w:val="22"/>
        </w:rPr>
      </w:pPr>
      <w:r w:rsidRPr="00FC4665">
        <w:rPr>
          <w:rFonts w:cstheme="minorHAnsi"/>
          <w:sz w:val="22"/>
          <w:szCs w:val="22"/>
        </w:rPr>
        <w:t xml:space="preserve">8. Mban të azhornuar listën e çmimeve mbi zëra të preventivave duke bashkëpunuar me organe të specializuara për projektet e infrastrukturës. </w:t>
      </w:r>
    </w:p>
    <w:p w:rsidR="00A94BB1" w:rsidRPr="00FC4665" w:rsidRDefault="00A94BB1" w:rsidP="00A94BB1">
      <w:pPr>
        <w:pStyle w:val="NoSpacing"/>
        <w:spacing w:line="276" w:lineRule="auto"/>
        <w:ind w:firstLine="720"/>
        <w:jc w:val="both"/>
        <w:rPr>
          <w:rFonts w:cstheme="minorHAnsi"/>
          <w:sz w:val="22"/>
          <w:szCs w:val="22"/>
        </w:rPr>
      </w:pPr>
      <w:r w:rsidRPr="00FC4665">
        <w:rPr>
          <w:rFonts w:cstheme="minorHAnsi"/>
          <w:sz w:val="22"/>
          <w:szCs w:val="22"/>
        </w:rPr>
        <w:t xml:space="preserve">9. Vë në dispozicion te kandidatëve dokumentat e tenderit të miratuara nga Komisioni brenda afateve të parashikuar në Ligj. </w:t>
      </w:r>
    </w:p>
    <w:p w:rsidR="00A94BB1" w:rsidRPr="00FC4665" w:rsidRDefault="00A94BB1" w:rsidP="00A94BB1">
      <w:pPr>
        <w:pStyle w:val="NoSpacing"/>
        <w:spacing w:line="276" w:lineRule="auto"/>
        <w:ind w:firstLine="720"/>
        <w:jc w:val="both"/>
        <w:rPr>
          <w:rFonts w:cstheme="minorHAnsi"/>
          <w:sz w:val="22"/>
          <w:szCs w:val="22"/>
        </w:rPr>
      </w:pPr>
      <w:r w:rsidRPr="00FC4665">
        <w:rPr>
          <w:rFonts w:cstheme="minorHAnsi"/>
          <w:sz w:val="22"/>
          <w:szCs w:val="22"/>
        </w:rPr>
        <w:t xml:space="preserve">10. Sqaron kandidatët që kanë tërhequr dokumentacionin për tender mbi çdo paqartësi që mund të kenë gjatë hartimit të ofertave në lidhje me dokumentacionin e vënë në dispozicion nga Enti Prokurues. </w:t>
      </w:r>
    </w:p>
    <w:p w:rsidR="00A94BB1" w:rsidRPr="00FC4665" w:rsidRDefault="00654EAC" w:rsidP="002F7D48">
      <w:pPr>
        <w:pBdr>
          <w:bottom w:val="single" w:sz="8" w:space="1" w:color="C00000"/>
        </w:pBdr>
        <w:jc w:val="both"/>
        <w:rPr>
          <w:rFonts w:ascii="Times New Roman" w:hAnsi="Times New Roman"/>
          <w:b/>
          <w:color w:val="000000"/>
          <w:lang w:val="it-IT"/>
        </w:rPr>
      </w:pPr>
      <w:r w:rsidRPr="00FC4665">
        <w:rPr>
          <w:rFonts w:ascii="Times New Roman" w:hAnsi="Times New Roman"/>
          <w:b/>
          <w:color w:val="000000"/>
          <w:lang w:val="it-IT"/>
        </w:rPr>
        <w:t>Specialist Arsimi</w:t>
      </w:r>
    </w:p>
    <w:p w:rsidR="00654EAC" w:rsidRPr="00FC4665" w:rsidRDefault="00654EAC" w:rsidP="00654EAC">
      <w:pPr>
        <w:pStyle w:val="NoSpacing"/>
        <w:numPr>
          <w:ilvl w:val="0"/>
          <w:numId w:val="40"/>
        </w:numPr>
        <w:spacing w:line="276" w:lineRule="auto"/>
        <w:jc w:val="both"/>
        <w:rPr>
          <w:sz w:val="22"/>
          <w:szCs w:val="22"/>
        </w:rPr>
      </w:pPr>
      <w:r w:rsidRPr="00FC4665">
        <w:rPr>
          <w:sz w:val="22"/>
          <w:szCs w:val="22"/>
        </w:rPr>
        <w:t xml:space="preserve">Përgatit raporte, informacione, relacione dhe projekt vendime për probleme të sektorit që mbulon dhe i paraqet tek eproret. </w:t>
      </w:r>
    </w:p>
    <w:p w:rsidR="00654EAC" w:rsidRPr="00FC4665" w:rsidRDefault="00654EAC" w:rsidP="00654EAC">
      <w:pPr>
        <w:pStyle w:val="NoSpacing"/>
        <w:numPr>
          <w:ilvl w:val="0"/>
          <w:numId w:val="40"/>
        </w:numPr>
        <w:spacing w:line="276" w:lineRule="auto"/>
        <w:jc w:val="both"/>
        <w:rPr>
          <w:sz w:val="22"/>
          <w:szCs w:val="22"/>
        </w:rPr>
      </w:pPr>
      <w:r w:rsidRPr="00FC4665">
        <w:rPr>
          <w:sz w:val="22"/>
          <w:szCs w:val="22"/>
        </w:rPr>
        <w:t xml:space="preserve">Mbi bazën e kontrolleve evidenton gjendjen e lokaleve të shkollave, kopshteve, çerdheve që kanë në varësi dhe parashikon masat për mirëmbajtjen e tyre në përputhje me fondet që disponojme. </w:t>
      </w:r>
    </w:p>
    <w:p w:rsidR="00654EAC" w:rsidRPr="00FC4665" w:rsidRDefault="00654EAC" w:rsidP="00654EAC">
      <w:pPr>
        <w:pStyle w:val="NoSpacing"/>
        <w:numPr>
          <w:ilvl w:val="0"/>
          <w:numId w:val="40"/>
        </w:numPr>
        <w:spacing w:line="276" w:lineRule="auto"/>
        <w:jc w:val="both"/>
        <w:rPr>
          <w:sz w:val="22"/>
          <w:szCs w:val="22"/>
        </w:rPr>
      </w:pPr>
      <w:r w:rsidRPr="00FC4665">
        <w:rPr>
          <w:sz w:val="22"/>
          <w:szCs w:val="22"/>
        </w:rPr>
        <w:t xml:space="preserve">Në bazë të planit të ardhur nga DAR-i për shkollat e mesme profesionale, harton listat e nxënësve për këto shkolla sipas kërkesave të paraqitura. </w:t>
      </w:r>
    </w:p>
    <w:p w:rsidR="00654EAC" w:rsidRPr="00FC4665" w:rsidRDefault="00654EAC" w:rsidP="00654EAC">
      <w:pPr>
        <w:pStyle w:val="NoSpacing"/>
        <w:numPr>
          <w:ilvl w:val="0"/>
          <w:numId w:val="40"/>
        </w:numPr>
        <w:spacing w:line="276" w:lineRule="auto"/>
        <w:jc w:val="both"/>
        <w:rPr>
          <w:sz w:val="22"/>
          <w:szCs w:val="22"/>
        </w:rPr>
      </w:pPr>
      <w:r w:rsidRPr="00FC4665">
        <w:rPr>
          <w:sz w:val="22"/>
          <w:szCs w:val="22"/>
        </w:rPr>
        <w:t xml:space="preserve">Në bashkëpunim me Drejtorinë e Ekonomisë  organizon punët për hartimin e projekt buxhetit në Sektorin e KEKÇGJ për vitin pasardhës si dhe zbërthimin e treguesve të buxhetit duke kërkuar zbatimin e tij për çdo institucion. </w:t>
      </w:r>
    </w:p>
    <w:p w:rsidR="00654EAC" w:rsidRPr="00FC4665" w:rsidRDefault="00654EAC" w:rsidP="00654EAC">
      <w:pPr>
        <w:pStyle w:val="NoSpacing"/>
        <w:numPr>
          <w:ilvl w:val="0"/>
          <w:numId w:val="40"/>
        </w:numPr>
        <w:spacing w:line="276" w:lineRule="auto"/>
        <w:jc w:val="both"/>
        <w:rPr>
          <w:sz w:val="22"/>
          <w:szCs w:val="22"/>
        </w:rPr>
      </w:pPr>
      <w:r w:rsidRPr="00FC4665">
        <w:rPr>
          <w:sz w:val="22"/>
          <w:szCs w:val="22"/>
        </w:rPr>
        <w:t>Bashkërendon punën me Sektorin e Menaxhimit të Konviktit dhe Kopshteve për menaxhimin e  të fëmijëve dhe trajtimin me ushqim dhe fjetje në konvikt,  kopshte dhe çerdhe.</w:t>
      </w:r>
    </w:p>
    <w:p w:rsidR="00654EAC" w:rsidRPr="00FC4665" w:rsidRDefault="00654EAC" w:rsidP="00654EAC">
      <w:pPr>
        <w:pStyle w:val="NoSpacing"/>
        <w:numPr>
          <w:ilvl w:val="0"/>
          <w:numId w:val="40"/>
        </w:numPr>
        <w:spacing w:line="276" w:lineRule="auto"/>
        <w:jc w:val="both"/>
        <w:rPr>
          <w:sz w:val="22"/>
          <w:szCs w:val="22"/>
        </w:rPr>
      </w:pPr>
      <w:r w:rsidRPr="00FC4665">
        <w:rPr>
          <w:sz w:val="22"/>
          <w:szCs w:val="22"/>
        </w:rPr>
        <w:t xml:space="preserve">Mundëson projekte të perbashkëta me institucionet arsimore,turizmit, kulturës, artistike profesionale, projekte të përbashkëta me grupe amatore, projekte artistike në mjedise të hapura publike, projekte artistike në nivel lokal, krijon formacione në vartësi të Bashkisë etj. si dhe merr masat për </w:t>
      </w:r>
      <w:r w:rsidRPr="00FC4665">
        <w:rPr>
          <w:sz w:val="22"/>
          <w:szCs w:val="22"/>
        </w:rPr>
        <w:lastRenderedPageBreak/>
        <w:t>koordinimin e veprimtarive për festa lokale, festa kombëtare dhe zyrtare, ceremoni të përcaktuara nga Ceremoniali i Shtetit dhe probleme të Trashëgimisë Kulturore</w:t>
      </w:r>
    </w:p>
    <w:p w:rsidR="00654EAC" w:rsidRPr="00FC4665" w:rsidRDefault="00654EAC" w:rsidP="00654EAC">
      <w:pPr>
        <w:pStyle w:val="NoSpacing"/>
        <w:numPr>
          <w:ilvl w:val="0"/>
          <w:numId w:val="40"/>
        </w:numPr>
        <w:spacing w:line="276" w:lineRule="auto"/>
        <w:jc w:val="both"/>
        <w:rPr>
          <w:sz w:val="22"/>
          <w:szCs w:val="22"/>
        </w:rPr>
      </w:pPr>
      <w:r w:rsidRPr="00FC4665">
        <w:rPr>
          <w:sz w:val="22"/>
          <w:szCs w:val="22"/>
        </w:rPr>
        <w:t>Mban lidhje me krijues të fushave të ndryshme dhe inkurajon krijimtarinë e tyre .</w:t>
      </w:r>
    </w:p>
    <w:p w:rsidR="00654EAC" w:rsidRPr="00FC4665" w:rsidRDefault="00654EAC" w:rsidP="00654EAC">
      <w:pPr>
        <w:pStyle w:val="NoSpacing"/>
        <w:numPr>
          <w:ilvl w:val="0"/>
          <w:numId w:val="40"/>
        </w:numPr>
        <w:spacing w:line="276" w:lineRule="auto"/>
        <w:jc w:val="both"/>
        <w:rPr>
          <w:sz w:val="22"/>
          <w:szCs w:val="22"/>
        </w:rPr>
      </w:pPr>
      <w:r w:rsidRPr="00FC4665">
        <w:rPr>
          <w:sz w:val="22"/>
          <w:szCs w:val="22"/>
        </w:rPr>
        <w:t>Mban lidhje me krijues, ansamble, grupe artistike dhe nxit projeket e tyre .</w:t>
      </w:r>
    </w:p>
    <w:p w:rsidR="00654EAC" w:rsidRPr="00FC4665" w:rsidRDefault="00654EAC" w:rsidP="00654EAC">
      <w:pPr>
        <w:pStyle w:val="NoSpacing"/>
        <w:numPr>
          <w:ilvl w:val="0"/>
          <w:numId w:val="40"/>
        </w:numPr>
        <w:spacing w:line="276" w:lineRule="auto"/>
        <w:jc w:val="both"/>
        <w:rPr>
          <w:sz w:val="22"/>
          <w:szCs w:val="22"/>
        </w:rPr>
      </w:pPr>
      <w:r w:rsidRPr="00FC4665">
        <w:rPr>
          <w:sz w:val="22"/>
          <w:szCs w:val="22"/>
        </w:rPr>
        <w:t xml:space="preserve">Organizon projekte muzikore sipas një programi vjetor, projekte teatrore, projekte te arteve figurative, projekte filmike. </w:t>
      </w:r>
    </w:p>
    <w:p w:rsidR="00654EAC" w:rsidRPr="00FC4665" w:rsidRDefault="00654EAC" w:rsidP="00654EAC">
      <w:pPr>
        <w:pStyle w:val="NoSpacing"/>
        <w:spacing w:line="276" w:lineRule="auto"/>
        <w:jc w:val="both"/>
        <w:rPr>
          <w:sz w:val="22"/>
          <w:szCs w:val="22"/>
        </w:rPr>
      </w:pPr>
    </w:p>
    <w:p w:rsidR="00654EAC" w:rsidRPr="00FC4665" w:rsidRDefault="00654EAC" w:rsidP="00654EAC">
      <w:pPr>
        <w:pStyle w:val="NoSpacing"/>
        <w:spacing w:line="276" w:lineRule="auto"/>
        <w:ind w:left="360"/>
        <w:jc w:val="both"/>
        <w:rPr>
          <w:rFonts w:cstheme="minorHAnsi"/>
          <w:b/>
          <w:sz w:val="22"/>
          <w:szCs w:val="22"/>
        </w:rPr>
      </w:pPr>
      <w:r w:rsidRPr="00FC4665">
        <w:rPr>
          <w:rFonts w:cstheme="minorHAnsi"/>
          <w:b/>
          <w:sz w:val="22"/>
          <w:szCs w:val="22"/>
        </w:rPr>
        <w:t>Specialist per Njesite Administrative</w:t>
      </w:r>
    </w:p>
    <w:p w:rsidR="00654EAC" w:rsidRPr="00FC4665" w:rsidRDefault="00654EAC" w:rsidP="00654EAC">
      <w:pPr>
        <w:pStyle w:val="NoSpacing"/>
        <w:spacing w:line="276" w:lineRule="auto"/>
        <w:jc w:val="both"/>
        <w:rPr>
          <w:sz w:val="22"/>
          <w:szCs w:val="22"/>
        </w:rPr>
      </w:pPr>
    </w:p>
    <w:p w:rsidR="00654EAC" w:rsidRPr="00FC4665" w:rsidRDefault="00654EAC" w:rsidP="00654EAC">
      <w:pPr>
        <w:pStyle w:val="NoSpacing"/>
        <w:spacing w:line="276" w:lineRule="auto"/>
        <w:jc w:val="both"/>
        <w:rPr>
          <w:sz w:val="22"/>
          <w:szCs w:val="22"/>
        </w:rPr>
      </w:pPr>
      <w:r w:rsidRPr="00FC4665">
        <w:rPr>
          <w:sz w:val="22"/>
          <w:szCs w:val="22"/>
        </w:rPr>
        <w:t>1.Koordinon dhe menaxhon veprimtarine e NJA-ve në përputhje me kompetencat, programin dhe poltikat e miratuara të Bashkisë.</w:t>
      </w:r>
    </w:p>
    <w:p w:rsidR="00654EAC" w:rsidRPr="00FC4665" w:rsidRDefault="00654EAC" w:rsidP="00654EAC">
      <w:pPr>
        <w:pStyle w:val="NoSpacing"/>
        <w:spacing w:line="276" w:lineRule="auto"/>
        <w:jc w:val="both"/>
        <w:rPr>
          <w:sz w:val="22"/>
          <w:szCs w:val="22"/>
        </w:rPr>
      </w:pPr>
      <w:r w:rsidRPr="00FC4665">
        <w:rPr>
          <w:sz w:val="22"/>
          <w:szCs w:val="22"/>
        </w:rPr>
        <w:t>2.Ndjek dhe koordinon  problematikat e Njësive Administrative me kryetarin dhe drejtoritë/ zyrat përkatëse në bashki  dhe nxit një zgjidhje sa më të shpejtë  të tyre;</w:t>
      </w:r>
    </w:p>
    <w:p w:rsidR="00654EAC" w:rsidRPr="00FC4665" w:rsidRDefault="00654EAC" w:rsidP="00654EAC">
      <w:pPr>
        <w:pStyle w:val="NoSpacing"/>
        <w:spacing w:line="276" w:lineRule="auto"/>
        <w:jc w:val="both"/>
        <w:rPr>
          <w:sz w:val="22"/>
          <w:szCs w:val="22"/>
        </w:rPr>
      </w:pPr>
      <w:r w:rsidRPr="00FC4665">
        <w:rPr>
          <w:sz w:val="22"/>
          <w:szCs w:val="22"/>
        </w:rPr>
        <w:t>3.Informon kryetarin herë pas here në lidhje me problematika dhe praktika të ndryshme që dalin nga Njësitë Administrative;</w:t>
      </w:r>
    </w:p>
    <w:p w:rsidR="00654EAC" w:rsidRPr="00FC4665" w:rsidRDefault="00654EAC" w:rsidP="00654EAC">
      <w:pPr>
        <w:pStyle w:val="NoSpacing"/>
        <w:spacing w:line="276" w:lineRule="auto"/>
        <w:jc w:val="both"/>
        <w:rPr>
          <w:sz w:val="22"/>
          <w:szCs w:val="22"/>
        </w:rPr>
      </w:pPr>
      <w:r w:rsidRPr="00FC4665">
        <w:rPr>
          <w:sz w:val="22"/>
          <w:szCs w:val="22"/>
        </w:rPr>
        <w:t>4.Koordinon  veprimet  me NJA-të në  lidhje  me  informacionet  dhe  të  dhënat  që  ato disponojnë dhe harton evidenca të sakta që lidhen me shpërndarjen e shërbimeve;</w:t>
      </w:r>
    </w:p>
    <w:p w:rsidR="00654EAC" w:rsidRPr="00FC4665" w:rsidRDefault="00654EAC" w:rsidP="00654EAC">
      <w:pPr>
        <w:pStyle w:val="NoSpacing"/>
        <w:spacing w:line="276" w:lineRule="auto"/>
        <w:jc w:val="both"/>
        <w:rPr>
          <w:sz w:val="22"/>
          <w:szCs w:val="22"/>
        </w:rPr>
      </w:pPr>
      <w:r w:rsidRPr="00FC4665">
        <w:rPr>
          <w:sz w:val="22"/>
          <w:szCs w:val="22"/>
        </w:rPr>
        <w:t>5.Ndjek korespondencën me Njësitë Administrative;</w:t>
      </w:r>
    </w:p>
    <w:p w:rsidR="00654EAC" w:rsidRPr="00FC4665" w:rsidRDefault="00654EAC" w:rsidP="00654EAC">
      <w:pPr>
        <w:pStyle w:val="NoSpacing"/>
        <w:spacing w:line="276" w:lineRule="auto"/>
        <w:jc w:val="both"/>
        <w:rPr>
          <w:sz w:val="22"/>
          <w:szCs w:val="22"/>
        </w:rPr>
      </w:pPr>
      <w:r w:rsidRPr="00FC4665">
        <w:rPr>
          <w:sz w:val="22"/>
          <w:szCs w:val="22"/>
        </w:rPr>
        <w:t>6.Përgatit relacione përmbledhëse rreth problematikave të konstatuara nga kontaktet me drejtuesit e Njësive  Administrative;</w:t>
      </w:r>
    </w:p>
    <w:p w:rsidR="00654EAC" w:rsidRPr="00FC4665" w:rsidRDefault="00654EAC" w:rsidP="00654EAC">
      <w:pPr>
        <w:pStyle w:val="NoSpacing"/>
        <w:spacing w:line="276" w:lineRule="auto"/>
        <w:jc w:val="both"/>
        <w:rPr>
          <w:sz w:val="22"/>
          <w:szCs w:val="22"/>
        </w:rPr>
      </w:pPr>
      <w:r w:rsidRPr="00FC4665">
        <w:rPr>
          <w:sz w:val="22"/>
          <w:szCs w:val="22"/>
        </w:rPr>
        <w:t>7.Bashkëpunon në mënyrë reciproke me drejtoritë e ndryshme të Bashkisë për projekte dhe konsultime të ndryshme;</w:t>
      </w:r>
    </w:p>
    <w:p w:rsidR="00654EAC" w:rsidRPr="00FC4665" w:rsidRDefault="00654EAC" w:rsidP="00654EAC">
      <w:pPr>
        <w:pStyle w:val="NoSpacing"/>
        <w:spacing w:line="276" w:lineRule="auto"/>
        <w:jc w:val="both"/>
        <w:rPr>
          <w:sz w:val="22"/>
          <w:szCs w:val="22"/>
        </w:rPr>
      </w:pPr>
      <w:r w:rsidRPr="00FC4665">
        <w:rPr>
          <w:sz w:val="22"/>
          <w:szCs w:val="22"/>
        </w:rPr>
        <w:t>8.Grumbullon informacione   dhe  të  dhëna të  tjera  nga  Njësitë  Administrative   për   efekte statistikore dhe informimi;</w:t>
      </w:r>
    </w:p>
    <w:p w:rsidR="00654EAC" w:rsidRPr="00FC4665" w:rsidRDefault="00654EAC" w:rsidP="00654EAC">
      <w:pPr>
        <w:pStyle w:val="NoSpacing"/>
        <w:spacing w:line="276" w:lineRule="auto"/>
        <w:jc w:val="both"/>
        <w:rPr>
          <w:sz w:val="22"/>
          <w:szCs w:val="22"/>
        </w:rPr>
      </w:pPr>
      <w:r w:rsidRPr="00FC4665">
        <w:rPr>
          <w:sz w:val="22"/>
          <w:szCs w:val="22"/>
        </w:rPr>
        <w:t>9.Kontakton periodikisht dhe  koordinon punën jashtë  institucionit  me  administratorët  e Njësive Administrative dhe me stafin e tyre, në drejtim të organizimit të aktiviteve të  përbashkëta  social - kulturore në  funksion  të  rritjes  së  përgjegjësisë  sociale  ndaj komunitetit;</w:t>
      </w:r>
    </w:p>
    <w:p w:rsidR="00654EAC" w:rsidRDefault="00654EAC" w:rsidP="00654EAC">
      <w:pPr>
        <w:pStyle w:val="NoSpacing"/>
        <w:spacing w:line="276" w:lineRule="auto"/>
        <w:jc w:val="both"/>
        <w:rPr>
          <w:sz w:val="22"/>
          <w:szCs w:val="22"/>
        </w:rPr>
      </w:pPr>
      <w:r w:rsidRPr="00FC4665">
        <w:rPr>
          <w:sz w:val="22"/>
          <w:szCs w:val="22"/>
        </w:rPr>
        <w:t>10.Krijon  strategji  komunikimi   me   Njësitë   Administrative   në   funksion   të realizimit  të  projekteve  dhe  programeve  të  ndryshme  për  përmirësimin  e  jetës  së qytetarëve;</w:t>
      </w:r>
    </w:p>
    <w:p w:rsidR="006862B3" w:rsidRPr="00FC4665" w:rsidRDefault="006862B3" w:rsidP="00654EAC">
      <w:pPr>
        <w:pStyle w:val="NoSpacing"/>
        <w:spacing w:line="276" w:lineRule="auto"/>
        <w:jc w:val="both"/>
        <w:rPr>
          <w:sz w:val="22"/>
          <w:szCs w:val="22"/>
        </w:rPr>
      </w:pPr>
    </w:p>
    <w:p w:rsidR="00654EAC" w:rsidRPr="00FC4665" w:rsidRDefault="00654EAC" w:rsidP="00654EAC">
      <w:pPr>
        <w:pStyle w:val="NoSpacing"/>
        <w:spacing w:line="276" w:lineRule="auto"/>
        <w:ind w:left="360"/>
        <w:jc w:val="both"/>
        <w:rPr>
          <w:rFonts w:cstheme="minorHAnsi"/>
          <w:b/>
          <w:sz w:val="22"/>
          <w:szCs w:val="22"/>
        </w:rPr>
      </w:pPr>
    </w:p>
    <w:p w:rsidR="00654EAC" w:rsidRPr="00FC4665" w:rsidRDefault="00654EAC" w:rsidP="002F7D48">
      <w:pPr>
        <w:pBdr>
          <w:bottom w:val="single" w:sz="8" w:space="1" w:color="C00000"/>
        </w:pBdr>
        <w:jc w:val="both"/>
        <w:rPr>
          <w:rFonts w:ascii="Times New Roman" w:hAnsi="Times New Roman"/>
          <w:b/>
          <w:color w:val="000000"/>
          <w:lang w:val="it-IT"/>
        </w:rPr>
      </w:pPr>
    </w:p>
    <w:p w:rsidR="002F7D48" w:rsidRPr="00FC4665" w:rsidRDefault="002F7D48" w:rsidP="002F7D48">
      <w:pPr>
        <w:pBdr>
          <w:bottom w:val="single" w:sz="8" w:space="1" w:color="C00000"/>
        </w:pBdr>
        <w:jc w:val="both"/>
        <w:rPr>
          <w:rFonts w:ascii="Times New Roman" w:hAnsi="Times New Roman"/>
          <w:b/>
          <w:color w:val="C00000"/>
          <w:lang w:val="it-IT"/>
        </w:rPr>
      </w:pPr>
      <w:r w:rsidRPr="00FC4665">
        <w:rPr>
          <w:rFonts w:ascii="Times New Roman" w:hAnsi="Times New Roman"/>
          <w:b/>
          <w:color w:val="C00000"/>
          <w:highlight w:val="lightGray"/>
          <w:lang w:val="it-IT"/>
        </w:rPr>
        <w:t>I-Lëvizja paralele</w:t>
      </w:r>
    </w:p>
    <w:p w:rsidR="002F7D48" w:rsidRPr="00FC4665" w:rsidRDefault="002F7D48" w:rsidP="002F7D48">
      <w:pPr>
        <w:jc w:val="both"/>
        <w:rPr>
          <w:rFonts w:ascii="Times New Roman" w:hAnsi="Times New Roman"/>
          <w:lang w:val="it-IT"/>
        </w:rPr>
      </w:pPr>
      <w:r w:rsidRPr="00FC4665">
        <w:rPr>
          <w:rFonts w:ascii="Times New Roman" w:hAnsi="Times New Roman"/>
          <w:lang w:val="it-IT"/>
        </w:rPr>
        <w:t>Kanë të drejtë të aplikojnë për këtë procedurë vetëm nëpunësit civilë të së njëjtës kategori, në të gjitha insitucionet pjesë e shërbimit civil.</w:t>
      </w:r>
    </w:p>
    <w:tbl>
      <w:tblPr>
        <w:tblW w:w="0" w:type="auto"/>
        <w:tblBorders>
          <w:bottom w:val="single" w:sz="8" w:space="0" w:color="auto"/>
        </w:tblBorders>
        <w:tblCellMar>
          <w:left w:w="170" w:type="dxa"/>
          <w:right w:w="0" w:type="dxa"/>
        </w:tblCellMar>
        <w:tblLook w:val="00A0"/>
      </w:tblPr>
      <w:tblGrid>
        <w:gridCol w:w="815"/>
        <w:gridCol w:w="8994"/>
      </w:tblGrid>
      <w:tr w:rsidR="002F7D48" w:rsidRPr="00FC4665" w:rsidTr="002F7D48">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2F7D48" w:rsidRPr="00FC4665" w:rsidRDefault="002F7D48">
            <w:pPr>
              <w:spacing w:after="0" w:line="240" w:lineRule="auto"/>
              <w:jc w:val="center"/>
              <w:rPr>
                <w:rFonts w:ascii="Times New Roman" w:hAnsi="Times New Roman"/>
              </w:rPr>
            </w:pPr>
            <w:r w:rsidRPr="00FC4665">
              <w:rPr>
                <w:rFonts w:ascii="Times New Roman" w:hAnsi="Times New Roman"/>
                <w:b/>
              </w:rPr>
              <w:t>1.1</w:t>
            </w:r>
          </w:p>
        </w:tc>
        <w:tc>
          <w:tcPr>
            <w:tcW w:w="9038" w:type="dxa"/>
            <w:tcBorders>
              <w:top w:val="nil"/>
              <w:left w:val="single" w:sz="8" w:space="0" w:color="000000"/>
              <w:bottom w:val="single" w:sz="8" w:space="0" w:color="000000"/>
              <w:right w:val="nil"/>
            </w:tcBorders>
            <w:vAlign w:val="center"/>
            <w:hideMark/>
          </w:tcPr>
          <w:p w:rsidR="002F7D48" w:rsidRPr="00FC4665" w:rsidRDefault="002F7D48">
            <w:pPr>
              <w:spacing w:after="0" w:line="240" w:lineRule="auto"/>
              <w:rPr>
                <w:rFonts w:ascii="Times New Roman" w:hAnsi="Times New Roman"/>
                <w:b/>
              </w:rPr>
            </w:pPr>
            <w:r w:rsidRPr="00FC4665">
              <w:rPr>
                <w:rFonts w:ascii="Times New Roman" w:hAnsi="Times New Roman"/>
                <w:b/>
              </w:rPr>
              <w:t>KUSHTET PËR LËVIZJEN PARALELE DHE KRITERET E VEÇANTA</w:t>
            </w:r>
          </w:p>
        </w:tc>
      </w:tr>
    </w:tbl>
    <w:p w:rsidR="002F7D48" w:rsidRPr="00FC4665" w:rsidRDefault="002F7D48" w:rsidP="002F7D48">
      <w:pPr>
        <w:jc w:val="both"/>
        <w:rPr>
          <w:rFonts w:ascii="Times New Roman" w:hAnsi="Times New Roman"/>
        </w:rPr>
      </w:pPr>
    </w:p>
    <w:p w:rsidR="002F7D48" w:rsidRPr="00FC4665" w:rsidRDefault="002F7D48" w:rsidP="002F7D48">
      <w:pPr>
        <w:jc w:val="both"/>
        <w:rPr>
          <w:rFonts w:ascii="Times New Roman" w:hAnsi="Times New Roman"/>
        </w:rPr>
      </w:pPr>
      <w:r w:rsidRPr="00FC4665">
        <w:rPr>
          <w:rFonts w:ascii="Times New Roman" w:hAnsi="Times New Roman"/>
        </w:rPr>
        <w:t>Kandidatët duhet të plotësojnë kushtet për lëvizjen paralele si vijon:</w:t>
      </w:r>
    </w:p>
    <w:p w:rsidR="002F7D48" w:rsidRPr="00FC4665" w:rsidRDefault="002F7D48" w:rsidP="00D41963">
      <w:pPr>
        <w:pStyle w:val="ListParagraph"/>
        <w:numPr>
          <w:ilvl w:val="0"/>
          <w:numId w:val="2"/>
        </w:numPr>
        <w:jc w:val="both"/>
        <w:rPr>
          <w:rFonts w:ascii="Times New Roman" w:hAnsi="Times New Roman"/>
        </w:rPr>
      </w:pPr>
      <w:r w:rsidRPr="00FC4665">
        <w:rPr>
          <w:rFonts w:ascii="Times New Roman" w:hAnsi="Times New Roman"/>
        </w:rPr>
        <w:t xml:space="preserve">Të jenë nëpunës civil të konfirmuar, brenda së njëjtës kategori, (sipas përcaktimeve të nenit 19 të ligjit 152/2013 </w:t>
      </w:r>
      <w:r w:rsidRPr="00FC4665">
        <w:rPr>
          <w:rFonts w:ascii="Times New Roman" w:hAnsi="Times New Roman"/>
          <w:i/>
        </w:rPr>
        <w:t>“Për nëpunësin civil”</w:t>
      </w:r>
      <w:r w:rsidRPr="00FC4665">
        <w:rPr>
          <w:rFonts w:ascii="Times New Roman" w:hAnsi="Times New Roman"/>
        </w:rPr>
        <w:t>, i n</w:t>
      </w:r>
      <w:r w:rsidR="000214D8" w:rsidRPr="00FC4665">
        <w:rPr>
          <w:rFonts w:ascii="Times New Roman" w:hAnsi="Times New Roman"/>
        </w:rPr>
        <w:t>dryshuar)</w:t>
      </w:r>
      <w:r w:rsidRPr="00FC4665">
        <w:rPr>
          <w:rFonts w:ascii="Times New Roman" w:hAnsi="Times New Roman"/>
        </w:rPr>
        <w:t xml:space="preserve">, </w:t>
      </w:r>
    </w:p>
    <w:p w:rsidR="002C4CBB" w:rsidRPr="00FC4665" w:rsidRDefault="002F7D48" w:rsidP="002C4CBB">
      <w:pPr>
        <w:pStyle w:val="ListParagraph"/>
        <w:numPr>
          <w:ilvl w:val="0"/>
          <w:numId w:val="2"/>
        </w:numPr>
        <w:jc w:val="both"/>
        <w:rPr>
          <w:rFonts w:ascii="Times New Roman" w:hAnsi="Times New Roman"/>
        </w:rPr>
      </w:pPr>
      <w:r w:rsidRPr="00FC4665">
        <w:rPr>
          <w:rFonts w:ascii="Times New Roman" w:hAnsi="Times New Roman"/>
        </w:rPr>
        <w:t>Të mos kenë masë disiplinore në fuqi (të vërtetuar me një dokument nga institucioni);</w:t>
      </w:r>
    </w:p>
    <w:p w:rsidR="00651EB1" w:rsidRPr="00FC4665" w:rsidRDefault="00651EB1" w:rsidP="00FC4665">
      <w:pPr>
        <w:pStyle w:val="ListParagraph"/>
        <w:numPr>
          <w:ilvl w:val="0"/>
          <w:numId w:val="2"/>
        </w:numPr>
        <w:jc w:val="both"/>
        <w:rPr>
          <w:rFonts w:ascii="Times New Roman" w:hAnsi="Times New Roman"/>
          <w:lang w:val="de-DE"/>
        </w:rPr>
      </w:pPr>
      <w:r w:rsidRPr="00FC4665">
        <w:rPr>
          <w:rFonts w:ascii="Times New Roman" w:hAnsi="Times New Roman"/>
          <w:lang w:val="de-DE"/>
        </w:rPr>
        <w:t>Të kenë të paktën vlerësimin e fundit “mirë” apo “shumë mirë”;</w:t>
      </w:r>
    </w:p>
    <w:p w:rsidR="002F7D48" w:rsidRPr="00FC4665" w:rsidRDefault="002F7D48" w:rsidP="002F7D48">
      <w:pPr>
        <w:jc w:val="both"/>
        <w:rPr>
          <w:rFonts w:ascii="Times New Roman" w:hAnsi="Times New Roman"/>
        </w:rPr>
      </w:pPr>
      <w:r w:rsidRPr="00FC4665">
        <w:rPr>
          <w:rFonts w:ascii="Times New Roman" w:hAnsi="Times New Roman"/>
        </w:rPr>
        <w:t>Kandidatët duhet të plotësojnë kriteret e veçanta si vijon:</w:t>
      </w:r>
    </w:p>
    <w:p w:rsidR="002C4CBB" w:rsidRPr="00FC4665" w:rsidRDefault="00BD3C55" w:rsidP="002C4CBB">
      <w:pPr>
        <w:pStyle w:val="ListParagraph"/>
        <w:numPr>
          <w:ilvl w:val="0"/>
          <w:numId w:val="1"/>
        </w:numPr>
        <w:jc w:val="both"/>
        <w:rPr>
          <w:rFonts w:ascii="Times New Roman" w:hAnsi="Times New Roman"/>
        </w:rPr>
      </w:pPr>
      <w:r w:rsidRPr="00FC4665">
        <w:rPr>
          <w:rFonts w:ascii="Times New Roman" w:hAnsi="Times New Roman"/>
        </w:rPr>
        <w:lastRenderedPageBreak/>
        <w:t>Pe</w:t>
      </w:r>
      <w:r w:rsidR="0014037E">
        <w:rPr>
          <w:rFonts w:ascii="Times New Roman" w:hAnsi="Times New Roman"/>
        </w:rPr>
        <w:t>r pozicionin Specialist T</w:t>
      </w:r>
      <w:r w:rsidR="002C4CBB" w:rsidRPr="00FC4665">
        <w:rPr>
          <w:rFonts w:ascii="Times New Roman" w:hAnsi="Times New Roman"/>
        </w:rPr>
        <w:t>aksave Të zotërojë diplomë të nivelit “Bachelor/Master Shkencor/Profesional” në shkencat Ekonomike;</w:t>
      </w:r>
    </w:p>
    <w:p w:rsidR="00BD3C55" w:rsidRPr="00FC4665" w:rsidRDefault="00BD3C55" w:rsidP="00BD3C55">
      <w:pPr>
        <w:pStyle w:val="ListParagraph"/>
        <w:numPr>
          <w:ilvl w:val="0"/>
          <w:numId w:val="1"/>
        </w:numPr>
        <w:jc w:val="both"/>
        <w:rPr>
          <w:rFonts w:ascii="Times New Roman" w:hAnsi="Times New Roman"/>
        </w:rPr>
      </w:pPr>
      <w:r w:rsidRPr="00FC4665">
        <w:rPr>
          <w:rFonts w:ascii="Times New Roman" w:hAnsi="Times New Roman"/>
        </w:rPr>
        <w:t xml:space="preserve">Per pozicionin </w:t>
      </w:r>
      <w:r w:rsidR="0014037E">
        <w:rPr>
          <w:rFonts w:ascii="Times New Roman" w:hAnsi="Times New Roman"/>
        </w:rPr>
        <w:t xml:space="preserve"> </w:t>
      </w:r>
      <w:r w:rsidR="002A0A4A" w:rsidRPr="00FC4665">
        <w:rPr>
          <w:rFonts w:ascii="Times New Roman" w:hAnsi="Times New Roman"/>
        </w:rPr>
        <w:t>Specialist i Njesive Administrative</w:t>
      </w:r>
      <w:r w:rsidR="0014037E">
        <w:rPr>
          <w:rFonts w:ascii="Times New Roman" w:hAnsi="Times New Roman"/>
        </w:rPr>
        <w:t xml:space="preserve">, </w:t>
      </w:r>
      <w:r w:rsidRPr="00FC4665">
        <w:rPr>
          <w:rFonts w:ascii="Times New Roman" w:hAnsi="Times New Roman"/>
        </w:rPr>
        <w:t xml:space="preserve"> Të zotërojë diplomë të nivelit “Bachelor/Master Shkencor/Profesional” në shkencat Ekonomike/Sociale</w:t>
      </w:r>
      <w:r w:rsidR="002A0A4A" w:rsidRPr="00FC4665">
        <w:rPr>
          <w:rFonts w:ascii="Times New Roman" w:hAnsi="Times New Roman"/>
        </w:rPr>
        <w:t>/Shoqerore</w:t>
      </w:r>
      <w:r w:rsidR="0014037E">
        <w:rPr>
          <w:rFonts w:ascii="Times New Roman" w:hAnsi="Times New Roman"/>
        </w:rPr>
        <w:t>/juridike</w:t>
      </w:r>
      <w:r w:rsidRPr="00FC4665">
        <w:rPr>
          <w:rFonts w:ascii="Times New Roman" w:hAnsi="Times New Roman"/>
        </w:rPr>
        <w:t>;</w:t>
      </w:r>
    </w:p>
    <w:p w:rsidR="002C4CBB" w:rsidRPr="00FC4665" w:rsidRDefault="002C4CBB" w:rsidP="002C4CBB">
      <w:pPr>
        <w:pStyle w:val="ListParagraph"/>
        <w:numPr>
          <w:ilvl w:val="0"/>
          <w:numId w:val="1"/>
        </w:numPr>
        <w:jc w:val="both"/>
        <w:rPr>
          <w:rFonts w:ascii="Times New Roman" w:hAnsi="Times New Roman"/>
        </w:rPr>
      </w:pPr>
      <w:r w:rsidRPr="00FC4665">
        <w:rPr>
          <w:rFonts w:ascii="Times New Roman" w:hAnsi="Times New Roman"/>
        </w:rPr>
        <w:t xml:space="preserve">Per pozicionin Specialist i </w:t>
      </w:r>
      <w:r w:rsidR="00BD3C55" w:rsidRPr="00FC4665">
        <w:rPr>
          <w:rFonts w:ascii="Times New Roman" w:hAnsi="Times New Roman"/>
        </w:rPr>
        <w:t xml:space="preserve">Migracionit </w:t>
      </w:r>
      <w:r w:rsidRPr="00FC4665">
        <w:rPr>
          <w:rFonts w:ascii="Times New Roman" w:hAnsi="Times New Roman"/>
        </w:rPr>
        <w:t>Të zotërojë diplomë të nivelit “Bachelor/Master Shkencor/Profesiona</w:t>
      </w:r>
      <w:r w:rsidR="001B5AF5" w:rsidRPr="00FC4665">
        <w:rPr>
          <w:rFonts w:ascii="Times New Roman" w:hAnsi="Times New Roman"/>
        </w:rPr>
        <w:t>l” në shkencat Sociale</w:t>
      </w:r>
      <w:r w:rsidR="00BD3C55" w:rsidRPr="00FC4665">
        <w:rPr>
          <w:rFonts w:ascii="Times New Roman" w:hAnsi="Times New Roman"/>
        </w:rPr>
        <w:t>/kulturore</w:t>
      </w:r>
      <w:r w:rsidRPr="00FC4665">
        <w:rPr>
          <w:rFonts w:ascii="Times New Roman" w:hAnsi="Times New Roman"/>
        </w:rPr>
        <w:t>;</w:t>
      </w:r>
    </w:p>
    <w:p w:rsidR="002C4CBB" w:rsidRPr="00FC4665" w:rsidRDefault="002C4CBB" w:rsidP="002C4CBB">
      <w:pPr>
        <w:pStyle w:val="ListParagraph"/>
        <w:numPr>
          <w:ilvl w:val="0"/>
          <w:numId w:val="1"/>
        </w:numPr>
        <w:jc w:val="both"/>
        <w:rPr>
          <w:rFonts w:ascii="Times New Roman" w:hAnsi="Times New Roman"/>
        </w:rPr>
      </w:pPr>
      <w:r w:rsidRPr="00FC4665">
        <w:rPr>
          <w:rFonts w:ascii="Times New Roman" w:hAnsi="Times New Roman"/>
        </w:rPr>
        <w:t>Per pozicionin Specialist i Urbanistikes Të zotërojë diplomë të nivelit “Bachelor/Master Shkencor/Profesional” në shkencat ingjinierike/gjeodezi;</w:t>
      </w:r>
    </w:p>
    <w:p w:rsidR="002C4CBB" w:rsidRPr="00FC4665" w:rsidRDefault="002C4CBB" w:rsidP="002C4CBB">
      <w:pPr>
        <w:pStyle w:val="ListParagraph"/>
        <w:numPr>
          <w:ilvl w:val="0"/>
          <w:numId w:val="1"/>
        </w:numPr>
        <w:jc w:val="both"/>
        <w:rPr>
          <w:rFonts w:ascii="Times New Roman" w:hAnsi="Times New Roman"/>
        </w:rPr>
      </w:pPr>
      <w:r w:rsidRPr="00FC4665">
        <w:rPr>
          <w:rFonts w:ascii="Times New Roman" w:hAnsi="Times New Roman"/>
        </w:rPr>
        <w:t>Per pozicionin Specialist i Bujqesise Të zotërojë diplomë të nivelit “Bachelor/Master Shkencor/Profesional” t</w:t>
      </w:r>
      <w:r w:rsidR="00542F3F" w:rsidRPr="00FC4665">
        <w:rPr>
          <w:rFonts w:ascii="Times New Roman" w:hAnsi="Times New Roman"/>
        </w:rPr>
        <w:t>ë</w:t>
      </w:r>
      <w:r w:rsidRPr="00FC4665">
        <w:rPr>
          <w:rFonts w:ascii="Times New Roman" w:hAnsi="Times New Roman"/>
        </w:rPr>
        <w:t xml:space="preserve">  Universitetit Bujqesor, Fakulteti Bujqesise dhe Mjedisit</w:t>
      </w:r>
    </w:p>
    <w:p w:rsidR="002C4CBB" w:rsidRPr="00FC4665" w:rsidRDefault="002C4CBB" w:rsidP="002C4CBB">
      <w:pPr>
        <w:pStyle w:val="ListParagraph"/>
        <w:numPr>
          <w:ilvl w:val="0"/>
          <w:numId w:val="1"/>
        </w:numPr>
        <w:jc w:val="both"/>
        <w:rPr>
          <w:rFonts w:ascii="Times New Roman" w:hAnsi="Times New Roman"/>
        </w:rPr>
      </w:pPr>
      <w:r w:rsidRPr="00FC4665">
        <w:rPr>
          <w:rFonts w:ascii="Times New Roman" w:hAnsi="Times New Roman"/>
        </w:rPr>
        <w:t>Per pozicionin Specialist i Mir</w:t>
      </w:r>
      <w:r w:rsidR="00542F3F" w:rsidRPr="00FC4665">
        <w:rPr>
          <w:rFonts w:ascii="Times New Roman" w:hAnsi="Times New Roman"/>
        </w:rPr>
        <w:t>ë</w:t>
      </w:r>
      <w:r w:rsidRPr="00FC4665">
        <w:rPr>
          <w:rFonts w:ascii="Times New Roman" w:hAnsi="Times New Roman"/>
        </w:rPr>
        <w:t>mbajtes s</w:t>
      </w:r>
      <w:r w:rsidR="00542F3F" w:rsidRPr="00FC4665">
        <w:rPr>
          <w:rFonts w:ascii="Times New Roman" w:hAnsi="Times New Roman"/>
        </w:rPr>
        <w:t>ë</w:t>
      </w:r>
      <w:r w:rsidRPr="00FC4665">
        <w:rPr>
          <w:rFonts w:ascii="Times New Roman" w:hAnsi="Times New Roman"/>
        </w:rPr>
        <w:t xml:space="preserve"> Objekteve</w:t>
      </w:r>
      <w:r w:rsidR="00C21507" w:rsidRPr="00FC4665">
        <w:rPr>
          <w:rFonts w:ascii="Times New Roman" w:hAnsi="Times New Roman"/>
        </w:rPr>
        <w:t>/Transportit</w:t>
      </w:r>
      <w:r w:rsidRPr="00FC4665">
        <w:rPr>
          <w:rFonts w:ascii="Times New Roman" w:hAnsi="Times New Roman"/>
        </w:rPr>
        <w:t xml:space="preserve"> Të zotërojë diplomë të nivelit “Bachelor/Master Shkencor/Profesional” n</w:t>
      </w:r>
      <w:r w:rsidR="00542F3F" w:rsidRPr="00FC4665">
        <w:rPr>
          <w:rFonts w:ascii="Times New Roman" w:hAnsi="Times New Roman"/>
        </w:rPr>
        <w:t>ë</w:t>
      </w:r>
      <w:r w:rsidRPr="00FC4665">
        <w:rPr>
          <w:rFonts w:ascii="Times New Roman" w:hAnsi="Times New Roman"/>
        </w:rPr>
        <w:t xml:space="preserve"> shkencat Inxhinierike/ Juridike/Ekonomike</w:t>
      </w:r>
    </w:p>
    <w:p w:rsidR="002A0A4A" w:rsidRPr="00FC4665" w:rsidRDefault="0075367A" w:rsidP="002A0A4A">
      <w:pPr>
        <w:pStyle w:val="ListParagraph"/>
        <w:numPr>
          <w:ilvl w:val="0"/>
          <w:numId w:val="1"/>
        </w:numPr>
        <w:jc w:val="both"/>
        <w:rPr>
          <w:rFonts w:ascii="Times New Roman" w:hAnsi="Times New Roman"/>
        </w:rPr>
      </w:pPr>
      <w:r w:rsidRPr="00FC4665">
        <w:rPr>
          <w:rFonts w:ascii="Times New Roman" w:hAnsi="Times New Roman"/>
        </w:rPr>
        <w:t xml:space="preserve">Per pozicionin Specialist i </w:t>
      </w:r>
      <w:r w:rsidR="002A0A4A" w:rsidRPr="00FC4665">
        <w:rPr>
          <w:rFonts w:ascii="Times New Roman" w:hAnsi="Times New Roman"/>
        </w:rPr>
        <w:t>Burimeve Njerezore</w:t>
      </w:r>
      <w:r w:rsidR="00135B34" w:rsidRPr="00FC4665">
        <w:rPr>
          <w:rFonts w:ascii="Times New Roman" w:hAnsi="Times New Roman"/>
        </w:rPr>
        <w:t>/Arsimi</w:t>
      </w:r>
      <w:r w:rsidRPr="00FC4665">
        <w:rPr>
          <w:rFonts w:ascii="Times New Roman" w:hAnsi="Times New Roman"/>
        </w:rPr>
        <w:t xml:space="preserve"> Të zotërojë diplomë të nivelit “Bachelor/Master Shke</w:t>
      </w:r>
      <w:r w:rsidR="002A0A4A" w:rsidRPr="00FC4665">
        <w:rPr>
          <w:rFonts w:ascii="Times New Roman" w:hAnsi="Times New Roman"/>
        </w:rPr>
        <w:t xml:space="preserve">ncor/Profesional” në shkencat </w:t>
      </w:r>
      <w:r w:rsidRPr="00FC4665">
        <w:rPr>
          <w:rFonts w:ascii="Times New Roman" w:hAnsi="Times New Roman"/>
        </w:rPr>
        <w:t>/ Juridike/Ekonomike</w:t>
      </w:r>
      <w:r w:rsidR="002A0A4A" w:rsidRPr="00FC4665">
        <w:rPr>
          <w:rFonts w:ascii="Times New Roman" w:hAnsi="Times New Roman"/>
        </w:rPr>
        <w:t>/Shoqerore</w:t>
      </w:r>
    </w:p>
    <w:p w:rsidR="00C6587E" w:rsidRPr="00FC4665" w:rsidRDefault="00C6587E" w:rsidP="0075367A">
      <w:pPr>
        <w:pStyle w:val="ListParagraph"/>
        <w:numPr>
          <w:ilvl w:val="0"/>
          <w:numId w:val="1"/>
        </w:numPr>
        <w:jc w:val="both"/>
        <w:rPr>
          <w:rFonts w:ascii="Times New Roman" w:hAnsi="Times New Roman"/>
        </w:rPr>
      </w:pPr>
      <w:r w:rsidRPr="00FC4665">
        <w:rPr>
          <w:rFonts w:ascii="Times New Roman" w:hAnsi="Times New Roman"/>
        </w:rPr>
        <w:t>Per pozicionin Specialist i Pronave/Jurist</w:t>
      </w:r>
      <w:r w:rsidR="002A0A4A" w:rsidRPr="00FC4665">
        <w:rPr>
          <w:rFonts w:ascii="Times New Roman" w:hAnsi="Times New Roman"/>
        </w:rPr>
        <w:t>/Prokurimeve</w:t>
      </w:r>
      <w:r w:rsidRPr="00FC4665">
        <w:rPr>
          <w:rFonts w:ascii="Times New Roman" w:hAnsi="Times New Roman"/>
        </w:rPr>
        <w:t xml:space="preserve"> Të zotërojë diplomë të nivelit “Bachelor/Master Shkencor/Profesional” në shkencat Juridike</w:t>
      </w:r>
      <w:r w:rsidR="002A0A4A" w:rsidRPr="00FC4665">
        <w:rPr>
          <w:rFonts w:ascii="Times New Roman" w:hAnsi="Times New Roman"/>
        </w:rPr>
        <w:t>/Ekonomike</w:t>
      </w:r>
      <w:r w:rsidRPr="00FC4665">
        <w:rPr>
          <w:rFonts w:ascii="Times New Roman" w:hAnsi="Times New Roman"/>
        </w:rPr>
        <w:t>.</w:t>
      </w:r>
    </w:p>
    <w:p w:rsidR="00C6587E" w:rsidRPr="00FC4665" w:rsidRDefault="00C6587E" w:rsidP="00C6587E">
      <w:pPr>
        <w:pStyle w:val="ListParagraph"/>
        <w:jc w:val="both"/>
        <w:rPr>
          <w:rFonts w:ascii="Times New Roman" w:hAnsi="Times New Roman"/>
        </w:rPr>
      </w:pPr>
    </w:p>
    <w:p w:rsidR="002C4CBB" w:rsidRPr="00FC4665" w:rsidRDefault="002C4CBB" w:rsidP="002C4CBB">
      <w:pPr>
        <w:pStyle w:val="ListParagraph"/>
        <w:numPr>
          <w:ilvl w:val="0"/>
          <w:numId w:val="1"/>
        </w:numPr>
        <w:jc w:val="both"/>
        <w:rPr>
          <w:rFonts w:ascii="Times New Roman" w:hAnsi="Times New Roman"/>
        </w:rPr>
      </w:pPr>
      <w:r w:rsidRPr="00FC4665">
        <w:rPr>
          <w:rFonts w:ascii="Times New Roman" w:hAnsi="Times New Roman"/>
        </w:rPr>
        <w:t>Të ketë të paktën 1 (një) vit përvojë pune në kategorinë ekzekutive për ato që aplikojnë me anë të procedurës së lëvizjes paralele;</w:t>
      </w:r>
      <w:r w:rsidRPr="00FC4665">
        <w:rPr>
          <w:rFonts w:ascii="Times New Roman" w:hAnsi="Times New Roman"/>
          <w:lang w:val="it-IT"/>
        </w:rPr>
        <w:t xml:space="preserve"> </w:t>
      </w:r>
    </w:p>
    <w:p w:rsidR="002C4CBB" w:rsidRPr="00FC4665" w:rsidRDefault="002C4CBB" w:rsidP="002C4CBB">
      <w:pPr>
        <w:pStyle w:val="ListParagraph"/>
        <w:numPr>
          <w:ilvl w:val="0"/>
          <w:numId w:val="1"/>
        </w:numPr>
        <w:jc w:val="both"/>
        <w:rPr>
          <w:rFonts w:ascii="Times New Roman" w:hAnsi="Times New Roman"/>
        </w:rPr>
      </w:pPr>
      <w:r w:rsidRPr="00FC4665">
        <w:rPr>
          <w:rFonts w:ascii="Times New Roman" w:hAnsi="Times New Roman"/>
          <w:lang w:val="it-IT"/>
        </w:rPr>
        <w:t xml:space="preserve">Te kete njohuri te gjera te legjislacionit ne </w:t>
      </w:r>
      <w:r w:rsidR="001B5AF5" w:rsidRPr="00FC4665">
        <w:rPr>
          <w:rFonts w:ascii="Times New Roman" w:hAnsi="Times New Roman"/>
          <w:lang w:val="it-IT"/>
        </w:rPr>
        <w:t>teresi;legjislac</w:t>
      </w:r>
      <w:r w:rsidRPr="00FC4665">
        <w:rPr>
          <w:rFonts w:ascii="Times New Roman" w:hAnsi="Times New Roman"/>
          <w:lang w:val="it-IT"/>
        </w:rPr>
        <w:t>ionit financiar dhe njohuri shume te mira te procedurave administrative;</w:t>
      </w:r>
    </w:p>
    <w:p w:rsidR="002C4CBB" w:rsidRPr="00FC4665" w:rsidRDefault="002C4CBB" w:rsidP="002C4CBB">
      <w:pPr>
        <w:pStyle w:val="ListParagraph"/>
        <w:numPr>
          <w:ilvl w:val="0"/>
          <w:numId w:val="1"/>
        </w:numPr>
        <w:jc w:val="both"/>
        <w:rPr>
          <w:rFonts w:ascii="Times New Roman" w:hAnsi="Times New Roman"/>
        </w:rPr>
      </w:pPr>
      <w:r w:rsidRPr="00FC4665">
        <w:rPr>
          <w:rFonts w:ascii="Times New Roman" w:hAnsi="Times New Roman"/>
          <w:lang w:val="it-IT"/>
        </w:rPr>
        <w:t xml:space="preserve">Te kete njohuri te nje gjuhe te huaj(Anglisht,italisht etj)dhe te programeve baze kompjuterike </w:t>
      </w:r>
      <w:r w:rsidR="00FF6B0E" w:rsidRPr="00FC4665">
        <w:rPr>
          <w:rFonts w:ascii="Times New Roman" w:hAnsi="Times New Roman"/>
          <w:lang w:val="it-IT"/>
        </w:rPr>
        <w:t>ë</w:t>
      </w:r>
      <w:r w:rsidRPr="00FC4665">
        <w:rPr>
          <w:rFonts w:ascii="Times New Roman" w:hAnsi="Times New Roman"/>
          <w:lang w:val="it-IT"/>
        </w:rPr>
        <w:t>ord dhe Exel;</w:t>
      </w:r>
      <w:r w:rsidRPr="00FC4665">
        <w:rPr>
          <w:rFonts w:ascii="Times New Roman" w:hAnsi="Times New Roman"/>
        </w:rPr>
        <w:t xml:space="preserve"> </w:t>
      </w:r>
    </w:p>
    <w:p w:rsidR="002F7D48" w:rsidRPr="00FC4665" w:rsidRDefault="002F7D48" w:rsidP="00D41963">
      <w:pPr>
        <w:pStyle w:val="ListParagraph"/>
        <w:numPr>
          <w:ilvl w:val="0"/>
          <w:numId w:val="1"/>
        </w:numPr>
        <w:jc w:val="both"/>
        <w:rPr>
          <w:rFonts w:ascii="Times New Roman" w:hAnsi="Times New Roman"/>
          <w:color w:val="000000"/>
        </w:rPr>
      </w:pPr>
      <w:r w:rsidRPr="00FC4665">
        <w:rPr>
          <w:rFonts w:ascii="Times New Roman" w:hAnsi="Times New Roman"/>
          <w:color w:val="000000"/>
        </w:rPr>
        <w:t>Të kenë aftësi të mira komunikuese dhe të punës në grupë.</w:t>
      </w:r>
    </w:p>
    <w:p w:rsidR="002F7D48" w:rsidRPr="00FC4665" w:rsidRDefault="002F7D48" w:rsidP="00D41963">
      <w:pPr>
        <w:pStyle w:val="ListParagraph"/>
        <w:numPr>
          <w:ilvl w:val="0"/>
          <w:numId w:val="1"/>
        </w:numPr>
        <w:jc w:val="both"/>
        <w:rPr>
          <w:rFonts w:ascii="Times New Roman" w:hAnsi="Times New Roman"/>
        </w:rPr>
      </w:pPr>
      <w:r w:rsidRPr="00FC4665">
        <w:rPr>
          <w:rFonts w:ascii="Times New Roman" w:hAnsi="Times New Roman"/>
        </w:rPr>
        <w:t>Të zotërojnë gjuhën angleze. Përparësi ka një gjuhë e dytë e BE-së.</w:t>
      </w:r>
    </w:p>
    <w:p w:rsidR="002F7D48" w:rsidRPr="00FC4665" w:rsidRDefault="002F7D48" w:rsidP="002F7D48">
      <w:pPr>
        <w:pStyle w:val="ListParagraph"/>
        <w:jc w:val="both"/>
        <w:rPr>
          <w:rFonts w:ascii="Times New Roman" w:hAnsi="Times New Roman"/>
          <w:color w:val="000000"/>
        </w:rPr>
      </w:pPr>
    </w:p>
    <w:p w:rsidR="000214D8" w:rsidRPr="00FC4665" w:rsidRDefault="000214D8" w:rsidP="002F7D48">
      <w:pPr>
        <w:pStyle w:val="ListParagraph"/>
        <w:jc w:val="both"/>
        <w:rPr>
          <w:rFonts w:ascii="Times New Roman" w:hAnsi="Times New Roman"/>
          <w:color w:val="000000"/>
        </w:rPr>
      </w:pPr>
    </w:p>
    <w:tbl>
      <w:tblPr>
        <w:tblW w:w="0" w:type="auto"/>
        <w:tblBorders>
          <w:bottom w:val="single" w:sz="8" w:space="0" w:color="auto"/>
        </w:tblBorders>
        <w:tblLook w:val="00A0"/>
      </w:tblPr>
      <w:tblGrid>
        <w:gridCol w:w="817"/>
        <w:gridCol w:w="9038"/>
      </w:tblGrid>
      <w:tr w:rsidR="002F7D48" w:rsidRPr="00FC4665" w:rsidTr="002F7D48">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2F7D48" w:rsidRPr="00FC4665" w:rsidRDefault="002F7D48">
            <w:pPr>
              <w:spacing w:after="0" w:line="240" w:lineRule="auto"/>
              <w:jc w:val="center"/>
              <w:rPr>
                <w:rFonts w:ascii="Times New Roman" w:hAnsi="Times New Roman"/>
              </w:rPr>
            </w:pPr>
            <w:r w:rsidRPr="00FC4665">
              <w:rPr>
                <w:rFonts w:ascii="Times New Roman" w:hAnsi="Times New Roman"/>
                <w:b/>
              </w:rPr>
              <w:t>1.2</w:t>
            </w:r>
          </w:p>
        </w:tc>
        <w:tc>
          <w:tcPr>
            <w:tcW w:w="9038" w:type="dxa"/>
            <w:tcBorders>
              <w:top w:val="nil"/>
              <w:left w:val="single" w:sz="8" w:space="0" w:color="000000"/>
              <w:bottom w:val="single" w:sz="8" w:space="0" w:color="000000"/>
              <w:right w:val="nil"/>
            </w:tcBorders>
            <w:vAlign w:val="center"/>
            <w:hideMark/>
          </w:tcPr>
          <w:p w:rsidR="002F7D48" w:rsidRPr="00FC4665" w:rsidRDefault="002F7D48">
            <w:pPr>
              <w:spacing w:after="0" w:line="240" w:lineRule="auto"/>
              <w:rPr>
                <w:rFonts w:ascii="Times New Roman" w:hAnsi="Times New Roman"/>
                <w:b/>
              </w:rPr>
            </w:pPr>
            <w:r w:rsidRPr="00FC4665">
              <w:rPr>
                <w:rFonts w:ascii="Times New Roman" w:hAnsi="Times New Roman"/>
                <w:b/>
              </w:rPr>
              <w:t>DOKUMENTACIONI, MËNYRA DHE AFATI I DORËZIMIT.</w:t>
            </w:r>
          </w:p>
        </w:tc>
      </w:tr>
    </w:tbl>
    <w:p w:rsidR="002F7D48" w:rsidRPr="00FC4665" w:rsidRDefault="002F7D48" w:rsidP="002F7D48">
      <w:pPr>
        <w:jc w:val="both"/>
        <w:rPr>
          <w:rFonts w:ascii="Times New Roman" w:hAnsi="Times New Roman"/>
        </w:rPr>
      </w:pPr>
    </w:p>
    <w:p w:rsidR="002F7D48" w:rsidRPr="00FC4665" w:rsidRDefault="002F7D48" w:rsidP="002F7D48">
      <w:pPr>
        <w:jc w:val="both"/>
        <w:rPr>
          <w:rFonts w:ascii="Times New Roman" w:hAnsi="Times New Roman"/>
        </w:rPr>
      </w:pPr>
      <w:r w:rsidRPr="00FC4665">
        <w:rPr>
          <w:rFonts w:ascii="Times New Roman" w:hAnsi="Times New Roman"/>
        </w:rPr>
        <w:t xml:space="preserve">Kandidatët duhet të dorëzojnë pranë njësisë së burimeve njerëzore të </w:t>
      </w:r>
      <w:r w:rsidR="00384CA2" w:rsidRPr="00FC4665">
        <w:rPr>
          <w:rFonts w:ascii="Times New Roman" w:hAnsi="Times New Roman"/>
        </w:rPr>
        <w:t xml:space="preserve">Bashkise Diber </w:t>
      </w:r>
      <w:r w:rsidRPr="00FC4665">
        <w:rPr>
          <w:rFonts w:ascii="Times New Roman" w:hAnsi="Times New Roman"/>
        </w:rPr>
        <w:t>ku ndodhet pozicioni për të cilin ata dëshirojnë të aplikojnë, dokumentet si më poshtë:</w:t>
      </w:r>
    </w:p>
    <w:p w:rsidR="002F7D48" w:rsidRPr="00FC4665" w:rsidRDefault="002F7D48" w:rsidP="002F7D48">
      <w:pPr>
        <w:jc w:val="both"/>
        <w:rPr>
          <w:rFonts w:ascii="Times New Roman" w:hAnsi="Times New Roman"/>
        </w:rPr>
      </w:pPr>
      <w:r w:rsidRPr="00FC4665">
        <w:rPr>
          <w:rFonts w:ascii="Times New Roman" w:hAnsi="Times New Roman"/>
        </w:rPr>
        <w:t xml:space="preserve">Kandidatët që aplikojnë duhet të dorëzojnë Dokumentet si më poshtë: </w:t>
      </w:r>
    </w:p>
    <w:p w:rsidR="002F7D48" w:rsidRPr="00FC4665" w:rsidRDefault="002F7D48" w:rsidP="00D41963">
      <w:pPr>
        <w:pStyle w:val="ListParagraph"/>
        <w:numPr>
          <w:ilvl w:val="0"/>
          <w:numId w:val="3"/>
        </w:numPr>
        <w:rPr>
          <w:rFonts w:ascii="Times New Roman" w:hAnsi="Times New Roman"/>
        </w:rPr>
      </w:pPr>
      <w:r w:rsidRPr="00FC4665">
        <w:rPr>
          <w:rFonts w:ascii="Times New Roman" w:hAnsi="Times New Roman"/>
        </w:rPr>
        <w:t>Jetëshkrim i plotësuar në përputhje me dokumentin tip që e gjeni në linkun:</w:t>
      </w:r>
    </w:p>
    <w:p w:rsidR="002F7D48" w:rsidRPr="00FC4665" w:rsidRDefault="008872D0" w:rsidP="002F7D48">
      <w:pPr>
        <w:pStyle w:val="ListParagraph"/>
        <w:ind w:left="360"/>
        <w:rPr>
          <w:rFonts w:ascii="Times New Roman" w:hAnsi="Times New Roman"/>
          <w:color w:val="0000FF"/>
          <w:u w:val="single"/>
        </w:rPr>
      </w:pPr>
      <w:hyperlink r:id="rId7" w:history="1">
        <w:r w:rsidR="002F7D48" w:rsidRPr="00FC4665">
          <w:rPr>
            <w:rStyle w:val="Hyperlink"/>
          </w:rPr>
          <w:t>http://dap.gov.al/vende-vakante/udhezime-Dokumente/219-udhezime-Dokumente</w:t>
        </w:r>
      </w:hyperlink>
    </w:p>
    <w:p w:rsidR="002F7D48" w:rsidRPr="00FC4665" w:rsidRDefault="002F7D48" w:rsidP="00D41963">
      <w:pPr>
        <w:pStyle w:val="ListParagraph"/>
        <w:numPr>
          <w:ilvl w:val="0"/>
          <w:numId w:val="3"/>
        </w:numPr>
        <w:rPr>
          <w:rFonts w:ascii="Times New Roman" w:hAnsi="Times New Roman"/>
        </w:rPr>
      </w:pPr>
      <w:r w:rsidRPr="00FC4665">
        <w:rPr>
          <w:rFonts w:ascii="Times New Roman" w:hAnsi="Times New Roman"/>
        </w:rPr>
        <w:t>Fotokopje të diplomës (përfshirë edhe diplomën bachelor);</w:t>
      </w:r>
    </w:p>
    <w:p w:rsidR="002F7D48" w:rsidRPr="00FC4665" w:rsidRDefault="002F7D48" w:rsidP="00D41963">
      <w:pPr>
        <w:pStyle w:val="ListParagraph"/>
        <w:numPr>
          <w:ilvl w:val="0"/>
          <w:numId w:val="3"/>
        </w:numPr>
        <w:rPr>
          <w:rFonts w:ascii="Times New Roman" w:hAnsi="Times New Roman"/>
        </w:rPr>
      </w:pPr>
      <w:r w:rsidRPr="00FC4665">
        <w:rPr>
          <w:rFonts w:ascii="Times New Roman" w:hAnsi="Times New Roman"/>
        </w:rPr>
        <w:t>Fotokopje të librezës së punës (të gjitha faqet që vërtetojnë eksperiencën në punë);</w:t>
      </w:r>
    </w:p>
    <w:p w:rsidR="002F7D48" w:rsidRPr="00FC4665" w:rsidRDefault="002F7D48" w:rsidP="00D41963">
      <w:pPr>
        <w:pStyle w:val="ListParagraph"/>
        <w:numPr>
          <w:ilvl w:val="0"/>
          <w:numId w:val="3"/>
        </w:numPr>
        <w:rPr>
          <w:rFonts w:ascii="Times New Roman" w:hAnsi="Times New Roman"/>
        </w:rPr>
      </w:pPr>
      <w:r w:rsidRPr="00FC4665">
        <w:rPr>
          <w:rFonts w:ascii="Times New Roman" w:hAnsi="Times New Roman"/>
        </w:rPr>
        <w:t>Fotokopje të letërnjoftimit (ID);</w:t>
      </w:r>
    </w:p>
    <w:p w:rsidR="002F7D48" w:rsidRPr="00FC4665" w:rsidRDefault="002F7D48" w:rsidP="00D41963">
      <w:pPr>
        <w:pStyle w:val="ListParagraph"/>
        <w:numPr>
          <w:ilvl w:val="0"/>
          <w:numId w:val="3"/>
        </w:numPr>
        <w:rPr>
          <w:rFonts w:ascii="Times New Roman" w:hAnsi="Times New Roman"/>
        </w:rPr>
      </w:pPr>
      <w:r w:rsidRPr="00FC4665">
        <w:rPr>
          <w:rFonts w:ascii="Times New Roman" w:hAnsi="Times New Roman"/>
        </w:rPr>
        <w:t>Vërtetim të gjëndjes shëndetësore;</w:t>
      </w:r>
    </w:p>
    <w:p w:rsidR="002F7D48" w:rsidRPr="00FC4665" w:rsidRDefault="002F7D48" w:rsidP="00D41963">
      <w:pPr>
        <w:pStyle w:val="ListParagraph"/>
        <w:numPr>
          <w:ilvl w:val="0"/>
          <w:numId w:val="3"/>
        </w:numPr>
        <w:rPr>
          <w:rFonts w:ascii="Times New Roman" w:hAnsi="Times New Roman"/>
        </w:rPr>
      </w:pPr>
      <w:r w:rsidRPr="00FC4665">
        <w:rPr>
          <w:rFonts w:ascii="Times New Roman" w:hAnsi="Times New Roman"/>
        </w:rPr>
        <w:t xml:space="preserve">Vetëdeklarim të gjëndjes gjyqësore; </w:t>
      </w:r>
    </w:p>
    <w:p w:rsidR="002F7D48" w:rsidRPr="00FC4665" w:rsidRDefault="002F7D48" w:rsidP="00D41963">
      <w:pPr>
        <w:pStyle w:val="ListParagraph"/>
        <w:numPr>
          <w:ilvl w:val="0"/>
          <w:numId w:val="3"/>
        </w:numPr>
        <w:rPr>
          <w:rFonts w:ascii="Times New Roman" w:hAnsi="Times New Roman"/>
        </w:rPr>
      </w:pPr>
      <w:r w:rsidRPr="00FC4665">
        <w:rPr>
          <w:rFonts w:ascii="Times New Roman" w:hAnsi="Times New Roman"/>
        </w:rPr>
        <w:t>Vlerësimin e fundit nga eprori direkt;</w:t>
      </w:r>
    </w:p>
    <w:p w:rsidR="002F7D48" w:rsidRPr="00FC4665" w:rsidRDefault="002F7D48" w:rsidP="00D41963">
      <w:pPr>
        <w:pStyle w:val="ListParagraph"/>
        <w:numPr>
          <w:ilvl w:val="0"/>
          <w:numId w:val="3"/>
        </w:numPr>
        <w:rPr>
          <w:rFonts w:ascii="Times New Roman" w:hAnsi="Times New Roman"/>
        </w:rPr>
      </w:pPr>
      <w:r w:rsidRPr="00FC4665">
        <w:rPr>
          <w:rFonts w:ascii="Times New Roman" w:hAnsi="Times New Roman"/>
        </w:rPr>
        <w:t>Vërtetim nga Institucioni qe nuk ka masë displinore në fuqi.</w:t>
      </w:r>
    </w:p>
    <w:p w:rsidR="002F7D48" w:rsidRPr="00FC4665" w:rsidRDefault="002F7D48" w:rsidP="00D41963">
      <w:pPr>
        <w:pStyle w:val="ListParagraph"/>
        <w:numPr>
          <w:ilvl w:val="0"/>
          <w:numId w:val="3"/>
        </w:numPr>
        <w:rPr>
          <w:rFonts w:ascii="Times New Roman" w:hAnsi="Times New Roman"/>
        </w:rPr>
      </w:pPr>
      <w:r w:rsidRPr="00FC4665">
        <w:rPr>
          <w:rFonts w:ascii="Times New Roman" w:hAnsi="Times New Roman"/>
        </w:rPr>
        <w:t>Çdo dokumentacion tjetër që vërteton trajnimet, kualifikimet, arsimin shtesë, vlerësimet pozitive apo të tjera të përmendura në jetëshkrimin tuaj.</w:t>
      </w:r>
    </w:p>
    <w:p w:rsidR="002F7D48" w:rsidRPr="00FC4665" w:rsidRDefault="002F7D48" w:rsidP="002F7D48">
      <w:pPr>
        <w:jc w:val="both"/>
        <w:rPr>
          <w:rFonts w:ascii="Times New Roman" w:hAnsi="Times New Roman"/>
          <w:b/>
          <w:i/>
        </w:rPr>
      </w:pPr>
      <w:r w:rsidRPr="00FC4665">
        <w:rPr>
          <w:rFonts w:ascii="Times New Roman" w:hAnsi="Times New Roman"/>
          <w:b/>
          <w:i/>
        </w:rPr>
        <w:t xml:space="preserve">Dokumentet duhet të dorëzohen me postë </w:t>
      </w:r>
      <w:r w:rsidR="003D5E77" w:rsidRPr="00FC4665">
        <w:rPr>
          <w:rFonts w:ascii="Times New Roman" w:hAnsi="Times New Roman"/>
          <w:b/>
          <w:i/>
        </w:rPr>
        <w:t xml:space="preserve">apo </w:t>
      </w:r>
      <w:r w:rsidR="00384CA2" w:rsidRPr="00FC4665">
        <w:rPr>
          <w:rFonts w:ascii="Times New Roman" w:hAnsi="Times New Roman"/>
          <w:b/>
          <w:i/>
        </w:rPr>
        <w:t>në institucion</w:t>
      </w:r>
      <w:r w:rsidR="00804025" w:rsidRPr="00FC4665">
        <w:rPr>
          <w:rFonts w:ascii="Times New Roman" w:hAnsi="Times New Roman"/>
          <w:b/>
          <w:i/>
        </w:rPr>
        <w:t xml:space="preserve"> brenda </w:t>
      </w:r>
      <w:r w:rsidR="0075367A" w:rsidRPr="00FC4665">
        <w:rPr>
          <w:rFonts w:ascii="Times New Roman" w:hAnsi="Times New Roman"/>
          <w:b/>
          <w:i/>
        </w:rPr>
        <w:t>se shpalljes</w:t>
      </w:r>
    </w:p>
    <w:tbl>
      <w:tblPr>
        <w:tblW w:w="0" w:type="auto"/>
        <w:tblBorders>
          <w:bottom w:val="single" w:sz="8" w:space="0" w:color="auto"/>
        </w:tblBorders>
        <w:tblCellMar>
          <w:left w:w="170" w:type="dxa"/>
          <w:right w:w="0" w:type="dxa"/>
        </w:tblCellMar>
        <w:tblLook w:val="00A0"/>
      </w:tblPr>
      <w:tblGrid>
        <w:gridCol w:w="815"/>
        <w:gridCol w:w="8994"/>
      </w:tblGrid>
      <w:tr w:rsidR="002F7D48" w:rsidRPr="00FC4665" w:rsidTr="002F7D48">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2F7D48" w:rsidRPr="00FC4665" w:rsidRDefault="002F7D48">
            <w:pPr>
              <w:spacing w:after="0" w:line="240" w:lineRule="auto"/>
              <w:jc w:val="center"/>
              <w:rPr>
                <w:rFonts w:ascii="Times New Roman" w:hAnsi="Times New Roman"/>
              </w:rPr>
            </w:pPr>
            <w:r w:rsidRPr="00FC4665">
              <w:rPr>
                <w:rFonts w:ascii="Times New Roman" w:hAnsi="Times New Roman"/>
                <w:b/>
              </w:rPr>
              <w:t>1.3</w:t>
            </w:r>
          </w:p>
        </w:tc>
        <w:tc>
          <w:tcPr>
            <w:tcW w:w="9038" w:type="dxa"/>
            <w:tcBorders>
              <w:top w:val="nil"/>
              <w:left w:val="single" w:sz="8" w:space="0" w:color="000000"/>
              <w:bottom w:val="single" w:sz="8" w:space="0" w:color="000000"/>
              <w:right w:val="nil"/>
            </w:tcBorders>
            <w:vAlign w:val="center"/>
            <w:hideMark/>
          </w:tcPr>
          <w:p w:rsidR="002F7D48" w:rsidRPr="00FC4665" w:rsidRDefault="002F7D48">
            <w:pPr>
              <w:spacing w:after="0" w:line="240" w:lineRule="auto"/>
              <w:rPr>
                <w:rFonts w:ascii="Times New Roman" w:hAnsi="Times New Roman"/>
                <w:b/>
              </w:rPr>
            </w:pPr>
            <w:r w:rsidRPr="00FC4665">
              <w:rPr>
                <w:rFonts w:ascii="Times New Roman" w:hAnsi="Times New Roman"/>
                <w:b/>
              </w:rPr>
              <w:t>REZULTATET PËR FAZËN E VERIFIKIMIT PARAPRAK</w:t>
            </w:r>
          </w:p>
        </w:tc>
      </w:tr>
    </w:tbl>
    <w:p w:rsidR="002F7D48" w:rsidRPr="00FC4665" w:rsidRDefault="00BF57A7" w:rsidP="002F7D48">
      <w:pPr>
        <w:jc w:val="both"/>
        <w:rPr>
          <w:rFonts w:ascii="Times New Roman" w:hAnsi="Times New Roman"/>
        </w:rPr>
      </w:pPr>
      <w:r w:rsidRPr="00FC4665">
        <w:rPr>
          <w:rFonts w:ascii="Times New Roman" w:hAnsi="Times New Roman"/>
        </w:rPr>
        <w:lastRenderedPageBreak/>
        <w:t>N</w:t>
      </w:r>
      <w:r w:rsidR="002F7D48" w:rsidRPr="00FC4665">
        <w:rPr>
          <w:rFonts w:ascii="Times New Roman" w:hAnsi="Times New Roman"/>
        </w:rPr>
        <w:t>jësia e menaxhimit të burimeve njerëzore të</w:t>
      </w:r>
      <w:r w:rsidR="00384CA2" w:rsidRPr="00FC4665">
        <w:rPr>
          <w:rFonts w:ascii="Times New Roman" w:hAnsi="Times New Roman"/>
        </w:rPr>
        <w:t xml:space="preserve"> Bashkise Diber</w:t>
      </w:r>
      <w:r w:rsidR="002F7D48" w:rsidRPr="00FC4665">
        <w:rPr>
          <w:rFonts w:ascii="Times New Roman" w:hAnsi="Times New Roman"/>
        </w:rPr>
        <w:t xml:space="preserve"> ku ndodhet pozicioni për të cilin ju dëshironi të aplikoni do të shpallë në portalin “Shërbimi Kombëtar i Punësimit” listën e kandidatëve që plotësojnë kushtet e lëvizjes paralele dhe kriteret e veçanta, si dhe datën, vendin dhe orën e saktë ku do të zhvillohet intervista. </w:t>
      </w:r>
    </w:p>
    <w:p w:rsidR="002F7D48" w:rsidRPr="00FC4665" w:rsidRDefault="002F7D48" w:rsidP="002F7D48">
      <w:pPr>
        <w:jc w:val="both"/>
        <w:rPr>
          <w:rFonts w:ascii="Times New Roman" w:hAnsi="Times New Roman"/>
        </w:rPr>
      </w:pPr>
      <w:r w:rsidRPr="00FC4665">
        <w:rPr>
          <w:rFonts w:ascii="Times New Roman" w:hAnsi="Times New Roman"/>
        </w:rPr>
        <w:t xml:space="preserve">Në të njëjtën datë kandidatët që nuk i plotësojnë kushtet e lëvizjes paralele dhe kriteret e veçanta do të njoftohen individualisht nga njësia e menaxhimit të burimeve njerëzore të institucionit ku ndodhet pozicioni për të cilin ju dëshironi të aplikoni, </w:t>
      </w:r>
      <w:r w:rsidRPr="00FC4665">
        <w:rPr>
          <w:rFonts w:ascii="Times New Roman" w:hAnsi="Times New Roman"/>
          <w:u w:val="single"/>
        </w:rPr>
        <w:t>nëpërmjet adresës tuaj të e-mail</w:t>
      </w:r>
      <w:r w:rsidRPr="00FC4665">
        <w:rPr>
          <w:rFonts w:ascii="Times New Roman" w:hAnsi="Times New Roman"/>
        </w:rPr>
        <w:t>, për shkaqet e moskualifikimit.</w:t>
      </w:r>
    </w:p>
    <w:tbl>
      <w:tblPr>
        <w:tblW w:w="0" w:type="auto"/>
        <w:tblBorders>
          <w:bottom w:val="single" w:sz="8" w:space="0" w:color="auto"/>
        </w:tblBorders>
        <w:tblCellMar>
          <w:left w:w="170" w:type="dxa"/>
          <w:right w:w="0" w:type="dxa"/>
        </w:tblCellMar>
        <w:tblLook w:val="00A0"/>
      </w:tblPr>
      <w:tblGrid>
        <w:gridCol w:w="815"/>
        <w:gridCol w:w="8994"/>
      </w:tblGrid>
      <w:tr w:rsidR="002F7D48" w:rsidRPr="00FC4665" w:rsidTr="002F7D48">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2F7D48" w:rsidRPr="00FC4665" w:rsidRDefault="002F7D48">
            <w:pPr>
              <w:spacing w:after="0" w:line="240" w:lineRule="auto"/>
              <w:jc w:val="center"/>
              <w:rPr>
                <w:rFonts w:ascii="Times New Roman" w:hAnsi="Times New Roman"/>
              </w:rPr>
            </w:pPr>
            <w:r w:rsidRPr="00FC4665">
              <w:rPr>
                <w:rFonts w:ascii="Times New Roman" w:hAnsi="Times New Roman"/>
                <w:b/>
              </w:rPr>
              <w:t>1.4</w:t>
            </w:r>
          </w:p>
        </w:tc>
        <w:tc>
          <w:tcPr>
            <w:tcW w:w="9038" w:type="dxa"/>
            <w:tcBorders>
              <w:top w:val="nil"/>
              <w:left w:val="single" w:sz="8" w:space="0" w:color="000000"/>
              <w:bottom w:val="single" w:sz="8" w:space="0" w:color="000000"/>
              <w:right w:val="nil"/>
            </w:tcBorders>
            <w:vAlign w:val="center"/>
            <w:hideMark/>
          </w:tcPr>
          <w:p w:rsidR="002F7D48" w:rsidRPr="00FC4665" w:rsidRDefault="002F7D48">
            <w:pPr>
              <w:spacing w:after="0" w:line="240" w:lineRule="auto"/>
              <w:rPr>
                <w:rFonts w:ascii="Times New Roman" w:hAnsi="Times New Roman"/>
                <w:b/>
              </w:rPr>
            </w:pPr>
            <w:r w:rsidRPr="00FC4665">
              <w:rPr>
                <w:rFonts w:ascii="Times New Roman" w:hAnsi="Times New Roman"/>
                <w:b/>
              </w:rPr>
              <w:t>FUSHAT E NJOHURIVE, AFTËSITË DHE CILËSITË MBI TË CILAT DO TË ZHVILLOHET INTERVISTA.</w:t>
            </w:r>
          </w:p>
        </w:tc>
      </w:tr>
    </w:tbl>
    <w:p w:rsidR="002F7D48" w:rsidRPr="00FC4665" w:rsidRDefault="002F7D48" w:rsidP="002F7D48">
      <w:pPr>
        <w:ind w:right="-81"/>
        <w:jc w:val="both"/>
        <w:rPr>
          <w:rFonts w:ascii="Times New Roman" w:hAnsi="Times New Roman"/>
        </w:rPr>
      </w:pPr>
    </w:p>
    <w:p w:rsidR="002F7D48" w:rsidRPr="00FC4665" w:rsidRDefault="002F7D48" w:rsidP="002F7D48">
      <w:pPr>
        <w:ind w:right="-81"/>
        <w:jc w:val="both"/>
        <w:rPr>
          <w:rFonts w:ascii="Times New Roman" w:hAnsi="Times New Roman"/>
        </w:rPr>
      </w:pPr>
      <w:r w:rsidRPr="00FC4665">
        <w:rPr>
          <w:rFonts w:ascii="Times New Roman" w:hAnsi="Times New Roman"/>
        </w:rPr>
        <w:t>Kandidatët do të vlerësohen në lidhje me:</w:t>
      </w:r>
    </w:p>
    <w:p w:rsidR="002C4CBB" w:rsidRPr="00FC4665" w:rsidRDefault="002C4CBB" w:rsidP="002C4CBB">
      <w:pPr>
        <w:pStyle w:val="ListParagraph"/>
        <w:numPr>
          <w:ilvl w:val="0"/>
          <w:numId w:val="19"/>
        </w:numPr>
        <w:ind w:right="-81"/>
        <w:jc w:val="both"/>
        <w:rPr>
          <w:rFonts w:ascii="Times New Roman" w:hAnsi="Times New Roman"/>
        </w:rPr>
      </w:pPr>
      <w:r w:rsidRPr="00FC4665">
        <w:rPr>
          <w:rFonts w:ascii="Times New Roman" w:hAnsi="Times New Roman"/>
        </w:rPr>
        <w:t>Njohuri mbi Ligjin 139/2015 “Për vetëqeverisjen Vendore”</w:t>
      </w:r>
    </w:p>
    <w:p w:rsidR="002C4CBB" w:rsidRPr="00FC4665" w:rsidRDefault="002C4CBB" w:rsidP="002C4CBB">
      <w:pPr>
        <w:pStyle w:val="ListParagraph"/>
        <w:numPr>
          <w:ilvl w:val="0"/>
          <w:numId w:val="19"/>
        </w:numPr>
        <w:ind w:right="-81"/>
        <w:jc w:val="both"/>
        <w:rPr>
          <w:rFonts w:ascii="Times New Roman" w:hAnsi="Times New Roman"/>
        </w:rPr>
      </w:pPr>
      <w:r w:rsidRPr="00FC4665">
        <w:rPr>
          <w:rFonts w:ascii="Times New Roman" w:hAnsi="Times New Roman"/>
        </w:rPr>
        <w:t>Njohuritë mbi Ligjin Nr. 152/2013,</w:t>
      </w:r>
      <w:r w:rsidRPr="00FC4665">
        <w:rPr>
          <w:rFonts w:ascii="Times New Roman" w:hAnsi="Times New Roman"/>
          <w:i/>
        </w:rPr>
        <w:t>“Për nëpunësin civil”</w:t>
      </w:r>
      <w:r w:rsidRPr="00FC4665">
        <w:rPr>
          <w:rFonts w:ascii="Times New Roman" w:hAnsi="Times New Roman"/>
        </w:rPr>
        <w:t>, i ndryshuar, dhe aktet nënligjore dalë në zbatim të tij.</w:t>
      </w:r>
    </w:p>
    <w:p w:rsidR="002C4CBB" w:rsidRPr="00FC4665" w:rsidRDefault="002C4CBB" w:rsidP="002C4CBB">
      <w:pPr>
        <w:pStyle w:val="ListParagraph"/>
        <w:numPr>
          <w:ilvl w:val="0"/>
          <w:numId w:val="19"/>
        </w:numPr>
        <w:ind w:right="-81"/>
        <w:jc w:val="both"/>
        <w:rPr>
          <w:rFonts w:ascii="Times New Roman" w:hAnsi="Times New Roman"/>
          <w:i/>
        </w:rPr>
      </w:pPr>
      <w:r w:rsidRPr="00FC4665">
        <w:rPr>
          <w:rFonts w:ascii="Times New Roman" w:hAnsi="Times New Roman"/>
        </w:rPr>
        <w:t>Njohuritë mbi Ligjin Nr. 9131, datë 08.09.2003,</w:t>
      </w:r>
      <w:r w:rsidRPr="00FC4665">
        <w:rPr>
          <w:rFonts w:ascii="Times New Roman" w:hAnsi="Times New Roman"/>
          <w:i/>
        </w:rPr>
        <w:t>“Për rregullat e etikës në administratën publike”</w:t>
      </w:r>
      <w:r w:rsidRPr="00FC4665">
        <w:rPr>
          <w:rFonts w:ascii="Times New Roman" w:hAnsi="Times New Roman"/>
        </w:rPr>
        <w:t>.</w:t>
      </w:r>
    </w:p>
    <w:p w:rsidR="002C4CBB" w:rsidRPr="00FC4665" w:rsidRDefault="002C4CBB" w:rsidP="002C4CBB">
      <w:pPr>
        <w:pStyle w:val="NoSpacing"/>
        <w:numPr>
          <w:ilvl w:val="0"/>
          <w:numId w:val="19"/>
        </w:numPr>
        <w:spacing w:line="276" w:lineRule="auto"/>
        <w:jc w:val="both"/>
        <w:rPr>
          <w:sz w:val="22"/>
          <w:szCs w:val="22"/>
        </w:rPr>
      </w:pPr>
      <w:r w:rsidRPr="00FC4665">
        <w:rPr>
          <w:sz w:val="22"/>
          <w:szCs w:val="22"/>
        </w:rPr>
        <w:t>Njohuritë mbi Ligjin Ligjin 90/2012 “Për organizimin dhe funksionimin e administratës shtetërore”</w:t>
      </w:r>
    </w:p>
    <w:p w:rsidR="002C4CBB" w:rsidRPr="00FC4665" w:rsidRDefault="002C4CBB" w:rsidP="002C4CBB">
      <w:pPr>
        <w:pStyle w:val="NoSpacing"/>
        <w:numPr>
          <w:ilvl w:val="0"/>
          <w:numId w:val="19"/>
        </w:numPr>
        <w:spacing w:line="276" w:lineRule="auto"/>
        <w:jc w:val="both"/>
        <w:rPr>
          <w:sz w:val="22"/>
          <w:szCs w:val="22"/>
        </w:rPr>
      </w:pPr>
      <w:r w:rsidRPr="00FC4665">
        <w:rPr>
          <w:sz w:val="22"/>
          <w:szCs w:val="22"/>
        </w:rPr>
        <w:t xml:space="preserve">Njohuritë mbi Ligjin  nr. 44/2015 “Kodi i Procedurave Administrative te Republikes se Shqiperise”; </w:t>
      </w:r>
    </w:p>
    <w:p w:rsidR="002C4CBB" w:rsidRPr="00FC4665" w:rsidRDefault="002C4CBB" w:rsidP="002C4CBB">
      <w:pPr>
        <w:pStyle w:val="ListParagraph"/>
        <w:numPr>
          <w:ilvl w:val="0"/>
          <w:numId w:val="19"/>
        </w:numPr>
        <w:spacing w:after="0"/>
        <w:jc w:val="both"/>
        <w:rPr>
          <w:rFonts w:ascii="Times New Roman" w:hAnsi="Times New Roman"/>
        </w:rPr>
      </w:pPr>
      <w:r w:rsidRPr="00FC4665">
        <w:rPr>
          <w:rFonts w:ascii="Times New Roman" w:hAnsi="Times New Roman"/>
        </w:rPr>
        <w:t>Ligjin nr. 8517, datë 22.07.1999 “Për mbrojtjen e të dhënave personale”, i ndryshuar;</w:t>
      </w:r>
    </w:p>
    <w:p w:rsidR="002C4CBB" w:rsidRPr="00FC4665" w:rsidRDefault="002C4CBB" w:rsidP="002C4CBB">
      <w:pPr>
        <w:pStyle w:val="ListParagraph"/>
        <w:numPr>
          <w:ilvl w:val="0"/>
          <w:numId w:val="19"/>
        </w:numPr>
        <w:spacing w:after="0"/>
        <w:jc w:val="both"/>
        <w:rPr>
          <w:rFonts w:ascii="Times New Roman" w:hAnsi="Times New Roman"/>
        </w:rPr>
      </w:pPr>
      <w:r w:rsidRPr="00FC4665">
        <w:rPr>
          <w:rFonts w:ascii="Times New Roman" w:hAnsi="Times New Roman"/>
          <w:color w:val="333333"/>
          <w:shd w:val="clear" w:color="auto" w:fill="FFFFFF"/>
        </w:rPr>
        <w:t>Ligjt Nr. 9643, datë 20.11.2006 “Për prokurimin publik”, të ndryshuar</w:t>
      </w:r>
    </w:p>
    <w:p w:rsidR="002C4CBB" w:rsidRPr="00FC4665" w:rsidRDefault="002C4CBB" w:rsidP="002C4CBB">
      <w:pPr>
        <w:pStyle w:val="ListParagraph"/>
        <w:numPr>
          <w:ilvl w:val="0"/>
          <w:numId w:val="19"/>
        </w:numPr>
        <w:spacing w:after="0"/>
        <w:jc w:val="both"/>
        <w:rPr>
          <w:rFonts w:ascii="Times New Roman" w:hAnsi="Times New Roman"/>
        </w:rPr>
      </w:pPr>
      <w:r w:rsidRPr="00FC4665">
        <w:rPr>
          <w:rFonts w:ascii="Times New Roman" w:hAnsi="Times New Roman"/>
          <w:color w:val="333333"/>
          <w:shd w:val="clear" w:color="auto" w:fill="FFFFFF"/>
        </w:rPr>
        <w:t>”</w:t>
      </w:r>
      <w:r w:rsidRPr="00FC4665">
        <w:rPr>
          <w:rFonts w:ascii="Times New Roman" w:hAnsi="Times New Roman"/>
        </w:rPr>
        <w:t xml:space="preserve"> Ligjin Nr. 68/2017 “Për financat e veteqeverisjes vendore”</w:t>
      </w:r>
    </w:p>
    <w:p w:rsidR="00AD43E8" w:rsidRPr="00FC4665" w:rsidRDefault="00AD43E8" w:rsidP="002C4CBB">
      <w:pPr>
        <w:pStyle w:val="ListParagraph"/>
        <w:numPr>
          <w:ilvl w:val="0"/>
          <w:numId w:val="19"/>
        </w:numPr>
        <w:spacing w:after="0"/>
        <w:jc w:val="both"/>
        <w:rPr>
          <w:rFonts w:ascii="Times New Roman" w:hAnsi="Times New Roman"/>
        </w:rPr>
      </w:pPr>
      <w:r w:rsidRPr="00FC4665">
        <w:t>LIGJ Nr.9632, datë 30.10.2006 “Per sistemin e Taksave” te ndryshuar</w:t>
      </w:r>
    </w:p>
    <w:p w:rsidR="002C4CBB" w:rsidRPr="00FC4665" w:rsidRDefault="002C4CBB" w:rsidP="002C4CBB">
      <w:pPr>
        <w:pStyle w:val="ListParagraph"/>
        <w:numPr>
          <w:ilvl w:val="0"/>
          <w:numId w:val="19"/>
        </w:numPr>
        <w:spacing w:after="0"/>
        <w:jc w:val="both"/>
        <w:rPr>
          <w:rFonts w:ascii="Times New Roman" w:hAnsi="Times New Roman"/>
        </w:rPr>
      </w:pPr>
      <w:r w:rsidRPr="00FC4665">
        <w:rPr>
          <w:rFonts w:ascii="Times New Roman" w:hAnsi="Times New Roman"/>
        </w:rPr>
        <w:t>LIGJ Nr. 99/2018 “Për buxhetin e vitit 2019”</w:t>
      </w:r>
    </w:p>
    <w:p w:rsidR="00AD43E8" w:rsidRPr="00FC4665" w:rsidRDefault="00AD43E8" w:rsidP="002C4CBB">
      <w:pPr>
        <w:pStyle w:val="ListParagraph"/>
        <w:numPr>
          <w:ilvl w:val="0"/>
          <w:numId w:val="19"/>
        </w:numPr>
        <w:spacing w:after="0"/>
        <w:jc w:val="both"/>
        <w:rPr>
          <w:rFonts w:ascii="Times New Roman" w:hAnsi="Times New Roman"/>
        </w:rPr>
      </w:pPr>
      <w:r w:rsidRPr="00FC4665">
        <w:t>LIGJ Nr. 45/2019” PËR MBROJTJEN CIVILE”</w:t>
      </w:r>
    </w:p>
    <w:p w:rsidR="00384CA2" w:rsidRPr="00FC4665" w:rsidRDefault="00AD43E8" w:rsidP="00AD43E8">
      <w:pPr>
        <w:pStyle w:val="ListParagraph"/>
        <w:numPr>
          <w:ilvl w:val="0"/>
          <w:numId w:val="19"/>
        </w:numPr>
        <w:spacing w:after="0"/>
        <w:jc w:val="both"/>
        <w:rPr>
          <w:rFonts w:ascii="Times New Roman" w:hAnsi="Times New Roman"/>
        </w:rPr>
      </w:pPr>
      <w:r w:rsidRPr="00FC4665">
        <w:t>LIGJ Nr.9817, datë 22.10.2007 “Per bujq</w:t>
      </w:r>
      <w:r w:rsidR="00542F3F" w:rsidRPr="00FC4665">
        <w:t>ë</w:t>
      </w:r>
      <w:r w:rsidRPr="00FC4665">
        <w:t xml:space="preserve">sine dhe Zhvillimin Rural” </w:t>
      </w:r>
    </w:p>
    <w:p w:rsidR="00772659" w:rsidRPr="00FC4665" w:rsidRDefault="00772659" w:rsidP="00772659">
      <w:pPr>
        <w:pStyle w:val="ListParagraph"/>
        <w:numPr>
          <w:ilvl w:val="0"/>
          <w:numId w:val="19"/>
        </w:numPr>
        <w:spacing w:after="0"/>
        <w:jc w:val="both"/>
        <w:rPr>
          <w:rFonts w:ascii="Times New Roman" w:hAnsi="Times New Roman"/>
        </w:rPr>
      </w:pPr>
      <w:r w:rsidRPr="00FC4665">
        <w:t>LIGJ Nr.9780, datë 16.7.2007 “PËR INSPEKTIMIN E NDËRTIMIT”</w:t>
      </w:r>
    </w:p>
    <w:p w:rsidR="00772659" w:rsidRPr="00FC4665" w:rsidRDefault="00772659" w:rsidP="00772659">
      <w:pPr>
        <w:pStyle w:val="ListParagraph"/>
        <w:spacing w:after="0"/>
        <w:jc w:val="both"/>
        <w:rPr>
          <w:rFonts w:ascii="Times New Roman" w:hAnsi="Times New Roman"/>
        </w:rPr>
      </w:pPr>
    </w:p>
    <w:p w:rsidR="002F7D48" w:rsidRPr="00FC4665" w:rsidRDefault="002F7D48" w:rsidP="00804025">
      <w:pPr>
        <w:ind w:right="-81"/>
        <w:jc w:val="both"/>
        <w:rPr>
          <w:rFonts w:ascii="Times New Roman" w:hAnsi="Times New Roman"/>
        </w:rPr>
      </w:pPr>
      <w:r w:rsidRPr="00FC4665">
        <w:rPr>
          <w:rFonts w:ascii="Times New Roman" w:hAnsi="Times New Roman"/>
        </w:rPr>
        <w:t xml:space="preserve"> </w:t>
      </w:r>
    </w:p>
    <w:tbl>
      <w:tblPr>
        <w:tblW w:w="0" w:type="auto"/>
        <w:tblBorders>
          <w:bottom w:val="single" w:sz="8" w:space="0" w:color="auto"/>
        </w:tblBorders>
        <w:tblCellMar>
          <w:left w:w="170" w:type="dxa"/>
          <w:right w:w="0" w:type="dxa"/>
        </w:tblCellMar>
        <w:tblLook w:val="00A0"/>
      </w:tblPr>
      <w:tblGrid>
        <w:gridCol w:w="815"/>
        <w:gridCol w:w="8994"/>
      </w:tblGrid>
      <w:tr w:rsidR="002F7D48" w:rsidRPr="00FC4665" w:rsidTr="002F7D48">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2F7D48" w:rsidRPr="00FC4665" w:rsidRDefault="002F7D48">
            <w:pPr>
              <w:spacing w:after="0" w:line="240" w:lineRule="auto"/>
              <w:jc w:val="center"/>
              <w:rPr>
                <w:rFonts w:ascii="Times New Roman" w:hAnsi="Times New Roman"/>
              </w:rPr>
            </w:pPr>
            <w:r w:rsidRPr="00FC4665">
              <w:rPr>
                <w:rFonts w:ascii="Times New Roman" w:hAnsi="Times New Roman"/>
                <w:b/>
              </w:rPr>
              <w:t>1.5</w:t>
            </w:r>
          </w:p>
        </w:tc>
        <w:tc>
          <w:tcPr>
            <w:tcW w:w="9038" w:type="dxa"/>
            <w:tcBorders>
              <w:top w:val="nil"/>
              <w:left w:val="single" w:sz="8" w:space="0" w:color="000000"/>
              <w:bottom w:val="single" w:sz="8" w:space="0" w:color="000000"/>
              <w:right w:val="nil"/>
            </w:tcBorders>
            <w:vAlign w:val="center"/>
            <w:hideMark/>
          </w:tcPr>
          <w:p w:rsidR="002F7D48" w:rsidRPr="00FC4665" w:rsidRDefault="002F7D48">
            <w:pPr>
              <w:spacing w:after="0" w:line="240" w:lineRule="auto"/>
              <w:rPr>
                <w:rFonts w:ascii="Times New Roman" w:hAnsi="Times New Roman"/>
                <w:b/>
              </w:rPr>
            </w:pPr>
            <w:r w:rsidRPr="00FC4665">
              <w:rPr>
                <w:rFonts w:ascii="Times New Roman" w:hAnsi="Times New Roman"/>
                <w:b/>
              </w:rPr>
              <w:t>MËNYRA E VLERËSIMIT TË KANDIDATËVE</w:t>
            </w:r>
          </w:p>
        </w:tc>
      </w:tr>
    </w:tbl>
    <w:p w:rsidR="002F7D48" w:rsidRPr="00FC4665" w:rsidRDefault="002F7D48" w:rsidP="002F7D48">
      <w:pPr>
        <w:jc w:val="both"/>
        <w:rPr>
          <w:rFonts w:ascii="Times New Roman" w:hAnsi="Times New Roman"/>
        </w:rPr>
      </w:pPr>
    </w:p>
    <w:p w:rsidR="002F7D48" w:rsidRPr="00FC4665" w:rsidRDefault="002F7D48" w:rsidP="002F7D48">
      <w:pPr>
        <w:jc w:val="both"/>
        <w:rPr>
          <w:rFonts w:ascii="Times New Roman" w:hAnsi="Times New Roman"/>
        </w:rPr>
      </w:pPr>
      <w:r w:rsidRPr="00FC4665">
        <w:rPr>
          <w:rFonts w:ascii="Times New Roman" w:hAnsi="Times New Roman"/>
        </w:rPr>
        <w:t xml:space="preserve">Kandidatët do të vlerësohen për jetëshkrimin, eksperiencat, trajnimet, kualifikimet e lidhura me fushën, si dhe vlerësimet pozitive. Totali i pikëve për këtë vlerësim është 40 pikë. </w:t>
      </w:r>
    </w:p>
    <w:p w:rsidR="002F7D48" w:rsidRPr="00FC4665" w:rsidRDefault="002F7D48" w:rsidP="002F7D48">
      <w:pPr>
        <w:jc w:val="both"/>
        <w:rPr>
          <w:rFonts w:ascii="Times New Roman" w:hAnsi="Times New Roman"/>
        </w:rPr>
      </w:pPr>
      <w:r w:rsidRPr="00FC4665">
        <w:rPr>
          <w:rFonts w:ascii="Times New Roman" w:hAnsi="Times New Roman"/>
        </w:rPr>
        <w:t>Kandidatët gjatë intervistës së strukturuar me gojë do të vlerësohen në lidhje me:</w:t>
      </w:r>
    </w:p>
    <w:p w:rsidR="002F7D48" w:rsidRPr="00FC4665" w:rsidRDefault="002F7D48" w:rsidP="00D41963">
      <w:pPr>
        <w:pStyle w:val="ListParagraph"/>
        <w:numPr>
          <w:ilvl w:val="0"/>
          <w:numId w:val="4"/>
        </w:numPr>
        <w:jc w:val="both"/>
        <w:rPr>
          <w:rFonts w:ascii="Times New Roman" w:hAnsi="Times New Roman"/>
        </w:rPr>
      </w:pPr>
      <w:r w:rsidRPr="00FC4665">
        <w:rPr>
          <w:rFonts w:ascii="Times New Roman" w:hAnsi="Times New Roman"/>
        </w:rPr>
        <w:t>Njohuritë, aftësitë, kompetencën në lidhje me përshkrimin e pozicionit të punës;</w:t>
      </w:r>
    </w:p>
    <w:p w:rsidR="002F7D48" w:rsidRPr="00FC4665" w:rsidRDefault="002F7D48" w:rsidP="00D41963">
      <w:pPr>
        <w:pStyle w:val="ListParagraph"/>
        <w:numPr>
          <w:ilvl w:val="0"/>
          <w:numId w:val="4"/>
        </w:numPr>
        <w:jc w:val="both"/>
        <w:rPr>
          <w:rFonts w:ascii="Times New Roman" w:hAnsi="Times New Roman"/>
        </w:rPr>
      </w:pPr>
      <w:r w:rsidRPr="00FC4665">
        <w:rPr>
          <w:rFonts w:ascii="Times New Roman" w:hAnsi="Times New Roman"/>
        </w:rPr>
        <w:t>Eksperiencën e tyre të mëparshme;</w:t>
      </w:r>
    </w:p>
    <w:p w:rsidR="002F7D48" w:rsidRPr="00FC4665" w:rsidRDefault="002F7D48" w:rsidP="00D41963">
      <w:pPr>
        <w:pStyle w:val="ListParagraph"/>
        <w:numPr>
          <w:ilvl w:val="0"/>
          <w:numId w:val="4"/>
        </w:numPr>
        <w:jc w:val="both"/>
        <w:rPr>
          <w:rFonts w:ascii="Times New Roman" w:hAnsi="Times New Roman"/>
        </w:rPr>
      </w:pPr>
      <w:r w:rsidRPr="00FC4665">
        <w:rPr>
          <w:rFonts w:ascii="Times New Roman" w:hAnsi="Times New Roman"/>
        </w:rPr>
        <w:t>Motivimin, aspiratat dhe pritshmëritë e tyre për karrierën.</w:t>
      </w:r>
    </w:p>
    <w:p w:rsidR="002F7D48" w:rsidRPr="00FC4665" w:rsidRDefault="002F7D48" w:rsidP="002F7D48">
      <w:pPr>
        <w:jc w:val="both"/>
        <w:rPr>
          <w:rFonts w:ascii="Times New Roman" w:hAnsi="Times New Roman"/>
        </w:rPr>
      </w:pPr>
      <w:r w:rsidRPr="00FC4665">
        <w:rPr>
          <w:rFonts w:ascii="Times New Roman" w:hAnsi="Times New Roman"/>
        </w:rPr>
        <w:t xml:space="preserve">Totali i pikëve në përfundim të intervistës së strukturuar me gojë është 60 pikë. </w:t>
      </w:r>
    </w:p>
    <w:p w:rsidR="002F7D48" w:rsidRPr="00FC4665" w:rsidRDefault="002F7D48" w:rsidP="002F7D48">
      <w:pPr>
        <w:jc w:val="both"/>
        <w:rPr>
          <w:rFonts w:ascii="Times New Roman" w:hAnsi="Times New Roman"/>
        </w:rPr>
      </w:pPr>
      <w:r w:rsidRPr="00FC4665">
        <w:rPr>
          <w:rFonts w:ascii="Times New Roman" w:hAnsi="Times New Roman"/>
        </w:rPr>
        <w:t>Më shumë detaje në lidhje me vlerësimin me pikë, metodologjinë e shpërndarjes së pikëve, mënyrën e llogaritjes së rezultatit përfundimtar i gjeni në Udhëzimin Nr. 2, datë 27.03.2015, “</w:t>
      </w:r>
      <w:r w:rsidRPr="00FC4665">
        <w:rPr>
          <w:rFonts w:ascii="Times New Roman" w:hAnsi="Times New Roman"/>
          <w:i/>
        </w:rPr>
        <w:t>Për procesin e plotësimit të vendeve të lira në shërbimin civil nëpërmjet procedures së lëvizjes paralele, ngritjes në detyrë për kategorinë e mesme dhe të ulët drejtuese dhe pranimin në shërbimin civil në kategorinë ekzekutive nëpërmjet konkurrimit të hapur</w:t>
      </w:r>
      <w:r w:rsidRPr="00FC4665">
        <w:rPr>
          <w:rFonts w:ascii="Times New Roman" w:hAnsi="Times New Roman"/>
        </w:rPr>
        <w:t>”</w:t>
      </w:r>
      <w:r w:rsidRPr="00FC4665">
        <w:t>,</w:t>
      </w:r>
      <w:r w:rsidRPr="00FC4665">
        <w:rPr>
          <w:rFonts w:ascii="Times New Roman" w:hAnsi="Times New Roman"/>
        </w:rPr>
        <w:t xml:space="preserve">të Departamentit të Administratës Publike </w:t>
      </w:r>
      <w:bookmarkStart w:id="0" w:name="_GoBack"/>
      <w:bookmarkEnd w:id="0"/>
    </w:p>
    <w:tbl>
      <w:tblPr>
        <w:tblW w:w="0" w:type="auto"/>
        <w:tblBorders>
          <w:bottom w:val="single" w:sz="8" w:space="0" w:color="auto"/>
        </w:tblBorders>
        <w:tblCellMar>
          <w:left w:w="170" w:type="dxa"/>
          <w:right w:w="0" w:type="dxa"/>
        </w:tblCellMar>
        <w:tblLook w:val="00A0"/>
      </w:tblPr>
      <w:tblGrid>
        <w:gridCol w:w="815"/>
        <w:gridCol w:w="8994"/>
      </w:tblGrid>
      <w:tr w:rsidR="002F7D48" w:rsidRPr="00FC4665" w:rsidTr="002F7D48">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2F7D48" w:rsidRPr="00FC4665" w:rsidRDefault="002F7D48">
            <w:pPr>
              <w:spacing w:after="0" w:line="240" w:lineRule="auto"/>
              <w:jc w:val="center"/>
              <w:rPr>
                <w:rFonts w:ascii="Times New Roman" w:hAnsi="Times New Roman"/>
              </w:rPr>
            </w:pPr>
            <w:r w:rsidRPr="00FC4665">
              <w:rPr>
                <w:rFonts w:ascii="Times New Roman" w:hAnsi="Times New Roman"/>
                <w:b/>
              </w:rPr>
              <w:lastRenderedPageBreak/>
              <w:t>1.6</w:t>
            </w:r>
          </w:p>
        </w:tc>
        <w:tc>
          <w:tcPr>
            <w:tcW w:w="9038" w:type="dxa"/>
            <w:tcBorders>
              <w:top w:val="nil"/>
              <w:left w:val="single" w:sz="8" w:space="0" w:color="000000"/>
              <w:bottom w:val="single" w:sz="8" w:space="0" w:color="000000"/>
              <w:right w:val="nil"/>
            </w:tcBorders>
            <w:vAlign w:val="center"/>
            <w:hideMark/>
          </w:tcPr>
          <w:p w:rsidR="002F7D48" w:rsidRPr="00FC4665" w:rsidRDefault="002F7D48">
            <w:pPr>
              <w:spacing w:after="0" w:line="240" w:lineRule="auto"/>
              <w:rPr>
                <w:rFonts w:ascii="Times New Roman" w:hAnsi="Times New Roman"/>
                <w:b/>
              </w:rPr>
            </w:pPr>
            <w:r w:rsidRPr="00FC4665">
              <w:rPr>
                <w:rFonts w:ascii="Times New Roman" w:hAnsi="Times New Roman"/>
                <w:b/>
              </w:rPr>
              <w:t>DATA E DALJES SË REZULTATEVE TË KONKURIMIT DHE MËNYRA E KOMUNIKIMIT</w:t>
            </w:r>
          </w:p>
        </w:tc>
      </w:tr>
    </w:tbl>
    <w:p w:rsidR="002F7D48" w:rsidRPr="00FC4665" w:rsidRDefault="002F7D48" w:rsidP="002F7D48">
      <w:pPr>
        <w:jc w:val="both"/>
        <w:rPr>
          <w:rFonts w:ascii="Times New Roman" w:hAnsi="Times New Roman"/>
        </w:rPr>
      </w:pPr>
    </w:p>
    <w:p w:rsidR="00AD43E8" w:rsidRPr="00FC4665" w:rsidRDefault="002F7D48" w:rsidP="002F7D48">
      <w:pPr>
        <w:jc w:val="both"/>
        <w:rPr>
          <w:rFonts w:ascii="Times New Roman" w:hAnsi="Times New Roman"/>
        </w:rPr>
      </w:pPr>
      <w:r w:rsidRPr="00FC4665">
        <w:rPr>
          <w:rFonts w:ascii="Times New Roman" w:hAnsi="Times New Roman"/>
        </w:rPr>
        <w:t>Në përfundim të vlerësimit të kandidatëve,</w:t>
      </w:r>
      <w:r w:rsidR="00804025" w:rsidRPr="00FC4665">
        <w:rPr>
          <w:rFonts w:ascii="Times New Roman" w:hAnsi="Times New Roman"/>
        </w:rPr>
        <w:t>Bashkia Dibër</w:t>
      </w:r>
      <w:r w:rsidRPr="00FC4665">
        <w:rPr>
          <w:rFonts w:ascii="Times New Roman" w:hAnsi="Times New Roman"/>
        </w:rPr>
        <w:t xml:space="preserve"> do të shpallë fituesin në portalin “Shërbimi Kombëtar i Punësimit”. Të gjithë kandidatët pjesëmarrës në këtë procedurë do të njoftohen në mënyrë elektronike për datën e saktë të shpalljes së fituesit.</w:t>
      </w:r>
    </w:p>
    <w:p w:rsidR="002F7D48" w:rsidRPr="00FC4665" w:rsidRDefault="002F7D48" w:rsidP="002F7D48">
      <w:pPr>
        <w:pBdr>
          <w:bottom w:val="single" w:sz="8" w:space="1" w:color="C00000"/>
        </w:pBdr>
        <w:jc w:val="both"/>
        <w:rPr>
          <w:rFonts w:ascii="Times New Roman" w:hAnsi="Times New Roman"/>
          <w:b/>
          <w:color w:val="FF0000"/>
        </w:rPr>
      </w:pPr>
      <w:r w:rsidRPr="00FC4665">
        <w:rPr>
          <w:rFonts w:ascii="Times New Roman" w:hAnsi="Times New Roman"/>
          <w:b/>
          <w:color w:val="FF0000"/>
          <w:highlight w:val="lightGray"/>
        </w:rPr>
        <w:t>2- Pranimi në shërbimin civil</w:t>
      </w:r>
    </w:p>
    <w:tbl>
      <w:tblPr>
        <w:tblW w:w="0" w:type="auto"/>
        <w:tblInd w:w="174"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170" w:type="dxa"/>
          <w:left w:w="170" w:type="dxa"/>
          <w:bottom w:w="170" w:type="dxa"/>
          <w:right w:w="170" w:type="dxa"/>
        </w:tblCellMar>
        <w:tblLook w:val="00A0"/>
      </w:tblPr>
      <w:tblGrid>
        <w:gridCol w:w="9315"/>
      </w:tblGrid>
      <w:tr w:rsidR="002F7D48" w:rsidRPr="00FC4665" w:rsidTr="002F7D48">
        <w:trPr>
          <w:trHeight w:val="1335"/>
        </w:trPr>
        <w:tc>
          <w:tcPr>
            <w:tcW w:w="9315" w:type="dxa"/>
            <w:tcBorders>
              <w:top w:val="single" w:sz="8" w:space="0" w:color="C00000"/>
              <w:left w:val="single" w:sz="8" w:space="0" w:color="C00000"/>
              <w:bottom w:val="single" w:sz="8" w:space="0" w:color="C00000"/>
              <w:right w:val="single" w:sz="8" w:space="0" w:color="C00000"/>
            </w:tcBorders>
            <w:shd w:val="clear" w:color="auto" w:fill="FFFFCC"/>
            <w:vAlign w:val="center"/>
            <w:hideMark/>
          </w:tcPr>
          <w:p w:rsidR="002F7D48" w:rsidRPr="00FC4665" w:rsidRDefault="002F7D48">
            <w:pPr>
              <w:jc w:val="both"/>
              <w:rPr>
                <w:rFonts w:ascii="Times New Roman" w:hAnsi="Times New Roman"/>
                <w:i/>
              </w:rPr>
            </w:pPr>
            <w:r w:rsidRPr="00FC4665">
              <w:rPr>
                <w:rFonts w:ascii="Times New Roman" w:hAnsi="Times New Roman"/>
                <w:i/>
              </w:rPr>
              <w:t>Vetëm në rast se nga pozicionet e renditura në fillim të kësaj shpalljeje, në përfundim të procedurës së lëvizjes paralele, rezulton se ende ka pozicione vakante, këto pozicione janë të vlefshme për konkurimin nëpërmjet procedurës së pranimit në shërbimin civil për kategorinë ekzekutive.</w:t>
            </w:r>
          </w:p>
        </w:tc>
      </w:tr>
    </w:tbl>
    <w:p w:rsidR="002F7D48" w:rsidRPr="00FC4665" w:rsidRDefault="002F7D48" w:rsidP="002F7D48">
      <w:pPr>
        <w:jc w:val="both"/>
        <w:rPr>
          <w:rFonts w:ascii="Times New Roman" w:hAnsi="Times New Roman"/>
        </w:rPr>
      </w:pPr>
    </w:p>
    <w:p w:rsidR="00804025" w:rsidRPr="00FC4665" w:rsidRDefault="002F7D48" w:rsidP="002F7D48">
      <w:pPr>
        <w:jc w:val="both"/>
        <w:rPr>
          <w:rFonts w:ascii="Times New Roman" w:hAnsi="Times New Roman"/>
          <w:i/>
        </w:rPr>
      </w:pPr>
      <w:r w:rsidRPr="00FC4665">
        <w:rPr>
          <w:rFonts w:ascii="Times New Roman" w:hAnsi="Times New Roman"/>
          <w:i/>
        </w:rPr>
        <w:t xml:space="preserve">Për këtë procedurë kanë të drejtë të aplikojnë të gjithë kandidatët që plotësojnë kërkesat e përgjithshme në përputhje me nenin 21, të Ligjit Nr. 152/2013, “Për nepunesit civil”, i ndryshuar. </w:t>
      </w:r>
    </w:p>
    <w:tbl>
      <w:tblPr>
        <w:tblW w:w="0" w:type="auto"/>
        <w:tblBorders>
          <w:bottom w:val="single" w:sz="8" w:space="0" w:color="auto"/>
        </w:tblBorders>
        <w:tblCellMar>
          <w:left w:w="170" w:type="dxa"/>
          <w:right w:w="0" w:type="dxa"/>
        </w:tblCellMar>
        <w:tblLook w:val="00A0"/>
      </w:tblPr>
      <w:tblGrid>
        <w:gridCol w:w="815"/>
        <w:gridCol w:w="8994"/>
      </w:tblGrid>
      <w:tr w:rsidR="002F7D48" w:rsidRPr="00FC4665" w:rsidTr="002F7D48">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2F7D48" w:rsidRPr="00FC4665" w:rsidRDefault="002F7D48">
            <w:pPr>
              <w:spacing w:after="0" w:line="240" w:lineRule="auto"/>
              <w:jc w:val="center"/>
              <w:rPr>
                <w:rFonts w:ascii="Times New Roman" w:hAnsi="Times New Roman"/>
              </w:rPr>
            </w:pPr>
            <w:r w:rsidRPr="00FC4665">
              <w:rPr>
                <w:rFonts w:ascii="Times New Roman" w:hAnsi="Times New Roman"/>
                <w:b/>
              </w:rPr>
              <w:t>2.1</w:t>
            </w:r>
          </w:p>
        </w:tc>
        <w:tc>
          <w:tcPr>
            <w:tcW w:w="9038" w:type="dxa"/>
            <w:tcBorders>
              <w:top w:val="nil"/>
              <w:left w:val="single" w:sz="8" w:space="0" w:color="000000"/>
              <w:bottom w:val="single" w:sz="8" w:space="0" w:color="000000"/>
              <w:right w:val="nil"/>
            </w:tcBorders>
            <w:vAlign w:val="center"/>
            <w:hideMark/>
          </w:tcPr>
          <w:p w:rsidR="002F7D48" w:rsidRPr="00FC4665" w:rsidRDefault="002F7D48">
            <w:pPr>
              <w:spacing w:after="0" w:line="240" w:lineRule="auto"/>
              <w:rPr>
                <w:rFonts w:ascii="Times New Roman" w:hAnsi="Times New Roman"/>
                <w:b/>
              </w:rPr>
            </w:pPr>
            <w:r w:rsidRPr="00FC4665">
              <w:rPr>
                <w:rFonts w:ascii="Times New Roman" w:hAnsi="Times New Roman"/>
                <w:b/>
              </w:rPr>
              <w:t>KUSHTET QË DUHET TË PLOTËSOJË KANDIDATI NË PROCEDURËN E PRANIMIT NË SHËRBIMIN CIVIL DHE KRITERET E VEÇANTA</w:t>
            </w:r>
          </w:p>
        </w:tc>
      </w:tr>
    </w:tbl>
    <w:p w:rsidR="002F7D48" w:rsidRPr="00FC4665" w:rsidRDefault="002F7D48" w:rsidP="002F7D48">
      <w:pPr>
        <w:jc w:val="both"/>
        <w:rPr>
          <w:rFonts w:ascii="Times New Roman" w:hAnsi="Times New Roman"/>
          <w:b/>
        </w:rPr>
      </w:pPr>
    </w:p>
    <w:p w:rsidR="002F7D48" w:rsidRPr="00FC4665" w:rsidRDefault="002F7D48" w:rsidP="002F7D48">
      <w:pPr>
        <w:jc w:val="both"/>
        <w:rPr>
          <w:rFonts w:ascii="Times New Roman" w:hAnsi="Times New Roman"/>
          <w:b/>
        </w:rPr>
      </w:pPr>
      <w:r w:rsidRPr="00FC4665">
        <w:rPr>
          <w:rFonts w:ascii="Times New Roman" w:hAnsi="Times New Roman"/>
          <w:b/>
        </w:rPr>
        <w:t xml:space="preserve">Kushtet që duhet të plotësojë kandidati në procedurën e pranimit në shërbimin civil janë: </w:t>
      </w:r>
    </w:p>
    <w:p w:rsidR="002F7D48" w:rsidRPr="00FC4665" w:rsidRDefault="002F7D48" w:rsidP="00D41963">
      <w:pPr>
        <w:pStyle w:val="ListParagraph"/>
        <w:numPr>
          <w:ilvl w:val="0"/>
          <w:numId w:val="1"/>
        </w:numPr>
        <w:jc w:val="both"/>
        <w:rPr>
          <w:rFonts w:ascii="Times New Roman" w:hAnsi="Times New Roman"/>
        </w:rPr>
      </w:pPr>
      <w:r w:rsidRPr="00FC4665">
        <w:rPr>
          <w:rFonts w:ascii="Times New Roman" w:hAnsi="Times New Roman"/>
        </w:rPr>
        <w:t>Të jetë shtetas shqiptar;</w:t>
      </w:r>
    </w:p>
    <w:p w:rsidR="002F7D48" w:rsidRPr="00FC4665" w:rsidRDefault="002F7D48" w:rsidP="00D41963">
      <w:pPr>
        <w:pStyle w:val="ListParagraph"/>
        <w:numPr>
          <w:ilvl w:val="0"/>
          <w:numId w:val="1"/>
        </w:numPr>
        <w:jc w:val="both"/>
        <w:rPr>
          <w:rFonts w:ascii="Times New Roman" w:hAnsi="Times New Roman"/>
        </w:rPr>
      </w:pPr>
      <w:r w:rsidRPr="00FC4665">
        <w:rPr>
          <w:rFonts w:ascii="Times New Roman" w:hAnsi="Times New Roman"/>
        </w:rPr>
        <w:t>Të ketë zotësi të plotë për të vepruar;</w:t>
      </w:r>
    </w:p>
    <w:p w:rsidR="002F7D48" w:rsidRPr="00FC4665" w:rsidRDefault="002F7D48" w:rsidP="00D41963">
      <w:pPr>
        <w:pStyle w:val="ListParagraph"/>
        <w:numPr>
          <w:ilvl w:val="0"/>
          <w:numId w:val="1"/>
        </w:numPr>
        <w:jc w:val="both"/>
        <w:rPr>
          <w:rFonts w:ascii="Times New Roman" w:hAnsi="Times New Roman"/>
        </w:rPr>
      </w:pPr>
      <w:r w:rsidRPr="00FC4665">
        <w:rPr>
          <w:rFonts w:ascii="Times New Roman" w:hAnsi="Times New Roman"/>
        </w:rPr>
        <w:t>Të zotërojë gjuhën shqipe, të shkruar dhe të folur;</w:t>
      </w:r>
    </w:p>
    <w:p w:rsidR="002F7D48" w:rsidRPr="00FC4665" w:rsidRDefault="002F7D48" w:rsidP="00D41963">
      <w:pPr>
        <w:pStyle w:val="ListParagraph"/>
        <w:numPr>
          <w:ilvl w:val="0"/>
          <w:numId w:val="1"/>
        </w:numPr>
        <w:jc w:val="both"/>
        <w:rPr>
          <w:rFonts w:ascii="Times New Roman" w:hAnsi="Times New Roman"/>
        </w:rPr>
      </w:pPr>
      <w:r w:rsidRPr="00FC4665">
        <w:rPr>
          <w:rFonts w:ascii="Times New Roman" w:hAnsi="Times New Roman"/>
        </w:rPr>
        <w:t>Të jetë në kushte shëndetësore që e lejojnë të kryejë detyrën përkatëse;</w:t>
      </w:r>
    </w:p>
    <w:p w:rsidR="002F7D48" w:rsidRPr="00FC4665" w:rsidRDefault="002F7D48" w:rsidP="00D41963">
      <w:pPr>
        <w:pStyle w:val="ListParagraph"/>
        <w:numPr>
          <w:ilvl w:val="0"/>
          <w:numId w:val="1"/>
        </w:numPr>
        <w:jc w:val="both"/>
        <w:rPr>
          <w:rFonts w:ascii="Times New Roman" w:hAnsi="Times New Roman"/>
        </w:rPr>
      </w:pPr>
      <w:r w:rsidRPr="00FC4665">
        <w:rPr>
          <w:rFonts w:ascii="Times New Roman" w:hAnsi="Times New Roman"/>
        </w:rPr>
        <w:t>Të mos jetë i dënuar me vendim të formës së prerë për kryerjen e një krimi apo për kryerjen e një kundërvajtjeje penale me dashje;</w:t>
      </w:r>
    </w:p>
    <w:p w:rsidR="002F7D48" w:rsidRPr="00FC4665" w:rsidRDefault="002F7D48" w:rsidP="00AD43E8">
      <w:pPr>
        <w:pStyle w:val="ListParagraph"/>
        <w:numPr>
          <w:ilvl w:val="0"/>
          <w:numId w:val="1"/>
        </w:numPr>
        <w:jc w:val="both"/>
        <w:rPr>
          <w:rFonts w:ascii="Times New Roman" w:hAnsi="Times New Roman"/>
        </w:rPr>
      </w:pPr>
      <w:r w:rsidRPr="00FC4665">
        <w:rPr>
          <w:rFonts w:ascii="Times New Roman" w:hAnsi="Times New Roman"/>
        </w:rPr>
        <w:t>Ndaj tij të mos jetë marrë masa disiplinore e largimit nga shërbimi civil, që nuk është shuar sipas  Ligjit Nr. 152/2013, “</w:t>
      </w:r>
      <w:r w:rsidRPr="00FC4665">
        <w:rPr>
          <w:rFonts w:ascii="Times New Roman" w:hAnsi="Times New Roman"/>
          <w:i/>
        </w:rPr>
        <w:t>Për nëpunësin civil</w:t>
      </w:r>
      <w:r w:rsidRPr="00FC4665">
        <w:rPr>
          <w:rFonts w:ascii="Times New Roman" w:hAnsi="Times New Roman"/>
        </w:rPr>
        <w:t>”, i ndryshuar.</w:t>
      </w:r>
    </w:p>
    <w:p w:rsidR="002F7D48" w:rsidRPr="00FC4665" w:rsidRDefault="002F7D48" w:rsidP="002F7D48">
      <w:pPr>
        <w:jc w:val="both"/>
        <w:rPr>
          <w:rFonts w:ascii="Times New Roman" w:hAnsi="Times New Roman"/>
        </w:rPr>
      </w:pPr>
      <w:r w:rsidRPr="00FC4665">
        <w:rPr>
          <w:rFonts w:ascii="Times New Roman" w:hAnsi="Times New Roman"/>
        </w:rPr>
        <w:t xml:space="preserve">Kandidatët duhet të plotësojnë kriteret e veçanta si vijon: </w:t>
      </w:r>
    </w:p>
    <w:p w:rsidR="0014037E" w:rsidRPr="00FC4665" w:rsidRDefault="0014037E" w:rsidP="0014037E">
      <w:pPr>
        <w:pStyle w:val="ListParagraph"/>
        <w:numPr>
          <w:ilvl w:val="0"/>
          <w:numId w:val="5"/>
        </w:numPr>
        <w:jc w:val="both"/>
        <w:rPr>
          <w:rFonts w:ascii="Times New Roman" w:hAnsi="Times New Roman"/>
        </w:rPr>
      </w:pPr>
      <w:r w:rsidRPr="00FC4665">
        <w:rPr>
          <w:rFonts w:ascii="Times New Roman" w:hAnsi="Times New Roman"/>
        </w:rPr>
        <w:t>Pe</w:t>
      </w:r>
      <w:r>
        <w:rPr>
          <w:rFonts w:ascii="Times New Roman" w:hAnsi="Times New Roman"/>
        </w:rPr>
        <w:t>r pozicionin Specialist T</w:t>
      </w:r>
      <w:r w:rsidRPr="00FC4665">
        <w:rPr>
          <w:rFonts w:ascii="Times New Roman" w:hAnsi="Times New Roman"/>
        </w:rPr>
        <w:t>aksave Të zotërojë diplomë të nivelit “Bachelor/Master Shkencor/Profesional” në shkencat Ekonomike;</w:t>
      </w:r>
    </w:p>
    <w:p w:rsidR="0014037E" w:rsidRPr="00FC4665" w:rsidRDefault="0014037E" w:rsidP="0014037E">
      <w:pPr>
        <w:pStyle w:val="ListParagraph"/>
        <w:numPr>
          <w:ilvl w:val="0"/>
          <w:numId w:val="5"/>
        </w:numPr>
        <w:jc w:val="both"/>
        <w:rPr>
          <w:rFonts w:ascii="Times New Roman" w:hAnsi="Times New Roman"/>
        </w:rPr>
      </w:pPr>
      <w:r w:rsidRPr="00FC4665">
        <w:rPr>
          <w:rFonts w:ascii="Times New Roman" w:hAnsi="Times New Roman"/>
        </w:rPr>
        <w:t xml:space="preserve">Per pozicionin </w:t>
      </w:r>
      <w:r>
        <w:rPr>
          <w:rFonts w:ascii="Times New Roman" w:hAnsi="Times New Roman"/>
        </w:rPr>
        <w:t xml:space="preserve"> </w:t>
      </w:r>
      <w:r w:rsidRPr="00FC4665">
        <w:rPr>
          <w:rFonts w:ascii="Times New Roman" w:hAnsi="Times New Roman"/>
        </w:rPr>
        <w:t>Specialist i Njesive Administrative</w:t>
      </w:r>
      <w:r>
        <w:rPr>
          <w:rFonts w:ascii="Times New Roman" w:hAnsi="Times New Roman"/>
        </w:rPr>
        <w:t xml:space="preserve">, </w:t>
      </w:r>
      <w:r w:rsidRPr="00FC4665">
        <w:rPr>
          <w:rFonts w:ascii="Times New Roman" w:hAnsi="Times New Roman"/>
        </w:rPr>
        <w:t xml:space="preserve"> Të zotërojë diplomë të nivelit “Bachelor/Master Shkencor/Profesional” në shkencat Ekonomike/Sociale/Shoqerore</w:t>
      </w:r>
      <w:r>
        <w:rPr>
          <w:rFonts w:ascii="Times New Roman" w:hAnsi="Times New Roman"/>
        </w:rPr>
        <w:t>/juridike</w:t>
      </w:r>
      <w:r w:rsidRPr="00FC4665">
        <w:rPr>
          <w:rFonts w:ascii="Times New Roman" w:hAnsi="Times New Roman"/>
        </w:rPr>
        <w:t>;</w:t>
      </w:r>
    </w:p>
    <w:p w:rsidR="0014037E" w:rsidRPr="00FC4665" w:rsidRDefault="0014037E" w:rsidP="0014037E">
      <w:pPr>
        <w:pStyle w:val="ListParagraph"/>
        <w:numPr>
          <w:ilvl w:val="0"/>
          <w:numId w:val="5"/>
        </w:numPr>
        <w:jc w:val="both"/>
        <w:rPr>
          <w:rFonts w:ascii="Times New Roman" w:hAnsi="Times New Roman"/>
        </w:rPr>
      </w:pPr>
      <w:r w:rsidRPr="00FC4665">
        <w:rPr>
          <w:rFonts w:ascii="Times New Roman" w:hAnsi="Times New Roman"/>
        </w:rPr>
        <w:t>Per pozicionin Specialist i Migracionit Të zotërojë diplomë të nivelit “Bachelor/Master Shkencor/Profesional” në shkencat Sociale/kulturore;</w:t>
      </w:r>
    </w:p>
    <w:p w:rsidR="0014037E" w:rsidRPr="00FC4665" w:rsidRDefault="0014037E" w:rsidP="0014037E">
      <w:pPr>
        <w:pStyle w:val="ListParagraph"/>
        <w:numPr>
          <w:ilvl w:val="0"/>
          <w:numId w:val="5"/>
        </w:numPr>
        <w:jc w:val="both"/>
        <w:rPr>
          <w:rFonts w:ascii="Times New Roman" w:hAnsi="Times New Roman"/>
        </w:rPr>
      </w:pPr>
      <w:r w:rsidRPr="00FC4665">
        <w:rPr>
          <w:rFonts w:ascii="Times New Roman" w:hAnsi="Times New Roman"/>
        </w:rPr>
        <w:t>Per pozicionin Specialist i Urbanistikes Të zotërojë diplomë të nivelit “Bachelor/Master Shkencor/Profesional” në shkencat ingjinierike/gjeodezi;</w:t>
      </w:r>
    </w:p>
    <w:p w:rsidR="0014037E" w:rsidRPr="00FC4665" w:rsidRDefault="0014037E" w:rsidP="0014037E">
      <w:pPr>
        <w:pStyle w:val="ListParagraph"/>
        <w:numPr>
          <w:ilvl w:val="0"/>
          <w:numId w:val="5"/>
        </w:numPr>
        <w:jc w:val="both"/>
        <w:rPr>
          <w:rFonts w:ascii="Times New Roman" w:hAnsi="Times New Roman"/>
        </w:rPr>
      </w:pPr>
      <w:r w:rsidRPr="00FC4665">
        <w:rPr>
          <w:rFonts w:ascii="Times New Roman" w:hAnsi="Times New Roman"/>
        </w:rPr>
        <w:t>Per pozicionin Specialist i Bujqesise Të zotërojë diplomë të nivelit “Bachelor/Master Shkencor/Profesional” të  Universitetit Bujqesor, Fakulteti Bujqesise dhe Mjedisit</w:t>
      </w:r>
    </w:p>
    <w:p w:rsidR="0014037E" w:rsidRPr="00FC4665" w:rsidRDefault="0014037E" w:rsidP="0014037E">
      <w:pPr>
        <w:pStyle w:val="ListParagraph"/>
        <w:numPr>
          <w:ilvl w:val="0"/>
          <w:numId w:val="5"/>
        </w:numPr>
        <w:jc w:val="both"/>
        <w:rPr>
          <w:rFonts w:ascii="Times New Roman" w:hAnsi="Times New Roman"/>
        </w:rPr>
      </w:pPr>
      <w:r w:rsidRPr="00FC4665">
        <w:rPr>
          <w:rFonts w:ascii="Times New Roman" w:hAnsi="Times New Roman"/>
        </w:rPr>
        <w:t>Per pozicionin Specialist i Mirëmbajtes së Objekteve/Transportit Të zotërojë diplomë të nivelit “Bachelor/Master Shkencor/Profesional” në shkencat Inxhinierike/ Juridike/Ekonomike</w:t>
      </w:r>
    </w:p>
    <w:p w:rsidR="0014037E" w:rsidRPr="00FC4665" w:rsidRDefault="0014037E" w:rsidP="0014037E">
      <w:pPr>
        <w:pStyle w:val="ListParagraph"/>
        <w:numPr>
          <w:ilvl w:val="0"/>
          <w:numId w:val="5"/>
        </w:numPr>
        <w:jc w:val="both"/>
        <w:rPr>
          <w:rFonts w:ascii="Times New Roman" w:hAnsi="Times New Roman"/>
        </w:rPr>
      </w:pPr>
      <w:r w:rsidRPr="00FC4665">
        <w:rPr>
          <w:rFonts w:ascii="Times New Roman" w:hAnsi="Times New Roman"/>
        </w:rPr>
        <w:t>Per pozicionin Specialist i Burimeve Njerezore/Arsimi Të zotërojë diplomë të nivelit “Bachelor/Master Shkencor/Profesional” në shkencat / Juridike/Ekonomike/Shoqerore</w:t>
      </w:r>
    </w:p>
    <w:p w:rsidR="00C21507" w:rsidRPr="00D05070" w:rsidRDefault="0014037E" w:rsidP="00D05070">
      <w:pPr>
        <w:pStyle w:val="ListParagraph"/>
        <w:numPr>
          <w:ilvl w:val="0"/>
          <w:numId w:val="5"/>
        </w:numPr>
        <w:jc w:val="both"/>
        <w:rPr>
          <w:rFonts w:ascii="Times New Roman" w:hAnsi="Times New Roman"/>
        </w:rPr>
      </w:pPr>
      <w:r w:rsidRPr="00FC4665">
        <w:rPr>
          <w:rFonts w:ascii="Times New Roman" w:hAnsi="Times New Roman"/>
        </w:rPr>
        <w:lastRenderedPageBreak/>
        <w:t>Per pozicionin Specialist i Pronave/Jurist/Prokurimeve Të zotërojë diplomë të nivelit “Bachelor/Master Shkencor/Profesional” në shkencat Juridike/Ekonomike.</w:t>
      </w:r>
    </w:p>
    <w:p w:rsidR="002F7D48" w:rsidRPr="00FC4665" w:rsidRDefault="002F7D48" w:rsidP="00D41963">
      <w:pPr>
        <w:pStyle w:val="ListParagraph"/>
        <w:numPr>
          <w:ilvl w:val="0"/>
          <w:numId w:val="5"/>
        </w:numPr>
        <w:jc w:val="both"/>
        <w:rPr>
          <w:rFonts w:ascii="Times New Roman" w:hAnsi="Times New Roman"/>
          <w:color w:val="000000"/>
        </w:rPr>
      </w:pPr>
      <w:r w:rsidRPr="00FC4665">
        <w:rPr>
          <w:rFonts w:ascii="Times New Roman" w:hAnsi="Times New Roman"/>
          <w:color w:val="000000"/>
        </w:rPr>
        <w:t>Të kenë aftësi të mira k</w:t>
      </w:r>
      <w:r w:rsidR="00804025" w:rsidRPr="00FC4665">
        <w:rPr>
          <w:rFonts w:ascii="Times New Roman" w:hAnsi="Times New Roman"/>
          <w:color w:val="000000"/>
        </w:rPr>
        <w:t>omunikuese dhe të punës në grup</w:t>
      </w:r>
      <w:r w:rsidRPr="00FC4665">
        <w:rPr>
          <w:rFonts w:ascii="Times New Roman" w:hAnsi="Times New Roman"/>
          <w:color w:val="000000"/>
        </w:rPr>
        <w:t>.</w:t>
      </w:r>
    </w:p>
    <w:p w:rsidR="0073786B" w:rsidRPr="00FC4665" w:rsidRDefault="002F7D48" w:rsidP="00FC4665">
      <w:pPr>
        <w:pStyle w:val="ListParagraph"/>
        <w:numPr>
          <w:ilvl w:val="0"/>
          <w:numId w:val="5"/>
        </w:numPr>
        <w:jc w:val="both"/>
        <w:rPr>
          <w:rFonts w:ascii="Times New Roman" w:hAnsi="Times New Roman"/>
        </w:rPr>
      </w:pPr>
      <w:r w:rsidRPr="00FC4665">
        <w:rPr>
          <w:rFonts w:ascii="Times New Roman" w:hAnsi="Times New Roman"/>
        </w:rPr>
        <w:t>Të zotërojnë gjuhën angleze. Përparësi ka një gjuhë e dytë e BE-së.</w:t>
      </w:r>
    </w:p>
    <w:tbl>
      <w:tblPr>
        <w:tblW w:w="0" w:type="auto"/>
        <w:tblBorders>
          <w:bottom w:val="single" w:sz="8" w:space="0" w:color="auto"/>
        </w:tblBorders>
        <w:tblCellMar>
          <w:left w:w="170" w:type="dxa"/>
          <w:right w:w="0" w:type="dxa"/>
        </w:tblCellMar>
        <w:tblLook w:val="00A0"/>
      </w:tblPr>
      <w:tblGrid>
        <w:gridCol w:w="815"/>
        <w:gridCol w:w="8994"/>
      </w:tblGrid>
      <w:tr w:rsidR="002F7D48" w:rsidRPr="00FC4665" w:rsidTr="002F7D48">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2F7D48" w:rsidRPr="00FC4665" w:rsidRDefault="002F7D48">
            <w:pPr>
              <w:spacing w:after="0" w:line="240" w:lineRule="auto"/>
              <w:jc w:val="center"/>
              <w:rPr>
                <w:rFonts w:ascii="Times New Roman" w:hAnsi="Times New Roman"/>
              </w:rPr>
            </w:pPr>
            <w:r w:rsidRPr="00FC4665">
              <w:rPr>
                <w:rFonts w:ascii="Times New Roman" w:hAnsi="Times New Roman"/>
                <w:b/>
              </w:rPr>
              <w:t>2.2</w:t>
            </w:r>
          </w:p>
        </w:tc>
        <w:tc>
          <w:tcPr>
            <w:tcW w:w="9038" w:type="dxa"/>
            <w:tcBorders>
              <w:top w:val="nil"/>
              <w:left w:val="single" w:sz="8" w:space="0" w:color="000000"/>
              <w:bottom w:val="single" w:sz="8" w:space="0" w:color="000000"/>
              <w:right w:val="nil"/>
            </w:tcBorders>
            <w:vAlign w:val="center"/>
            <w:hideMark/>
          </w:tcPr>
          <w:p w:rsidR="002F7D48" w:rsidRPr="00FC4665" w:rsidRDefault="002F7D48">
            <w:pPr>
              <w:spacing w:after="0" w:line="240" w:lineRule="auto"/>
              <w:rPr>
                <w:rFonts w:ascii="Times New Roman" w:hAnsi="Times New Roman"/>
                <w:b/>
              </w:rPr>
            </w:pPr>
            <w:r w:rsidRPr="00FC4665">
              <w:rPr>
                <w:rFonts w:ascii="Times New Roman" w:hAnsi="Times New Roman"/>
                <w:b/>
              </w:rPr>
              <w:t>DOKUMENTACIONI, MËNYRA DHE AFATI I DORËZIMIT</w:t>
            </w:r>
          </w:p>
        </w:tc>
      </w:tr>
    </w:tbl>
    <w:p w:rsidR="002F7D48" w:rsidRPr="00FC4665" w:rsidRDefault="002F7D48" w:rsidP="002F7D48">
      <w:pPr>
        <w:jc w:val="both"/>
        <w:rPr>
          <w:rFonts w:ascii="Times New Roman" w:hAnsi="Times New Roman"/>
        </w:rPr>
      </w:pPr>
    </w:p>
    <w:p w:rsidR="002F7D48" w:rsidRPr="00FC4665" w:rsidRDefault="002F7D48" w:rsidP="002F7D48">
      <w:pPr>
        <w:jc w:val="both"/>
        <w:rPr>
          <w:rFonts w:ascii="Times New Roman" w:hAnsi="Times New Roman"/>
        </w:rPr>
      </w:pPr>
      <w:r w:rsidRPr="00FC4665">
        <w:rPr>
          <w:rFonts w:ascii="Times New Roman" w:hAnsi="Times New Roman"/>
        </w:rPr>
        <w:t xml:space="preserve">Kandidatët që aplikojnë duhet të dorëzojnë Dokumentet si më poshtë: </w:t>
      </w:r>
    </w:p>
    <w:p w:rsidR="002F7D48" w:rsidRPr="00FC4665" w:rsidRDefault="002F7D48" w:rsidP="00D41963">
      <w:pPr>
        <w:pStyle w:val="ListParagraph"/>
        <w:numPr>
          <w:ilvl w:val="0"/>
          <w:numId w:val="6"/>
        </w:numPr>
        <w:rPr>
          <w:rFonts w:ascii="Times New Roman" w:hAnsi="Times New Roman"/>
        </w:rPr>
      </w:pPr>
      <w:r w:rsidRPr="00FC4665">
        <w:rPr>
          <w:rFonts w:ascii="Times New Roman" w:hAnsi="Times New Roman"/>
        </w:rPr>
        <w:t>Jetëshkrim i plotësuar në përputhje me dokumentin tip që e gjeni në linkun:</w:t>
      </w:r>
    </w:p>
    <w:p w:rsidR="002F7D48" w:rsidRPr="00FC4665" w:rsidRDefault="008872D0" w:rsidP="002F7D48">
      <w:pPr>
        <w:pStyle w:val="ListParagraph"/>
        <w:ind w:left="360"/>
        <w:rPr>
          <w:rFonts w:ascii="Times New Roman" w:hAnsi="Times New Roman"/>
          <w:color w:val="0000FF"/>
          <w:u w:val="single"/>
        </w:rPr>
      </w:pPr>
      <w:hyperlink r:id="rId8" w:history="1">
        <w:r w:rsidR="002F7D48" w:rsidRPr="00FC4665">
          <w:rPr>
            <w:rStyle w:val="Hyperlink"/>
          </w:rPr>
          <w:t>http://dap.gov.al/vende-vakante/udhezime-Dokumente/219-udhezime-Dokumente</w:t>
        </w:r>
      </w:hyperlink>
    </w:p>
    <w:p w:rsidR="002F7D48" w:rsidRPr="00FC4665" w:rsidRDefault="002F7D48" w:rsidP="00D41963">
      <w:pPr>
        <w:pStyle w:val="ListParagraph"/>
        <w:numPr>
          <w:ilvl w:val="0"/>
          <w:numId w:val="6"/>
        </w:numPr>
        <w:rPr>
          <w:rFonts w:ascii="Times New Roman" w:hAnsi="Times New Roman"/>
        </w:rPr>
      </w:pPr>
      <w:r w:rsidRPr="00FC4665">
        <w:rPr>
          <w:rFonts w:ascii="Times New Roman" w:hAnsi="Times New Roman"/>
        </w:rPr>
        <w:t>Fotokopje të diplomës (përfshirë edhe diplomën bachelor);</w:t>
      </w:r>
    </w:p>
    <w:p w:rsidR="002F7D48" w:rsidRPr="00FC4665" w:rsidRDefault="002F7D48" w:rsidP="00D41963">
      <w:pPr>
        <w:pStyle w:val="ListParagraph"/>
        <w:numPr>
          <w:ilvl w:val="0"/>
          <w:numId w:val="6"/>
        </w:numPr>
        <w:rPr>
          <w:rFonts w:ascii="Times New Roman" w:hAnsi="Times New Roman"/>
        </w:rPr>
      </w:pPr>
      <w:r w:rsidRPr="00FC4665">
        <w:rPr>
          <w:rFonts w:ascii="Times New Roman" w:hAnsi="Times New Roman"/>
        </w:rPr>
        <w:t>Fotokopje të librezës së punës (të gjitha faqet që vërtetojnë eksperiencën në punë);</w:t>
      </w:r>
    </w:p>
    <w:p w:rsidR="002F7D48" w:rsidRPr="00FC4665" w:rsidRDefault="002F7D48" w:rsidP="00D41963">
      <w:pPr>
        <w:pStyle w:val="ListParagraph"/>
        <w:numPr>
          <w:ilvl w:val="0"/>
          <w:numId w:val="6"/>
        </w:numPr>
        <w:rPr>
          <w:rFonts w:ascii="Times New Roman" w:hAnsi="Times New Roman"/>
        </w:rPr>
      </w:pPr>
      <w:r w:rsidRPr="00FC4665">
        <w:rPr>
          <w:rFonts w:ascii="Times New Roman" w:hAnsi="Times New Roman"/>
        </w:rPr>
        <w:t>Fotokopje të letërnjoftimit (ID);</w:t>
      </w:r>
    </w:p>
    <w:p w:rsidR="009C41AF" w:rsidRPr="00FC4665" w:rsidRDefault="009C41AF" w:rsidP="00D41963">
      <w:pPr>
        <w:pStyle w:val="ListParagraph"/>
        <w:numPr>
          <w:ilvl w:val="0"/>
          <w:numId w:val="6"/>
        </w:numPr>
        <w:rPr>
          <w:rFonts w:ascii="Times New Roman" w:hAnsi="Times New Roman"/>
        </w:rPr>
      </w:pPr>
    </w:p>
    <w:p w:rsidR="002F7D48" w:rsidRPr="00FC4665" w:rsidRDefault="002F7D48" w:rsidP="00D41963">
      <w:pPr>
        <w:pStyle w:val="ListParagraph"/>
        <w:numPr>
          <w:ilvl w:val="0"/>
          <w:numId w:val="6"/>
        </w:numPr>
        <w:rPr>
          <w:rFonts w:ascii="Times New Roman" w:hAnsi="Times New Roman"/>
        </w:rPr>
      </w:pPr>
      <w:r w:rsidRPr="00FC4665">
        <w:rPr>
          <w:rFonts w:ascii="Times New Roman" w:hAnsi="Times New Roman"/>
        </w:rPr>
        <w:t>Vërtetim të gjëndjes shëndetësore;</w:t>
      </w:r>
    </w:p>
    <w:p w:rsidR="002F7D48" w:rsidRPr="00FC4665" w:rsidRDefault="002F7D48" w:rsidP="00D41963">
      <w:pPr>
        <w:pStyle w:val="ListParagraph"/>
        <w:numPr>
          <w:ilvl w:val="0"/>
          <w:numId w:val="6"/>
        </w:numPr>
        <w:rPr>
          <w:rFonts w:ascii="Times New Roman" w:hAnsi="Times New Roman"/>
        </w:rPr>
      </w:pPr>
      <w:r w:rsidRPr="00FC4665">
        <w:rPr>
          <w:rFonts w:ascii="Times New Roman" w:hAnsi="Times New Roman"/>
        </w:rPr>
        <w:t>Vetëdeklarim të gjëndjes gjyqësore;</w:t>
      </w:r>
    </w:p>
    <w:p w:rsidR="002F7D48" w:rsidRPr="00FC4665" w:rsidRDefault="002F7D48" w:rsidP="00D41963">
      <w:pPr>
        <w:pStyle w:val="ListParagraph"/>
        <w:numPr>
          <w:ilvl w:val="0"/>
          <w:numId w:val="6"/>
        </w:numPr>
        <w:rPr>
          <w:rFonts w:ascii="Times New Roman" w:hAnsi="Times New Roman"/>
        </w:rPr>
      </w:pPr>
      <w:r w:rsidRPr="00FC4665">
        <w:rPr>
          <w:rFonts w:ascii="Times New Roman" w:hAnsi="Times New Roman"/>
        </w:rPr>
        <w:t>Vlerësimin e fundit nga eprori direkt;</w:t>
      </w:r>
    </w:p>
    <w:p w:rsidR="002F7D48" w:rsidRPr="00FC4665" w:rsidRDefault="002F7D48" w:rsidP="00D41963">
      <w:pPr>
        <w:pStyle w:val="ListParagraph"/>
        <w:numPr>
          <w:ilvl w:val="0"/>
          <w:numId w:val="6"/>
        </w:numPr>
        <w:rPr>
          <w:rFonts w:ascii="Times New Roman" w:hAnsi="Times New Roman"/>
        </w:rPr>
      </w:pPr>
      <w:r w:rsidRPr="00FC4665">
        <w:rPr>
          <w:rFonts w:ascii="Times New Roman" w:hAnsi="Times New Roman"/>
        </w:rPr>
        <w:t>Vërtetim nga Institucioni që nuk ka masë displinore në fuqi;</w:t>
      </w:r>
    </w:p>
    <w:p w:rsidR="002F7D48" w:rsidRPr="00FC4665" w:rsidRDefault="002F7D48" w:rsidP="0075367A">
      <w:pPr>
        <w:pStyle w:val="ListParagraph"/>
        <w:numPr>
          <w:ilvl w:val="0"/>
          <w:numId w:val="6"/>
        </w:numPr>
        <w:rPr>
          <w:rFonts w:ascii="Times New Roman" w:hAnsi="Times New Roman"/>
        </w:rPr>
      </w:pPr>
      <w:r w:rsidRPr="00FC4665">
        <w:rPr>
          <w:rFonts w:ascii="Times New Roman" w:hAnsi="Times New Roman"/>
        </w:rPr>
        <w:t>Çdo dokumentacion tjetër që vërteton trajnimet, kualifikimet, arsimim shtesë, vlerësimet pozitive apo të tjera të përmendura në jetëshkrimin tuaj.</w:t>
      </w:r>
    </w:p>
    <w:p w:rsidR="002F7D48" w:rsidRPr="00FC4665" w:rsidRDefault="002F7D48" w:rsidP="002F7D48">
      <w:pPr>
        <w:jc w:val="both"/>
        <w:rPr>
          <w:rFonts w:ascii="Times New Roman" w:hAnsi="Times New Roman"/>
          <w:b/>
          <w:i/>
        </w:rPr>
      </w:pPr>
      <w:r w:rsidRPr="00FC4665">
        <w:rPr>
          <w:rFonts w:ascii="Times New Roman" w:hAnsi="Times New Roman"/>
          <w:b/>
          <w:i/>
        </w:rPr>
        <w:t>Dokumentet d</w:t>
      </w:r>
      <w:r w:rsidR="003D5E77" w:rsidRPr="00FC4665">
        <w:rPr>
          <w:rFonts w:ascii="Times New Roman" w:hAnsi="Times New Roman"/>
          <w:b/>
          <w:i/>
        </w:rPr>
        <w:t xml:space="preserve">uhet të dorëzohen me postë apo </w:t>
      </w:r>
      <w:r w:rsidRPr="00FC4665">
        <w:rPr>
          <w:rFonts w:ascii="Times New Roman" w:hAnsi="Times New Roman"/>
          <w:b/>
          <w:i/>
        </w:rPr>
        <w:t xml:space="preserve"> në institucion, brenda datës</w:t>
      </w:r>
      <w:r w:rsidRPr="00FC4665">
        <w:rPr>
          <w:rFonts w:ascii="Times New Roman" w:hAnsi="Times New Roman"/>
          <w:b/>
          <w:i/>
          <w:color w:val="FF0000"/>
        </w:rPr>
        <w:t xml:space="preserve"> </w:t>
      </w:r>
      <w:r w:rsidRPr="00FC4665">
        <w:rPr>
          <w:rFonts w:ascii="Times New Roman" w:hAnsi="Times New Roman"/>
          <w:b/>
          <w:i/>
        </w:rPr>
        <w:t xml:space="preserve"> </w:t>
      </w:r>
      <w:r w:rsidR="0075367A" w:rsidRPr="00FC4665">
        <w:rPr>
          <w:rFonts w:ascii="Times New Roman" w:hAnsi="Times New Roman"/>
          <w:b/>
          <w:i/>
        </w:rPr>
        <w:t>se shpalljes</w:t>
      </w:r>
    </w:p>
    <w:tbl>
      <w:tblPr>
        <w:tblW w:w="0" w:type="auto"/>
        <w:tblInd w:w="174"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170" w:type="dxa"/>
          <w:left w:w="170" w:type="dxa"/>
          <w:bottom w:w="170" w:type="dxa"/>
          <w:right w:w="170" w:type="dxa"/>
        </w:tblCellMar>
        <w:tblLook w:val="00A0"/>
      </w:tblPr>
      <w:tblGrid>
        <w:gridCol w:w="9420"/>
      </w:tblGrid>
      <w:tr w:rsidR="002F7D48" w:rsidRPr="00FC4665" w:rsidTr="00FC4665">
        <w:trPr>
          <w:trHeight w:val="241"/>
        </w:trPr>
        <w:tc>
          <w:tcPr>
            <w:tcW w:w="9420" w:type="dxa"/>
            <w:tcBorders>
              <w:top w:val="single" w:sz="8" w:space="0" w:color="C00000"/>
              <w:left w:val="single" w:sz="8" w:space="0" w:color="C00000"/>
              <w:bottom w:val="single" w:sz="8" w:space="0" w:color="C00000"/>
              <w:right w:val="single" w:sz="8" w:space="0" w:color="C00000"/>
            </w:tcBorders>
            <w:shd w:val="clear" w:color="auto" w:fill="FFFFCC"/>
            <w:vAlign w:val="center"/>
            <w:hideMark/>
          </w:tcPr>
          <w:p w:rsidR="002F7D48" w:rsidRPr="00FC4665" w:rsidRDefault="002F7D48" w:rsidP="00FC4665">
            <w:pPr>
              <w:jc w:val="both"/>
              <w:rPr>
                <w:rFonts w:ascii="Times New Roman" w:hAnsi="Times New Roman"/>
                <w:color w:val="C00000"/>
              </w:rPr>
            </w:pPr>
          </w:p>
        </w:tc>
      </w:tr>
    </w:tbl>
    <w:p w:rsidR="002F7D48" w:rsidRPr="00FC4665" w:rsidRDefault="002F7D48" w:rsidP="002F7D48">
      <w:pPr>
        <w:jc w:val="both"/>
        <w:rPr>
          <w:rFonts w:ascii="Times New Roman" w:hAnsi="Times New Roman"/>
          <w:b/>
        </w:rPr>
      </w:pPr>
    </w:p>
    <w:tbl>
      <w:tblPr>
        <w:tblW w:w="0" w:type="auto"/>
        <w:tblBorders>
          <w:bottom w:val="single" w:sz="8" w:space="0" w:color="auto"/>
        </w:tblBorders>
        <w:tblCellMar>
          <w:left w:w="170" w:type="dxa"/>
          <w:right w:w="0" w:type="dxa"/>
        </w:tblCellMar>
        <w:tblLook w:val="00A0"/>
      </w:tblPr>
      <w:tblGrid>
        <w:gridCol w:w="815"/>
        <w:gridCol w:w="8994"/>
      </w:tblGrid>
      <w:tr w:rsidR="002F7D48" w:rsidRPr="00FC4665" w:rsidTr="002F7D48">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2F7D48" w:rsidRPr="00FC4665" w:rsidRDefault="002F7D48">
            <w:pPr>
              <w:spacing w:after="0" w:line="240" w:lineRule="auto"/>
              <w:jc w:val="center"/>
              <w:rPr>
                <w:rFonts w:ascii="Times New Roman" w:hAnsi="Times New Roman"/>
              </w:rPr>
            </w:pPr>
            <w:r w:rsidRPr="00FC4665">
              <w:rPr>
                <w:rFonts w:ascii="Times New Roman" w:hAnsi="Times New Roman"/>
                <w:b/>
              </w:rPr>
              <w:t>2.3</w:t>
            </w:r>
          </w:p>
        </w:tc>
        <w:tc>
          <w:tcPr>
            <w:tcW w:w="9038" w:type="dxa"/>
            <w:tcBorders>
              <w:top w:val="nil"/>
              <w:left w:val="single" w:sz="8" w:space="0" w:color="000000"/>
              <w:bottom w:val="single" w:sz="8" w:space="0" w:color="000000"/>
              <w:right w:val="nil"/>
            </w:tcBorders>
            <w:vAlign w:val="center"/>
            <w:hideMark/>
          </w:tcPr>
          <w:p w:rsidR="002F7D48" w:rsidRPr="00FC4665" w:rsidRDefault="002F7D48">
            <w:pPr>
              <w:spacing w:after="0" w:line="240" w:lineRule="auto"/>
              <w:rPr>
                <w:rFonts w:ascii="Times New Roman" w:hAnsi="Times New Roman"/>
                <w:b/>
              </w:rPr>
            </w:pPr>
            <w:r w:rsidRPr="00FC4665">
              <w:rPr>
                <w:rFonts w:ascii="Times New Roman" w:hAnsi="Times New Roman"/>
                <w:b/>
              </w:rPr>
              <w:t>REZULTATET PËR FAZËN E VERIFIKIMIT PARAPRAK</w:t>
            </w:r>
          </w:p>
        </w:tc>
      </w:tr>
    </w:tbl>
    <w:p w:rsidR="002F7D48" w:rsidRPr="00FC4665" w:rsidRDefault="002F7D48" w:rsidP="002F7D48">
      <w:pPr>
        <w:jc w:val="both"/>
        <w:rPr>
          <w:rFonts w:ascii="Times New Roman" w:hAnsi="Times New Roman"/>
        </w:rPr>
      </w:pPr>
    </w:p>
    <w:p w:rsidR="002F7D48" w:rsidRPr="00FC4665" w:rsidRDefault="00BF57A7" w:rsidP="002F7D48">
      <w:pPr>
        <w:jc w:val="both"/>
        <w:rPr>
          <w:rFonts w:ascii="Times New Roman" w:hAnsi="Times New Roman"/>
        </w:rPr>
      </w:pPr>
      <w:r w:rsidRPr="00FC4665">
        <w:rPr>
          <w:rFonts w:ascii="Times New Roman" w:hAnsi="Times New Roman"/>
        </w:rPr>
        <w:t>N</w:t>
      </w:r>
      <w:r w:rsidR="002F7D48" w:rsidRPr="00FC4665">
        <w:rPr>
          <w:rFonts w:ascii="Times New Roman" w:hAnsi="Times New Roman"/>
        </w:rPr>
        <w:t>jësia e menaxhimit të burimeve njerëzore të</w:t>
      </w:r>
      <w:r w:rsidR="00804025" w:rsidRPr="00FC4665">
        <w:rPr>
          <w:rFonts w:ascii="Times New Roman" w:hAnsi="Times New Roman"/>
        </w:rPr>
        <w:t xml:space="preserve"> Bashkise Diber</w:t>
      </w:r>
      <w:r w:rsidR="002F7D48" w:rsidRPr="00FC4665">
        <w:rPr>
          <w:rFonts w:ascii="Times New Roman" w:hAnsi="Times New Roman"/>
        </w:rPr>
        <w:t xml:space="preserve"> ku ndodhet pozicioni për të cilin ju dëshironi të aplikoni do të shpallë në portalin “Shërbimi Kombëtar i Punësimit” listën e kandidatëve që plotësojnë kushtet dhe kriteret e veçanta, si dhe datën, vendin dhe orën e saktë ku do të zhvillohet intervista. </w:t>
      </w:r>
    </w:p>
    <w:p w:rsidR="0073786B" w:rsidRPr="00FC4665" w:rsidRDefault="002F7D48" w:rsidP="002F7D48">
      <w:pPr>
        <w:jc w:val="both"/>
        <w:rPr>
          <w:rFonts w:ascii="Times New Roman" w:hAnsi="Times New Roman"/>
        </w:rPr>
      </w:pPr>
      <w:r w:rsidRPr="00FC4665">
        <w:rPr>
          <w:rFonts w:ascii="Times New Roman" w:hAnsi="Times New Roman"/>
        </w:rPr>
        <w:t xml:space="preserve">Në të njëjtën datë kandidatët që nuk i plotësojnë kushtet dhe kriteret e veçanta do të njoftohen individualisht nga njësia e menaxhimit të burimeve njerëzore të institucionit ku ndodhet pozicioni për të cilin ju dëshironi të aplikoni, </w:t>
      </w:r>
      <w:r w:rsidRPr="00FC4665">
        <w:rPr>
          <w:rFonts w:ascii="Times New Roman" w:hAnsi="Times New Roman"/>
          <w:u w:val="single"/>
        </w:rPr>
        <w:t>nëpërmjet adresës tuaj të e-mail</w:t>
      </w:r>
      <w:r w:rsidRPr="00FC4665">
        <w:rPr>
          <w:rFonts w:ascii="Times New Roman" w:hAnsi="Times New Roman"/>
        </w:rPr>
        <w:t xml:space="preserve">, për shkaqet e moskualifikimit. </w:t>
      </w:r>
    </w:p>
    <w:tbl>
      <w:tblPr>
        <w:tblW w:w="0" w:type="auto"/>
        <w:tblBorders>
          <w:bottom w:val="single" w:sz="8" w:space="0" w:color="auto"/>
        </w:tblBorders>
        <w:tblCellMar>
          <w:left w:w="170" w:type="dxa"/>
          <w:right w:w="0" w:type="dxa"/>
        </w:tblCellMar>
        <w:tblLook w:val="00A0"/>
      </w:tblPr>
      <w:tblGrid>
        <w:gridCol w:w="815"/>
        <w:gridCol w:w="8994"/>
      </w:tblGrid>
      <w:tr w:rsidR="002F7D48" w:rsidRPr="00FC4665" w:rsidTr="002F7D48">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2F7D48" w:rsidRPr="00FC4665" w:rsidRDefault="002F7D48">
            <w:pPr>
              <w:spacing w:after="0" w:line="240" w:lineRule="auto"/>
              <w:jc w:val="center"/>
              <w:rPr>
                <w:rFonts w:ascii="Times New Roman" w:hAnsi="Times New Roman"/>
              </w:rPr>
            </w:pPr>
            <w:r w:rsidRPr="00FC4665">
              <w:rPr>
                <w:rFonts w:ascii="Times New Roman" w:hAnsi="Times New Roman"/>
                <w:b/>
              </w:rPr>
              <w:t>2.4</w:t>
            </w:r>
          </w:p>
        </w:tc>
        <w:tc>
          <w:tcPr>
            <w:tcW w:w="9038" w:type="dxa"/>
            <w:tcBorders>
              <w:top w:val="nil"/>
              <w:left w:val="single" w:sz="8" w:space="0" w:color="000000"/>
              <w:bottom w:val="single" w:sz="8" w:space="0" w:color="000000"/>
              <w:right w:val="nil"/>
            </w:tcBorders>
            <w:vAlign w:val="center"/>
            <w:hideMark/>
          </w:tcPr>
          <w:p w:rsidR="002F7D48" w:rsidRPr="00FC4665" w:rsidRDefault="002F7D48">
            <w:pPr>
              <w:spacing w:after="0" w:line="240" w:lineRule="auto"/>
              <w:rPr>
                <w:rFonts w:ascii="Times New Roman" w:hAnsi="Times New Roman"/>
                <w:b/>
              </w:rPr>
            </w:pPr>
            <w:r w:rsidRPr="00FC4665">
              <w:rPr>
                <w:rFonts w:ascii="Times New Roman" w:hAnsi="Times New Roman"/>
                <w:b/>
              </w:rPr>
              <w:t>FUSHAT E NJOHURIVE, AFTËSITË DHE CILËSITË MBI TË CILAT DO TË ZHVILLOHET TESTIMI DHE INTERVISTA</w:t>
            </w:r>
          </w:p>
        </w:tc>
      </w:tr>
    </w:tbl>
    <w:p w:rsidR="002F7D48" w:rsidRPr="00FC4665" w:rsidRDefault="002F7D48" w:rsidP="002F7D48">
      <w:pPr>
        <w:jc w:val="both"/>
        <w:rPr>
          <w:rFonts w:ascii="Times New Roman" w:hAnsi="Times New Roman"/>
        </w:rPr>
      </w:pPr>
    </w:p>
    <w:p w:rsidR="002F7D48" w:rsidRPr="00FC4665" w:rsidRDefault="002F7D48" w:rsidP="002F7D48">
      <w:pPr>
        <w:ind w:right="-81"/>
        <w:jc w:val="both"/>
        <w:rPr>
          <w:rFonts w:ascii="Times New Roman" w:hAnsi="Times New Roman"/>
        </w:rPr>
      </w:pPr>
      <w:r w:rsidRPr="00FC4665">
        <w:rPr>
          <w:rFonts w:ascii="Times New Roman" w:hAnsi="Times New Roman"/>
        </w:rPr>
        <w:t>Kandidatët do të vlerësohen në lidhje me:</w:t>
      </w:r>
    </w:p>
    <w:p w:rsidR="00AD43E8" w:rsidRPr="00FC4665" w:rsidRDefault="00AD43E8" w:rsidP="00AD43E8">
      <w:pPr>
        <w:pStyle w:val="ListParagraph"/>
        <w:numPr>
          <w:ilvl w:val="0"/>
          <w:numId w:val="20"/>
        </w:numPr>
        <w:ind w:right="-81"/>
        <w:jc w:val="both"/>
        <w:rPr>
          <w:rFonts w:ascii="Times New Roman" w:hAnsi="Times New Roman"/>
        </w:rPr>
      </w:pPr>
      <w:r w:rsidRPr="00FC4665">
        <w:rPr>
          <w:rFonts w:ascii="Times New Roman" w:hAnsi="Times New Roman"/>
        </w:rPr>
        <w:t>Njohuri mbi Ligjin 139/2015 “Për vetëqeverisjen Vendore”</w:t>
      </w:r>
    </w:p>
    <w:p w:rsidR="00AD43E8" w:rsidRPr="00FC4665" w:rsidRDefault="00AD43E8" w:rsidP="00AD43E8">
      <w:pPr>
        <w:pStyle w:val="ListParagraph"/>
        <w:numPr>
          <w:ilvl w:val="0"/>
          <w:numId w:val="20"/>
        </w:numPr>
        <w:ind w:right="-81"/>
        <w:jc w:val="both"/>
        <w:rPr>
          <w:rFonts w:ascii="Times New Roman" w:hAnsi="Times New Roman"/>
        </w:rPr>
      </w:pPr>
      <w:r w:rsidRPr="00FC4665">
        <w:rPr>
          <w:rFonts w:ascii="Times New Roman" w:hAnsi="Times New Roman"/>
        </w:rPr>
        <w:t>Njohuritë mbi Ligjin Nr. 152/2013,</w:t>
      </w:r>
      <w:r w:rsidRPr="00FC4665">
        <w:rPr>
          <w:rFonts w:ascii="Times New Roman" w:hAnsi="Times New Roman"/>
          <w:i/>
        </w:rPr>
        <w:t>“Për nëpunësin civil”</w:t>
      </w:r>
      <w:r w:rsidRPr="00FC4665">
        <w:rPr>
          <w:rFonts w:ascii="Times New Roman" w:hAnsi="Times New Roman"/>
        </w:rPr>
        <w:t>, i ndryshuar, dhe aktet nënligjore dalë në zbatim të tij.</w:t>
      </w:r>
    </w:p>
    <w:p w:rsidR="00AD43E8" w:rsidRPr="00FC4665" w:rsidRDefault="00AD43E8" w:rsidP="00AD43E8">
      <w:pPr>
        <w:pStyle w:val="ListParagraph"/>
        <w:numPr>
          <w:ilvl w:val="0"/>
          <w:numId w:val="20"/>
        </w:numPr>
        <w:ind w:right="-81"/>
        <w:jc w:val="both"/>
        <w:rPr>
          <w:rFonts w:ascii="Times New Roman" w:hAnsi="Times New Roman"/>
          <w:i/>
        </w:rPr>
      </w:pPr>
      <w:r w:rsidRPr="00FC4665">
        <w:rPr>
          <w:rFonts w:ascii="Times New Roman" w:hAnsi="Times New Roman"/>
        </w:rPr>
        <w:t>Ligjin Nr. 9131, datë 08.09.2003,</w:t>
      </w:r>
      <w:r w:rsidRPr="00FC4665">
        <w:rPr>
          <w:rFonts w:ascii="Times New Roman" w:hAnsi="Times New Roman"/>
          <w:i/>
        </w:rPr>
        <w:t>“Për rregullat e etikës në administratën publike”</w:t>
      </w:r>
      <w:r w:rsidRPr="00FC4665">
        <w:rPr>
          <w:rFonts w:ascii="Times New Roman" w:hAnsi="Times New Roman"/>
        </w:rPr>
        <w:t>.</w:t>
      </w:r>
    </w:p>
    <w:p w:rsidR="00AD43E8" w:rsidRPr="00FC4665" w:rsidRDefault="00AD43E8" w:rsidP="00AD43E8">
      <w:pPr>
        <w:pStyle w:val="NoSpacing"/>
        <w:numPr>
          <w:ilvl w:val="0"/>
          <w:numId w:val="20"/>
        </w:numPr>
        <w:spacing w:line="276" w:lineRule="auto"/>
        <w:jc w:val="both"/>
        <w:rPr>
          <w:sz w:val="22"/>
          <w:szCs w:val="22"/>
        </w:rPr>
      </w:pPr>
      <w:r w:rsidRPr="00FC4665">
        <w:rPr>
          <w:sz w:val="22"/>
          <w:szCs w:val="22"/>
        </w:rPr>
        <w:t>Njohuritë mbi Ligjin Ligjin 90/2012 “Për organizimin dhe funksionimin e administratës shtetërore”</w:t>
      </w:r>
    </w:p>
    <w:p w:rsidR="00AD43E8" w:rsidRPr="00FC4665" w:rsidRDefault="00AD43E8" w:rsidP="00AD43E8">
      <w:pPr>
        <w:pStyle w:val="NoSpacing"/>
        <w:numPr>
          <w:ilvl w:val="0"/>
          <w:numId w:val="20"/>
        </w:numPr>
        <w:spacing w:line="276" w:lineRule="auto"/>
        <w:jc w:val="both"/>
        <w:rPr>
          <w:sz w:val="22"/>
          <w:szCs w:val="22"/>
        </w:rPr>
      </w:pPr>
      <w:r w:rsidRPr="00FC4665">
        <w:rPr>
          <w:sz w:val="22"/>
          <w:szCs w:val="22"/>
        </w:rPr>
        <w:t xml:space="preserve">Njohuritë mbi Ligjin  nr. 44/2015 “Kodi i Procedurave Administrative te Republikes se Shqiperise”; </w:t>
      </w:r>
    </w:p>
    <w:p w:rsidR="00AD43E8" w:rsidRPr="00FC4665" w:rsidRDefault="00AD43E8" w:rsidP="00AD43E8">
      <w:pPr>
        <w:pStyle w:val="ListParagraph"/>
        <w:numPr>
          <w:ilvl w:val="0"/>
          <w:numId w:val="20"/>
        </w:numPr>
        <w:spacing w:after="0"/>
        <w:jc w:val="both"/>
        <w:rPr>
          <w:rFonts w:ascii="Times New Roman" w:hAnsi="Times New Roman"/>
        </w:rPr>
      </w:pPr>
      <w:r w:rsidRPr="00FC4665">
        <w:rPr>
          <w:rFonts w:ascii="Times New Roman" w:hAnsi="Times New Roman"/>
        </w:rPr>
        <w:lastRenderedPageBreak/>
        <w:t>Ligjin nr. 8517, datë 22.07.1999 “Për mbrojtjen e të dhënave personale”, i ndryshuar;</w:t>
      </w:r>
    </w:p>
    <w:p w:rsidR="00AD43E8" w:rsidRPr="00FC4665" w:rsidRDefault="00AD43E8" w:rsidP="00AD43E8">
      <w:pPr>
        <w:pStyle w:val="ListParagraph"/>
        <w:numPr>
          <w:ilvl w:val="0"/>
          <w:numId w:val="20"/>
        </w:numPr>
        <w:spacing w:after="0"/>
        <w:jc w:val="both"/>
        <w:rPr>
          <w:rFonts w:ascii="Times New Roman" w:hAnsi="Times New Roman"/>
        </w:rPr>
      </w:pPr>
      <w:r w:rsidRPr="00FC4665">
        <w:rPr>
          <w:rFonts w:ascii="Times New Roman" w:hAnsi="Times New Roman"/>
          <w:color w:val="333333"/>
          <w:shd w:val="clear" w:color="auto" w:fill="FFFFFF"/>
        </w:rPr>
        <w:t>Ligjt Nr. 9643, datë 20.11.2006 “Për prokurimin publik”, të ndryshuar</w:t>
      </w:r>
    </w:p>
    <w:p w:rsidR="00AD43E8" w:rsidRPr="00FC4665" w:rsidRDefault="00AD43E8" w:rsidP="00AD43E8">
      <w:pPr>
        <w:pStyle w:val="ListParagraph"/>
        <w:numPr>
          <w:ilvl w:val="0"/>
          <w:numId w:val="20"/>
        </w:numPr>
        <w:spacing w:after="0"/>
        <w:jc w:val="both"/>
        <w:rPr>
          <w:rFonts w:ascii="Times New Roman" w:hAnsi="Times New Roman"/>
        </w:rPr>
      </w:pPr>
      <w:r w:rsidRPr="00FC4665">
        <w:rPr>
          <w:rFonts w:ascii="Times New Roman" w:hAnsi="Times New Roman"/>
          <w:color w:val="333333"/>
          <w:shd w:val="clear" w:color="auto" w:fill="FFFFFF"/>
        </w:rPr>
        <w:t>”</w:t>
      </w:r>
      <w:r w:rsidRPr="00FC4665">
        <w:rPr>
          <w:rFonts w:ascii="Times New Roman" w:hAnsi="Times New Roman"/>
        </w:rPr>
        <w:t xml:space="preserve"> Ligjin Nr. 68/2017 “Për financat e veteqeverisjes vendore”</w:t>
      </w:r>
    </w:p>
    <w:p w:rsidR="00AD43E8" w:rsidRPr="00FC4665" w:rsidRDefault="00AD43E8" w:rsidP="00AD43E8">
      <w:pPr>
        <w:pStyle w:val="ListParagraph"/>
        <w:numPr>
          <w:ilvl w:val="0"/>
          <w:numId w:val="20"/>
        </w:numPr>
        <w:spacing w:after="0"/>
        <w:jc w:val="both"/>
        <w:rPr>
          <w:rFonts w:ascii="Times New Roman" w:hAnsi="Times New Roman"/>
        </w:rPr>
      </w:pPr>
      <w:r w:rsidRPr="00FC4665">
        <w:t>LIGJ Nr.9632, datë 30.10.2006 “Per sistemin e Taksave” te ndryshuar</w:t>
      </w:r>
    </w:p>
    <w:p w:rsidR="00AD43E8" w:rsidRPr="00FC4665" w:rsidRDefault="00AD43E8" w:rsidP="00AD43E8">
      <w:pPr>
        <w:pStyle w:val="ListParagraph"/>
        <w:numPr>
          <w:ilvl w:val="0"/>
          <w:numId w:val="20"/>
        </w:numPr>
        <w:spacing w:after="0"/>
        <w:jc w:val="both"/>
        <w:rPr>
          <w:rFonts w:ascii="Times New Roman" w:hAnsi="Times New Roman"/>
        </w:rPr>
      </w:pPr>
      <w:r w:rsidRPr="00FC4665">
        <w:rPr>
          <w:rFonts w:ascii="Times New Roman" w:hAnsi="Times New Roman"/>
        </w:rPr>
        <w:t>LIGJ Nr. 99/2018 “Për buxhetin e vitit 2019”</w:t>
      </w:r>
    </w:p>
    <w:p w:rsidR="00AD43E8" w:rsidRPr="00FC4665" w:rsidRDefault="00AD43E8" w:rsidP="00AD43E8">
      <w:pPr>
        <w:pStyle w:val="ListParagraph"/>
        <w:numPr>
          <w:ilvl w:val="0"/>
          <w:numId w:val="20"/>
        </w:numPr>
        <w:spacing w:after="0"/>
        <w:jc w:val="both"/>
        <w:rPr>
          <w:rFonts w:ascii="Times New Roman" w:hAnsi="Times New Roman"/>
        </w:rPr>
      </w:pPr>
      <w:r w:rsidRPr="00FC4665">
        <w:t>LIGJ Nr. 45/2019” PËR MBROJTJEN CIVILE”</w:t>
      </w:r>
    </w:p>
    <w:p w:rsidR="00772659" w:rsidRPr="00FC4665" w:rsidRDefault="00AD43E8" w:rsidP="00772659">
      <w:pPr>
        <w:pStyle w:val="ListParagraph"/>
        <w:numPr>
          <w:ilvl w:val="0"/>
          <w:numId w:val="19"/>
        </w:numPr>
        <w:spacing w:after="0"/>
        <w:jc w:val="both"/>
        <w:rPr>
          <w:rFonts w:ascii="Times New Roman" w:hAnsi="Times New Roman"/>
        </w:rPr>
      </w:pPr>
      <w:r w:rsidRPr="00FC4665">
        <w:t>LIGJ Nr.9817, datë 22.10.2007 “Per bujq</w:t>
      </w:r>
      <w:r w:rsidR="00542F3F" w:rsidRPr="00FC4665">
        <w:t>ë</w:t>
      </w:r>
      <w:r w:rsidRPr="00FC4665">
        <w:t xml:space="preserve">sine dhe Zhvillimin Rural” </w:t>
      </w:r>
    </w:p>
    <w:p w:rsidR="00772659" w:rsidRPr="00FC4665" w:rsidRDefault="00772659" w:rsidP="00772659">
      <w:pPr>
        <w:pStyle w:val="ListParagraph"/>
        <w:numPr>
          <w:ilvl w:val="0"/>
          <w:numId w:val="19"/>
        </w:numPr>
        <w:spacing w:after="0"/>
        <w:jc w:val="both"/>
        <w:rPr>
          <w:rFonts w:ascii="Times New Roman" w:hAnsi="Times New Roman"/>
        </w:rPr>
      </w:pPr>
      <w:r w:rsidRPr="00FC4665">
        <w:t>LIGJ Nr.9780, datë 16.7.2007 “PËR INSPEKTIMIN E NDËRTIMIT”</w:t>
      </w:r>
    </w:p>
    <w:p w:rsidR="002F7D48" w:rsidRPr="00FC4665" w:rsidRDefault="002F7D48" w:rsidP="00772659">
      <w:pPr>
        <w:pStyle w:val="ListParagraph"/>
        <w:spacing w:after="0"/>
        <w:jc w:val="both"/>
        <w:rPr>
          <w:rFonts w:ascii="Times New Roman" w:hAnsi="Times New Roman"/>
        </w:rPr>
      </w:pPr>
    </w:p>
    <w:tbl>
      <w:tblPr>
        <w:tblW w:w="0" w:type="auto"/>
        <w:tblBorders>
          <w:bottom w:val="single" w:sz="8" w:space="0" w:color="auto"/>
        </w:tblBorders>
        <w:tblCellMar>
          <w:left w:w="170" w:type="dxa"/>
          <w:right w:w="0" w:type="dxa"/>
        </w:tblCellMar>
        <w:tblLook w:val="00A0"/>
      </w:tblPr>
      <w:tblGrid>
        <w:gridCol w:w="815"/>
        <w:gridCol w:w="8994"/>
      </w:tblGrid>
      <w:tr w:rsidR="002F7D48" w:rsidRPr="00FC4665" w:rsidTr="002F7D48">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2F7D48" w:rsidRPr="00FC4665" w:rsidRDefault="002F7D48">
            <w:pPr>
              <w:spacing w:after="0" w:line="240" w:lineRule="auto"/>
              <w:jc w:val="center"/>
              <w:rPr>
                <w:rFonts w:ascii="Times New Roman" w:hAnsi="Times New Roman"/>
              </w:rPr>
            </w:pPr>
            <w:r w:rsidRPr="00FC4665">
              <w:rPr>
                <w:rFonts w:ascii="Times New Roman" w:hAnsi="Times New Roman"/>
                <w:b/>
              </w:rPr>
              <w:t>2.5</w:t>
            </w:r>
          </w:p>
        </w:tc>
        <w:tc>
          <w:tcPr>
            <w:tcW w:w="9038" w:type="dxa"/>
            <w:tcBorders>
              <w:top w:val="nil"/>
              <w:left w:val="single" w:sz="8" w:space="0" w:color="000000"/>
              <w:bottom w:val="single" w:sz="8" w:space="0" w:color="000000"/>
              <w:right w:val="nil"/>
            </w:tcBorders>
            <w:vAlign w:val="center"/>
            <w:hideMark/>
          </w:tcPr>
          <w:p w:rsidR="002F7D48" w:rsidRPr="00FC4665" w:rsidRDefault="002F7D48">
            <w:pPr>
              <w:spacing w:after="0" w:line="240" w:lineRule="auto"/>
              <w:rPr>
                <w:rFonts w:ascii="Times New Roman" w:hAnsi="Times New Roman"/>
                <w:b/>
              </w:rPr>
            </w:pPr>
            <w:r w:rsidRPr="00FC4665">
              <w:rPr>
                <w:rFonts w:ascii="Times New Roman" w:hAnsi="Times New Roman"/>
                <w:b/>
              </w:rPr>
              <w:t xml:space="preserve">MËNYRA E VLERËSIMIT TË KANDIDATËVE </w:t>
            </w:r>
          </w:p>
        </w:tc>
      </w:tr>
    </w:tbl>
    <w:p w:rsidR="002F7D48" w:rsidRPr="00FC4665" w:rsidRDefault="002F7D48" w:rsidP="002F7D48">
      <w:pPr>
        <w:pStyle w:val="ListParagraph"/>
        <w:ind w:right="-81"/>
        <w:jc w:val="both"/>
        <w:rPr>
          <w:rFonts w:ascii="Times New Roman" w:hAnsi="Times New Roman"/>
        </w:rPr>
      </w:pPr>
    </w:p>
    <w:p w:rsidR="002F7D48" w:rsidRPr="00FC4665" w:rsidRDefault="002F7D48" w:rsidP="002F7D48">
      <w:pPr>
        <w:pStyle w:val="ListParagraph"/>
        <w:ind w:right="-81"/>
        <w:jc w:val="both"/>
        <w:rPr>
          <w:rFonts w:ascii="Times New Roman" w:hAnsi="Times New Roman"/>
          <w:b/>
        </w:rPr>
      </w:pPr>
      <w:r w:rsidRPr="00FC4665">
        <w:rPr>
          <w:rFonts w:ascii="Times New Roman" w:hAnsi="Times New Roman"/>
          <w:b/>
        </w:rPr>
        <w:t xml:space="preserve">Kandidatët do të vlerësohen në lidhje me: </w:t>
      </w:r>
    </w:p>
    <w:p w:rsidR="002F7D48" w:rsidRPr="00FC4665" w:rsidRDefault="002F7D48" w:rsidP="00D41963">
      <w:pPr>
        <w:pStyle w:val="ListParagraph"/>
        <w:numPr>
          <w:ilvl w:val="0"/>
          <w:numId w:val="8"/>
        </w:numPr>
        <w:ind w:right="-81"/>
        <w:jc w:val="both"/>
        <w:rPr>
          <w:rFonts w:ascii="Times New Roman" w:hAnsi="Times New Roman"/>
        </w:rPr>
      </w:pPr>
      <w:r w:rsidRPr="00FC4665">
        <w:rPr>
          <w:rFonts w:ascii="Times New Roman" w:hAnsi="Times New Roman"/>
        </w:rPr>
        <w:t xml:space="preserve">Vlerësimin me shkrim, deri në 60 pikë; </w:t>
      </w:r>
    </w:p>
    <w:p w:rsidR="002F7D48" w:rsidRPr="00FC4665" w:rsidRDefault="002F7D48" w:rsidP="00D41963">
      <w:pPr>
        <w:pStyle w:val="ListParagraph"/>
        <w:numPr>
          <w:ilvl w:val="0"/>
          <w:numId w:val="8"/>
        </w:numPr>
        <w:ind w:right="-81"/>
        <w:jc w:val="both"/>
        <w:rPr>
          <w:rFonts w:ascii="Times New Roman" w:hAnsi="Times New Roman"/>
        </w:rPr>
      </w:pPr>
      <w:r w:rsidRPr="00FC4665">
        <w:rPr>
          <w:rFonts w:ascii="Times New Roman" w:hAnsi="Times New Roman"/>
        </w:rPr>
        <w:t xml:space="preserve">Intervistën e strukturuar me gojë qe konsiston ne motivimin, aspiratat dhe pritshmëritë e tyre për karrierën, deri në 25 pikë; </w:t>
      </w:r>
    </w:p>
    <w:p w:rsidR="002F7D48" w:rsidRPr="00FC4665" w:rsidRDefault="002F7D48" w:rsidP="00D41963">
      <w:pPr>
        <w:pStyle w:val="ListParagraph"/>
        <w:numPr>
          <w:ilvl w:val="0"/>
          <w:numId w:val="8"/>
        </w:numPr>
        <w:ind w:right="-81"/>
        <w:jc w:val="both"/>
        <w:rPr>
          <w:rFonts w:ascii="Times New Roman" w:hAnsi="Times New Roman"/>
        </w:rPr>
      </w:pPr>
      <w:r w:rsidRPr="00FC4665">
        <w:rPr>
          <w:rFonts w:ascii="Times New Roman" w:hAnsi="Times New Roman"/>
        </w:rPr>
        <w:t xml:space="preserve">Jetëshkrimin, që konsiston në vlerësimin e arsimimit, të përvojës e të trajnimeve, të lidhura me fushën, deri në 15 pikë; </w:t>
      </w:r>
    </w:p>
    <w:p w:rsidR="002F7D48" w:rsidRPr="00FC4665" w:rsidRDefault="002F7D48" w:rsidP="002F7D48">
      <w:pPr>
        <w:ind w:left="720" w:right="-81"/>
        <w:jc w:val="both"/>
        <w:rPr>
          <w:rFonts w:ascii="Times New Roman" w:hAnsi="Times New Roman"/>
        </w:rPr>
      </w:pPr>
      <w:r w:rsidRPr="00FC4665">
        <w:rPr>
          <w:rFonts w:ascii="Times New Roman" w:hAnsi="Times New Roman"/>
        </w:rPr>
        <w:t xml:space="preserve">Më shumë detaje në lidhje me vlerësimin me pikë, metodologjinë e shpërndarjes së pikëve, mënyrën e llogaritjes së rezultatit përfundimtar i gjeni në Udhëzimin nr. 2, datë 27.03.2015, të Departamentit të Administratës Publike </w:t>
      </w:r>
      <w:hyperlink r:id="rId9" w:history="1">
        <w:r w:rsidR="00542F3F" w:rsidRPr="00FC4665">
          <w:rPr>
            <w:rStyle w:val="Hyperlink"/>
          </w:rPr>
          <w:t>ëëë</w:t>
        </w:r>
        <w:r w:rsidRPr="00FC4665">
          <w:rPr>
            <w:rStyle w:val="Hyperlink"/>
          </w:rPr>
          <w:t>.dap.gov.al</w:t>
        </w:r>
      </w:hyperlink>
    </w:p>
    <w:p w:rsidR="002F7D48" w:rsidRPr="00FC4665" w:rsidRDefault="008872D0" w:rsidP="0075367A">
      <w:pPr>
        <w:ind w:left="720" w:right="-81"/>
        <w:jc w:val="both"/>
        <w:rPr>
          <w:rFonts w:ascii="Times New Roman" w:hAnsi="Times New Roman"/>
        </w:rPr>
      </w:pPr>
      <w:hyperlink r:id="rId10" w:history="1">
        <w:r w:rsidR="002F7D48" w:rsidRPr="00FC4665">
          <w:rPr>
            <w:rStyle w:val="Hyperlink"/>
          </w:rPr>
          <w:t>http://dap.gov.al/2014-03-21-12-52-44/udhezime/426-udhezim-nr-2-date-27-03-2015</w:t>
        </w:r>
      </w:hyperlink>
    </w:p>
    <w:tbl>
      <w:tblPr>
        <w:tblW w:w="0" w:type="auto"/>
        <w:tblBorders>
          <w:bottom w:val="single" w:sz="8" w:space="0" w:color="auto"/>
        </w:tblBorders>
        <w:tblCellMar>
          <w:left w:w="170" w:type="dxa"/>
          <w:right w:w="0" w:type="dxa"/>
        </w:tblCellMar>
        <w:tblLook w:val="00A0"/>
      </w:tblPr>
      <w:tblGrid>
        <w:gridCol w:w="815"/>
        <w:gridCol w:w="8994"/>
      </w:tblGrid>
      <w:tr w:rsidR="002F7D48" w:rsidRPr="00FC4665" w:rsidTr="002F7D48">
        <w:tc>
          <w:tcPr>
            <w:tcW w:w="815"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2F7D48" w:rsidRPr="00FC4665" w:rsidRDefault="002F7D48">
            <w:pPr>
              <w:spacing w:after="0" w:line="240" w:lineRule="auto"/>
              <w:jc w:val="center"/>
              <w:rPr>
                <w:rFonts w:ascii="Times New Roman" w:hAnsi="Times New Roman"/>
              </w:rPr>
            </w:pPr>
            <w:r w:rsidRPr="00FC4665">
              <w:rPr>
                <w:rFonts w:ascii="Times New Roman" w:hAnsi="Times New Roman"/>
                <w:b/>
              </w:rPr>
              <w:t>2.6</w:t>
            </w:r>
          </w:p>
        </w:tc>
        <w:tc>
          <w:tcPr>
            <w:tcW w:w="8994" w:type="dxa"/>
            <w:tcBorders>
              <w:top w:val="nil"/>
              <w:left w:val="single" w:sz="8" w:space="0" w:color="000000"/>
              <w:bottom w:val="single" w:sz="8" w:space="0" w:color="000000"/>
              <w:right w:val="nil"/>
            </w:tcBorders>
            <w:vAlign w:val="center"/>
            <w:hideMark/>
          </w:tcPr>
          <w:p w:rsidR="002F7D48" w:rsidRPr="00FC4665" w:rsidRDefault="002F7D48">
            <w:pPr>
              <w:spacing w:after="0" w:line="240" w:lineRule="auto"/>
              <w:rPr>
                <w:rFonts w:ascii="Times New Roman" w:hAnsi="Times New Roman"/>
                <w:b/>
              </w:rPr>
            </w:pPr>
            <w:r w:rsidRPr="00FC4665">
              <w:rPr>
                <w:rFonts w:ascii="Times New Roman" w:hAnsi="Times New Roman"/>
                <w:b/>
              </w:rPr>
              <w:t>DATA E DALJES SË REZULTATEVE TË KONKURIMIT DHE MËNYRA E KOMUNIKIMIT</w:t>
            </w:r>
          </w:p>
        </w:tc>
      </w:tr>
    </w:tbl>
    <w:p w:rsidR="002F7D48" w:rsidRPr="00FC4665" w:rsidRDefault="002F7D48" w:rsidP="002F7D48">
      <w:pPr>
        <w:jc w:val="both"/>
        <w:rPr>
          <w:rFonts w:ascii="Times New Roman" w:hAnsi="Times New Roman"/>
        </w:rPr>
      </w:pPr>
    </w:p>
    <w:p w:rsidR="002D025E" w:rsidRPr="00FC4665" w:rsidRDefault="002F7D48" w:rsidP="00FC4665">
      <w:pPr>
        <w:jc w:val="both"/>
        <w:rPr>
          <w:rFonts w:ascii="Times New Roman" w:hAnsi="Times New Roman"/>
        </w:rPr>
      </w:pPr>
      <w:r w:rsidRPr="00FC4665">
        <w:rPr>
          <w:rFonts w:ascii="Times New Roman" w:hAnsi="Times New Roman"/>
        </w:rPr>
        <w:t xml:space="preserve">Në përfundim të vlerësimit të kandidatëve, </w:t>
      </w:r>
      <w:r w:rsidR="004042F8" w:rsidRPr="00FC4665">
        <w:rPr>
          <w:rFonts w:ascii="Times New Roman" w:hAnsi="Times New Roman"/>
        </w:rPr>
        <w:t>Bashkia Diber</w:t>
      </w:r>
      <w:r w:rsidR="004042F8" w:rsidRPr="00FC4665">
        <w:rPr>
          <w:rFonts w:ascii="Times New Roman" w:hAnsi="Times New Roman"/>
          <w:color w:val="FF0000"/>
        </w:rPr>
        <w:t xml:space="preserve"> </w:t>
      </w:r>
      <w:r w:rsidRPr="00FC4665">
        <w:rPr>
          <w:rFonts w:ascii="Times New Roman" w:hAnsi="Times New Roman"/>
        </w:rPr>
        <w:t>do të shpallë fituesin në portalin “Shërbimi Kombëtar i Punësimit”. Të gjithë kandidatët pjesëmarrës në këtë procedurë do të njoftohen në mënyrë elektronike për rezultatet.</w:t>
      </w:r>
    </w:p>
    <w:p w:rsidR="00572FB1" w:rsidRPr="00FC4665" w:rsidRDefault="00572FB1" w:rsidP="00135B34">
      <w:pPr>
        <w:jc w:val="center"/>
        <w:rPr>
          <w:rFonts w:ascii="Times New Roman" w:hAnsi="Times New Roman"/>
          <w:b/>
          <w:i/>
        </w:rPr>
      </w:pPr>
      <w:r w:rsidRPr="00FC4665">
        <w:rPr>
          <w:rFonts w:ascii="Times New Roman" w:hAnsi="Times New Roman"/>
          <w:b/>
          <w:i/>
        </w:rPr>
        <w:t>Njësia e Menaxhimit të Burimeve Njerëzore</w:t>
      </w:r>
    </w:p>
    <w:p w:rsidR="00170C86" w:rsidRPr="00FC4665" w:rsidRDefault="00135B34" w:rsidP="00135B34">
      <w:pPr>
        <w:jc w:val="center"/>
        <w:rPr>
          <w:b/>
        </w:rPr>
      </w:pPr>
      <w:r w:rsidRPr="00FC4665">
        <w:rPr>
          <w:b/>
        </w:rPr>
        <w:t>Malbora LALA</w:t>
      </w:r>
    </w:p>
    <w:sectPr w:rsidR="00170C86" w:rsidRPr="00FC4665" w:rsidSect="009C0327">
      <w:headerReference w:type="default" r:id="rId11"/>
      <w:footerReference w:type="default" r:id="rId12"/>
      <w:headerReference w:type="first" r:id="rId13"/>
      <w:pgSz w:w="11907" w:h="16839" w:code="9"/>
      <w:pgMar w:top="1388" w:right="1134" w:bottom="1134" w:left="1134"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6DD" w:rsidRDefault="00AC16DD" w:rsidP="00386E9F">
      <w:pPr>
        <w:spacing w:after="0" w:line="240" w:lineRule="auto"/>
      </w:pPr>
      <w:r>
        <w:separator/>
      </w:r>
    </w:p>
  </w:endnote>
  <w:endnote w:type="continuationSeparator" w:id="1">
    <w:p w:rsidR="00AC16DD" w:rsidRDefault="00AC16DD" w:rsidP="00386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B8A" w:rsidRPr="00513217" w:rsidRDefault="003A2B8A" w:rsidP="00474066">
    <w:pPr>
      <w:pStyle w:val="Footer"/>
      <w:jc w:val="right"/>
      <w:rPr>
        <w:rFonts w:ascii="Times New Roman" w:hAnsi="Times New Roman"/>
        <w:sz w:val="20"/>
        <w:szCs w:val="20"/>
      </w:rPr>
    </w:pPr>
    <w:r w:rsidRPr="00513217">
      <w:rPr>
        <w:rFonts w:ascii="Times New Roman" w:hAnsi="Times New Roman"/>
        <w:sz w:val="20"/>
        <w:szCs w:val="20"/>
      </w:rPr>
      <w:t xml:space="preserve">Faqe </w:t>
    </w:r>
    <w:r w:rsidR="008872D0" w:rsidRPr="00513217">
      <w:rPr>
        <w:rFonts w:ascii="Times New Roman" w:hAnsi="Times New Roman"/>
        <w:sz w:val="20"/>
        <w:szCs w:val="20"/>
      </w:rPr>
      <w:fldChar w:fldCharType="begin"/>
    </w:r>
    <w:r w:rsidRPr="00513217">
      <w:rPr>
        <w:rFonts w:ascii="Times New Roman" w:hAnsi="Times New Roman"/>
        <w:sz w:val="20"/>
        <w:szCs w:val="20"/>
      </w:rPr>
      <w:instrText xml:space="preserve"> PAGE   \* MERGEFORMAT </w:instrText>
    </w:r>
    <w:r w:rsidR="008872D0" w:rsidRPr="00513217">
      <w:rPr>
        <w:rFonts w:ascii="Times New Roman" w:hAnsi="Times New Roman"/>
        <w:sz w:val="20"/>
        <w:szCs w:val="20"/>
      </w:rPr>
      <w:fldChar w:fldCharType="separate"/>
    </w:r>
    <w:r w:rsidR="00D05070">
      <w:rPr>
        <w:rFonts w:ascii="Times New Roman" w:hAnsi="Times New Roman"/>
        <w:noProof/>
        <w:sz w:val="20"/>
        <w:szCs w:val="20"/>
      </w:rPr>
      <w:t>11</w:t>
    </w:r>
    <w:r w:rsidR="008872D0" w:rsidRPr="00513217">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6DD" w:rsidRDefault="00AC16DD" w:rsidP="00386E9F">
      <w:pPr>
        <w:spacing w:after="0" w:line="240" w:lineRule="auto"/>
      </w:pPr>
      <w:r>
        <w:separator/>
      </w:r>
    </w:p>
  </w:footnote>
  <w:footnote w:type="continuationSeparator" w:id="1">
    <w:p w:rsidR="00AC16DD" w:rsidRDefault="00AC16DD" w:rsidP="00386E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B8A" w:rsidRPr="00FC6A93" w:rsidRDefault="000B4B62" w:rsidP="00034F24">
    <w:pPr>
      <w:pStyle w:val="Header"/>
      <w:jc w:val="right"/>
      <w:rPr>
        <w:rFonts w:ascii="Times New Roman" w:hAnsi="Times New Roman"/>
        <w:sz w:val="20"/>
        <w:szCs w:val="20"/>
      </w:rPr>
    </w:pPr>
    <w:r>
      <w:rPr>
        <w:rFonts w:ascii="Times New Roman" w:hAnsi="Times New Roman"/>
        <w:sz w:val="20"/>
        <w:szCs w:val="20"/>
      </w:rPr>
      <w:t xml:space="preserve">BASHKIA DIBER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B62" w:rsidRPr="00FC6A93" w:rsidRDefault="000B4B62" w:rsidP="000B4B62">
    <w:pPr>
      <w:pStyle w:val="Header"/>
      <w:jc w:val="right"/>
      <w:rPr>
        <w:rFonts w:ascii="Times New Roman" w:hAnsi="Times New Roman"/>
        <w:sz w:val="20"/>
        <w:szCs w:val="20"/>
      </w:rPr>
    </w:pPr>
    <w:r>
      <w:rPr>
        <w:rFonts w:ascii="Times New Roman" w:hAnsi="Times New Roman"/>
        <w:sz w:val="20"/>
        <w:szCs w:val="20"/>
      </w:rPr>
      <w:t xml:space="preserve">BASHKIA DIBER </w:t>
    </w:r>
  </w:p>
  <w:p w:rsidR="007D03C4" w:rsidRPr="000B4B62" w:rsidRDefault="007D03C4" w:rsidP="000B4B62">
    <w:pPr>
      <w:spacing w:line="360" w:lineRule="auto"/>
      <w:jc w:val="center"/>
    </w:pPr>
  </w:p>
  <w:p w:rsidR="003A2B8A" w:rsidRPr="005B4F11" w:rsidRDefault="003A2B8A" w:rsidP="007D03C4">
    <w:pPr>
      <w:pStyle w:val="Header"/>
      <w:tabs>
        <w:tab w:val="clear" w:pos="4680"/>
        <w:tab w:val="clear" w:pos="9360"/>
        <w:tab w:val="left" w:pos="1485"/>
      </w:tabs>
      <w:ind w:firstLine="1440"/>
      <w:jc w:val="center"/>
      <w:rPr>
        <w:rFonts w:ascii="Times New Roman" w:hAnsi="Times New Roman"/>
        <w:i/>
        <w:color w:val="FF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26C7D"/>
    <w:multiLevelType w:val="hybridMultilevel"/>
    <w:tmpl w:val="7FA2CC52"/>
    <w:lvl w:ilvl="0" w:tplc="0422E9DE">
      <w:start w:val="1"/>
      <w:numFmt w:val="lowerLetter"/>
      <w:lvlText w:val="%1-"/>
      <w:lvlJc w:val="left"/>
      <w:pPr>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D62B05"/>
    <w:multiLevelType w:val="hybridMultilevel"/>
    <w:tmpl w:val="2CC6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D3EC8"/>
    <w:multiLevelType w:val="hybridMultilevel"/>
    <w:tmpl w:val="870AFD7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23521DC"/>
    <w:multiLevelType w:val="hybridMultilevel"/>
    <w:tmpl w:val="4FF28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904E7E"/>
    <w:multiLevelType w:val="hybridMultilevel"/>
    <w:tmpl w:val="1EE6B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B59B3"/>
    <w:multiLevelType w:val="hybridMultilevel"/>
    <w:tmpl w:val="E69813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E1609B"/>
    <w:multiLevelType w:val="hybridMultilevel"/>
    <w:tmpl w:val="C0CC04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DF0295"/>
    <w:multiLevelType w:val="hybridMultilevel"/>
    <w:tmpl w:val="59F0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610D99"/>
    <w:multiLevelType w:val="hybridMultilevel"/>
    <w:tmpl w:val="D4B0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682076"/>
    <w:multiLevelType w:val="hybridMultilevel"/>
    <w:tmpl w:val="1B3C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ED2C86"/>
    <w:multiLevelType w:val="hybridMultilevel"/>
    <w:tmpl w:val="875A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514CFF"/>
    <w:multiLevelType w:val="hybridMultilevel"/>
    <w:tmpl w:val="3C060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4F4D21"/>
    <w:multiLevelType w:val="hybridMultilevel"/>
    <w:tmpl w:val="7362E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125D62"/>
    <w:multiLevelType w:val="hybridMultilevel"/>
    <w:tmpl w:val="A21C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FF1BC1"/>
    <w:multiLevelType w:val="hybridMultilevel"/>
    <w:tmpl w:val="870AFD7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3506767A"/>
    <w:multiLevelType w:val="hybridMultilevel"/>
    <w:tmpl w:val="094850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476FEE"/>
    <w:multiLevelType w:val="hybridMultilevel"/>
    <w:tmpl w:val="30E88F92"/>
    <w:lvl w:ilvl="0" w:tplc="C9B22E64">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890F0D"/>
    <w:multiLevelType w:val="hybridMultilevel"/>
    <w:tmpl w:val="47261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E40929"/>
    <w:multiLevelType w:val="hybridMultilevel"/>
    <w:tmpl w:val="12A0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6D0CA2"/>
    <w:multiLevelType w:val="hybridMultilevel"/>
    <w:tmpl w:val="C3AA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740493"/>
    <w:multiLevelType w:val="hybridMultilevel"/>
    <w:tmpl w:val="57664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C46AC0"/>
    <w:multiLevelType w:val="hybridMultilevel"/>
    <w:tmpl w:val="1BB2D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B748D4"/>
    <w:multiLevelType w:val="hybridMultilevel"/>
    <w:tmpl w:val="51B6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EA6DFD"/>
    <w:multiLevelType w:val="hybridMultilevel"/>
    <w:tmpl w:val="A18E49A8"/>
    <w:lvl w:ilvl="0" w:tplc="0422E9DE">
      <w:start w:val="1"/>
      <w:numFmt w:val="lowerLetter"/>
      <w:lvlText w:val="%1-"/>
      <w:lvlJc w:val="left"/>
      <w:pPr>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1DC1BE5"/>
    <w:multiLevelType w:val="hybridMultilevel"/>
    <w:tmpl w:val="9AE8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5D05A4"/>
    <w:multiLevelType w:val="hybridMultilevel"/>
    <w:tmpl w:val="F4447A8A"/>
    <w:lvl w:ilvl="0" w:tplc="835CF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E633F0"/>
    <w:multiLevelType w:val="hybridMultilevel"/>
    <w:tmpl w:val="5646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323EEB"/>
    <w:multiLevelType w:val="hybridMultilevel"/>
    <w:tmpl w:val="20862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974F14"/>
    <w:multiLevelType w:val="hybridMultilevel"/>
    <w:tmpl w:val="E6F03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FB5E3C"/>
    <w:multiLevelType w:val="hybridMultilevel"/>
    <w:tmpl w:val="F2AE95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5B2F5E"/>
    <w:multiLevelType w:val="hybridMultilevel"/>
    <w:tmpl w:val="4CBAF0DC"/>
    <w:lvl w:ilvl="0" w:tplc="5BA686AE">
      <w:start w:val="1"/>
      <w:numFmt w:val="low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31">
    <w:nsid w:val="670A3A1D"/>
    <w:multiLevelType w:val="hybridMultilevel"/>
    <w:tmpl w:val="47E2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642A4F"/>
    <w:multiLevelType w:val="hybridMultilevel"/>
    <w:tmpl w:val="A2AAD9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E119BD"/>
    <w:multiLevelType w:val="hybridMultilevel"/>
    <w:tmpl w:val="431CD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B1E2BDD"/>
    <w:multiLevelType w:val="hybridMultilevel"/>
    <w:tmpl w:val="E69813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CB5741"/>
    <w:multiLevelType w:val="hybridMultilevel"/>
    <w:tmpl w:val="3E42E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9B60EA"/>
    <w:multiLevelType w:val="hybridMultilevel"/>
    <w:tmpl w:val="6C9AD50E"/>
    <w:lvl w:ilvl="0" w:tplc="0422E9DE">
      <w:start w:val="1"/>
      <w:numFmt w:val="lowerLetter"/>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0"/>
  </w:num>
  <w:num w:numId="11">
    <w:abstractNumId w:val="29"/>
  </w:num>
  <w:num w:numId="12">
    <w:abstractNumId w:val="32"/>
  </w:num>
  <w:num w:numId="13">
    <w:abstractNumId w:val="3"/>
  </w:num>
  <w:num w:numId="14">
    <w:abstractNumId w:val="0"/>
  </w:num>
  <w:num w:numId="15">
    <w:abstractNumId w:val="2"/>
  </w:num>
  <w:num w:numId="16">
    <w:abstractNumId w:val="4"/>
  </w:num>
  <w:num w:numId="17">
    <w:abstractNumId w:val="12"/>
  </w:num>
  <w:num w:numId="18">
    <w:abstractNumId w:val="15"/>
  </w:num>
  <w:num w:numId="19">
    <w:abstractNumId w:val="34"/>
  </w:num>
  <w:num w:numId="20">
    <w:abstractNumId w:val="5"/>
  </w:num>
  <w:num w:numId="21">
    <w:abstractNumId w:val="13"/>
  </w:num>
  <w:num w:numId="22">
    <w:abstractNumId w:val="18"/>
  </w:num>
  <w:num w:numId="23">
    <w:abstractNumId w:val="1"/>
  </w:num>
  <w:num w:numId="24">
    <w:abstractNumId w:val="27"/>
  </w:num>
  <w:num w:numId="25">
    <w:abstractNumId w:val="25"/>
  </w:num>
  <w:num w:numId="26">
    <w:abstractNumId w:val="20"/>
  </w:num>
  <w:num w:numId="27">
    <w:abstractNumId w:val="31"/>
  </w:num>
  <w:num w:numId="28">
    <w:abstractNumId w:val="9"/>
  </w:num>
  <w:num w:numId="29">
    <w:abstractNumId w:val="35"/>
  </w:num>
  <w:num w:numId="30">
    <w:abstractNumId w:val="26"/>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6"/>
  </w:num>
  <w:num w:numId="34">
    <w:abstractNumId w:val="8"/>
  </w:num>
  <w:num w:numId="35">
    <w:abstractNumId w:val="24"/>
  </w:num>
  <w:num w:numId="36">
    <w:abstractNumId w:val="19"/>
  </w:num>
  <w:num w:numId="37">
    <w:abstractNumId w:val="7"/>
  </w:num>
  <w:num w:numId="38">
    <w:abstractNumId w:val="11"/>
  </w:num>
  <w:num w:numId="39">
    <w:abstractNumId w:val="28"/>
  </w:num>
  <w:num w:numId="40">
    <w:abstractNumId w:val="2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hideSpellingErrors/>
  <w:defaultTabStop w:val="720"/>
  <w:characterSpacingControl w:val="doNotCompress"/>
  <w:footnotePr>
    <w:footnote w:id="0"/>
    <w:footnote w:id="1"/>
  </w:footnotePr>
  <w:endnotePr>
    <w:endnote w:id="0"/>
    <w:endnote w:id="1"/>
  </w:endnotePr>
  <w:compat/>
  <w:rsids>
    <w:rsidRoot w:val="003D5045"/>
    <w:rsid w:val="00002C3F"/>
    <w:rsid w:val="00003A56"/>
    <w:rsid w:val="000041E3"/>
    <w:rsid w:val="00005475"/>
    <w:rsid w:val="000057D2"/>
    <w:rsid w:val="00012A18"/>
    <w:rsid w:val="00012D8E"/>
    <w:rsid w:val="00013DE2"/>
    <w:rsid w:val="00020BE3"/>
    <w:rsid w:val="000214D8"/>
    <w:rsid w:val="000219B7"/>
    <w:rsid w:val="00033B81"/>
    <w:rsid w:val="00034F24"/>
    <w:rsid w:val="00037191"/>
    <w:rsid w:val="000445FA"/>
    <w:rsid w:val="00050FF6"/>
    <w:rsid w:val="000511B0"/>
    <w:rsid w:val="00054212"/>
    <w:rsid w:val="00055A9A"/>
    <w:rsid w:val="00057ABD"/>
    <w:rsid w:val="00057FE2"/>
    <w:rsid w:val="00065CE7"/>
    <w:rsid w:val="000773E6"/>
    <w:rsid w:val="00081190"/>
    <w:rsid w:val="00087974"/>
    <w:rsid w:val="00090C30"/>
    <w:rsid w:val="0009184A"/>
    <w:rsid w:val="00092BE5"/>
    <w:rsid w:val="000A6F01"/>
    <w:rsid w:val="000B4B62"/>
    <w:rsid w:val="000C6CB0"/>
    <w:rsid w:val="000D18A5"/>
    <w:rsid w:val="000D3392"/>
    <w:rsid w:val="000D77E2"/>
    <w:rsid w:val="000F77DD"/>
    <w:rsid w:val="001145E7"/>
    <w:rsid w:val="001152F8"/>
    <w:rsid w:val="00116C2F"/>
    <w:rsid w:val="00121F5B"/>
    <w:rsid w:val="001249D6"/>
    <w:rsid w:val="001310F8"/>
    <w:rsid w:val="001321A3"/>
    <w:rsid w:val="001337E9"/>
    <w:rsid w:val="001343F6"/>
    <w:rsid w:val="00135B34"/>
    <w:rsid w:val="0014015B"/>
    <w:rsid w:val="0014037E"/>
    <w:rsid w:val="001435C2"/>
    <w:rsid w:val="001470A4"/>
    <w:rsid w:val="001511F8"/>
    <w:rsid w:val="001549AF"/>
    <w:rsid w:val="00157269"/>
    <w:rsid w:val="00161D7A"/>
    <w:rsid w:val="00166769"/>
    <w:rsid w:val="00170C86"/>
    <w:rsid w:val="001745DD"/>
    <w:rsid w:val="0017737D"/>
    <w:rsid w:val="00183608"/>
    <w:rsid w:val="00186E02"/>
    <w:rsid w:val="00194FAA"/>
    <w:rsid w:val="001A11D1"/>
    <w:rsid w:val="001A2ED3"/>
    <w:rsid w:val="001B450D"/>
    <w:rsid w:val="001B5AF5"/>
    <w:rsid w:val="001B69B2"/>
    <w:rsid w:val="001B7143"/>
    <w:rsid w:val="001C0ACE"/>
    <w:rsid w:val="001C3431"/>
    <w:rsid w:val="001C4E76"/>
    <w:rsid w:val="001D05FF"/>
    <w:rsid w:val="001D10BC"/>
    <w:rsid w:val="001E3AF3"/>
    <w:rsid w:val="001F018A"/>
    <w:rsid w:val="001F61C0"/>
    <w:rsid w:val="00204DD1"/>
    <w:rsid w:val="00212FE6"/>
    <w:rsid w:val="00213141"/>
    <w:rsid w:val="002168F0"/>
    <w:rsid w:val="00217FEA"/>
    <w:rsid w:val="00227507"/>
    <w:rsid w:val="0023138D"/>
    <w:rsid w:val="00234C38"/>
    <w:rsid w:val="00236C0A"/>
    <w:rsid w:val="0024023D"/>
    <w:rsid w:val="002527BD"/>
    <w:rsid w:val="00254710"/>
    <w:rsid w:val="00263494"/>
    <w:rsid w:val="00264069"/>
    <w:rsid w:val="00265FC0"/>
    <w:rsid w:val="00267E69"/>
    <w:rsid w:val="00271B6C"/>
    <w:rsid w:val="00274515"/>
    <w:rsid w:val="00275D3B"/>
    <w:rsid w:val="00281811"/>
    <w:rsid w:val="0029286C"/>
    <w:rsid w:val="00294F1A"/>
    <w:rsid w:val="00295E42"/>
    <w:rsid w:val="002976DE"/>
    <w:rsid w:val="002A0A4A"/>
    <w:rsid w:val="002A2371"/>
    <w:rsid w:val="002A68B5"/>
    <w:rsid w:val="002B5992"/>
    <w:rsid w:val="002B5C39"/>
    <w:rsid w:val="002B68A8"/>
    <w:rsid w:val="002C4CBB"/>
    <w:rsid w:val="002D025E"/>
    <w:rsid w:val="002E3693"/>
    <w:rsid w:val="002F3B1E"/>
    <w:rsid w:val="002F633E"/>
    <w:rsid w:val="002F74E3"/>
    <w:rsid w:val="002F7D48"/>
    <w:rsid w:val="00300E6D"/>
    <w:rsid w:val="00304875"/>
    <w:rsid w:val="00314382"/>
    <w:rsid w:val="00324DEE"/>
    <w:rsid w:val="003254D0"/>
    <w:rsid w:val="003277A8"/>
    <w:rsid w:val="00336489"/>
    <w:rsid w:val="0034081F"/>
    <w:rsid w:val="0034285E"/>
    <w:rsid w:val="003524E9"/>
    <w:rsid w:val="00354B6B"/>
    <w:rsid w:val="003556CF"/>
    <w:rsid w:val="0035656C"/>
    <w:rsid w:val="00366D0E"/>
    <w:rsid w:val="003739FA"/>
    <w:rsid w:val="00376924"/>
    <w:rsid w:val="0037757F"/>
    <w:rsid w:val="00384CA2"/>
    <w:rsid w:val="00386E9F"/>
    <w:rsid w:val="003969C2"/>
    <w:rsid w:val="003A2B8A"/>
    <w:rsid w:val="003A7CCA"/>
    <w:rsid w:val="003B3799"/>
    <w:rsid w:val="003B544D"/>
    <w:rsid w:val="003B6D91"/>
    <w:rsid w:val="003C5641"/>
    <w:rsid w:val="003D21EE"/>
    <w:rsid w:val="003D5045"/>
    <w:rsid w:val="003D5E77"/>
    <w:rsid w:val="003D76EC"/>
    <w:rsid w:val="003E0ACC"/>
    <w:rsid w:val="003E1F9C"/>
    <w:rsid w:val="003E3E73"/>
    <w:rsid w:val="003E560B"/>
    <w:rsid w:val="003F153F"/>
    <w:rsid w:val="003F3A2C"/>
    <w:rsid w:val="0040057F"/>
    <w:rsid w:val="00402B42"/>
    <w:rsid w:val="004042F8"/>
    <w:rsid w:val="004079CF"/>
    <w:rsid w:val="0041165D"/>
    <w:rsid w:val="004117F3"/>
    <w:rsid w:val="00414C0B"/>
    <w:rsid w:val="00421B2C"/>
    <w:rsid w:val="00424E94"/>
    <w:rsid w:val="00430364"/>
    <w:rsid w:val="00432EDC"/>
    <w:rsid w:val="00434873"/>
    <w:rsid w:val="00440314"/>
    <w:rsid w:val="00441570"/>
    <w:rsid w:val="004446BD"/>
    <w:rsid w:val="00444997"/>
    <w:rsid w:val="00452AF3"/>
    <w:rsid w:val="00452D02"/>
    <w:rsid w:val="004544EE"/>
    <w:rsid w:val="004558B4"/>
    <w:rsid w:val="00461090"/>
    <w:rsid w:val="00461733"/>
    <w:rsid w:val="00462D35"/>
    <w:rsid w:val="00465ACE"/>
    <w:rsid w:val="004717AE"/>
    <w:rsid w:val="00471BE8"/>
    <w:rsid w:val="00471D01"/>
    <w:rsid w:val="00472946"/>
    <w:rsid w:val="00473B26"/>
    <w:rsid w:val="00474066"/>
    <w:rsid w:val="004D1621"/>
    <w:rsid w:val="004F2F33"/>
    <w:rsid w:val="005100E2"/>
    <w:rsid w:val="00512CAF"/>
    <w:rsid w:val="00513217"/>
    <w:rsid w:val="00514E3E"/>
    <w:rsid w:val="00515B4B"/>
    <w:rsid w:val="0052230B"/>
    <w:rsid w:val="005240A9"/>
    <w:rsid w:val="0053073E"/>
    <w:rsid w:val="00530CD3"/>
    <w:rsid w:val="00542F3F"/>
    <w:rsid w:val="005514DB"/>
    <w:rsid w:val="0055706F"/>
    <w:rsid w:val="00561B3C"/>
    <w:rsid w:val="00562B95"/>
    <w:rsid w:val="0056347C"/>
    <w:rsid w:val="00572FB1"/>
    <w:rsid w:val="00576470"/>
    <w:rsid w:val="005772B6"/>
    <w:rsid w:val="00577E6A"/>
    <w:rsid w:val="00582E38"/>
    <w:rsid w:val="00583EE1"/>
    <w:rsid w:val="00584F72"/>
    <w:rsid w:val="0059377F"/>
    <w:rsid w:val="005978FD"/>
    <w:rsid w:val="005A1DB6"/>
    <w:rsid w:val="005A7A83"/>
    <w:rsid w:val="005B1424"/>
    <w:rsid w:val="005B4F11"/>
    <w:rsid w:val="005B5F54"/>
    <w:rsid w:val="005C772F"/>
    <w:rsid w:val="005D6440"/>
    <w:rsid w:val="005D7815"/>
    <w:rsid w:val="005E0312"/>
    <w:rsid w:val="005E3544"/>
    <w:rsid w:val="005F251E"/>
    <w:rsid w:val="005F5855"/>
    <w:rsid w:val="005F7D6B"/>
    <w:rsid w:val="00602972"/>
    <w:rsid w:val="00607298"/>
    <w:rsid w:val="0062048A"/>
    <w:rsid w:val="006218B2"/>
    <w:rsid w:val="00622E83"/>
    <w:rsid w:val="00623A85"/>
    <w:rsid w:val="006240AA"/>
    <w:rsid w:val="00627A64"/>
    <w:rsid w:val="0063241A"/>
    <w:rsid w:val="00632DA1"/>
    <w:rsid w:val="006362D8"/>
    <w:rsid w:val="006377E0"/>
    <w:rsid w:val="00637AD9"/>
    <w:rsid w:val="00640DE6"/>
    <w:rsid w:val="00641A79"/>
    <w:rsid w:val="006474DE"/>
    <w:rsid w:val="00651807"/>
    <w:rsid w:val="00651EB1"/>
    <w:rsid w:val="00654EAC"/>
    <w:rsid w:val="00655D12"/>
    <w:rsid w:val="00656427"/>
    <w:rsid w:val="00661FBD"/>
    <w:rsid w:val="00667FFD"/>
    <w:rsid w:val="00672DB6"/>
    <w:rsid w:val="00676290"/>
    <w:rsid w:val="0068006D"/>
    <w:rsid w:val="00680F12"/>
    <w:rsid w:val="006862B3"/>
    <w:rsid w:val="00687227"/>
    <w:rsid w:val="00692562"/>
    <w:rsid w:val="00695357"/>
    <w:rsid w:val="00697FE1"/>
    <w:rsid w:val="006A17E9"/>
    <w:rsid w:val="006A6B5B"/>
    <w:rsid w:val="006B3E5C"/>
    <w:rsid w:val="006B6673"/>
    <w:rsid w:val="006C7592"/>
    <w:rsid w:val="006D21E1"/>
    <w:rsid w:val="006D434F"/>
    <w:rsid w:val="006F04E3"/>
    <w:rsid w:val="006F2FD7"/>
    <w:rsid w:val="00704181"/>
    <w:rsid w:val="007111D3"/>
    <w:rsid w:val="00713A5D"/>
    <w:rsid w:val="00714059"/>
    <w:rsid w:val="007147FD"/>
    <w:rsid w:val="007233BB"/>
    <w:rsid w:val="0072340C"/>
    <w:rsid w:val="00723D7F"/>
    <w:rsid w:val="00733B09"/>
    <w:rsid w:val="0073786B"/>
    <w:rsid w:val="007447D6"/>
    <w:rsid w:val="0075367A"/>
    <w:rsid w:val="00755175"/>
    <w:rsid w:val="007556FD"/>
    <w:rsid w:val="007616B5"/>
    <w:rsid w:val="007624E5"/>
    <w:rsid w:val="00772659"/>
    <w:rsid w:val="00775990"/>
    <w:rsid w:val="00777B2D"/>
    <w:rsid w:val="00781D7C"/>
    <w:rsid w:val="007854B3"/>
    <w:rsid w:val="00785A2B"/>
    <w:rsid w:val="007865C4"/>
    <w:rsid w:val="00787E08"/>
    <w:rsid w:val="00791B28"/>
    <w:rsid w:val="00795B16"/>
    <w:rsid w:val="00796B90"/>
    <w:rsid w:val="007A2FE2"/>
    <w:rsid w:val="007A44E7"/>
    <w:rsid w:val="007B30BC"/>
    <w:rsid w:val="007C1575"/>
    <w:rsid w:val="007C3C93"/>
    <w:rsid w:val="007C5B61"/>
    <w:rsid w:val="007D03C4"/>
    <w:rsid w:val="007F2B30"/>
    <w:rsid w:val="00801F26"/>
    <w:rsid w:val="00804025"/>
    <w:rsid w:val="00805A8E"/>
    <w:rsid w:val="00806F6B"/>
    <w:rsid w:val="00814E98"/>
    <w:rsid w:val="0081564A"/>
    <w:rsid w:val="00832CF7"/>
    <w:rsid w:val="008352B4"/>
    <w:rsid w:val="00840391"/>
    <w:rsid w:val="008425DF"/>
    <w:rsid w:val="00844A15"/>
    <w:rsid w:val="00844D0F"/>
    <w:rsid w:val="00846934"/>
    <w:rsid w:val="008804E7"/>
    <w:rsid w:val="008849EF"/>
    <w:rsid w:val="008872D0"/>
    <w:rsid w:val="008A0EE4"/>
    <w:rsid w:val="008A3969"/>
    <w:rsid w:val="008B0293"/>
    <w:rsid w:val="008C149D"/>
    <w:rsid w:val="008C5425"/>
    <w:rsid w:val="008C6F26"/>
    <w:rsid w:val="008C71A1"/>
    <w:rsid w:val="008D1ECB"/>
    <w:rsid w:val="009043A7"/>
    <w:rsid w:val="009102F8"/>
    <w:rsid w:val="00912CF8"/>
    <w:rsid w:val="00917A24"/>
    <w:rsid w:val="0092030E"/>
    <w:rsid w:val="009224D6"/>
    <w:rsid w:val="00922C6D"/>
    <w:rsid w:val="009327EE"/>
    <w:rsid w:val="00933825"/>
    <w:rsid w:val="0093612F"/>
    <w:rsid w:val="00937798"/>
    <w:rsid w:val="00937C58"/>
    <w:rsid w:val="00940651"/>
    <w:rsid w:val="00953092"/>
    <w:rsid w:val="00962F5F"/>
    <w:rsid w:val="00963898"/>
    <w:rsid w:val="00966FFB"/>
    <w:rsid w:val="00976DF4"/>
    <w:rsid w:val="00990CE5"/>
    <w:rsid w:val="0099292D"/>
    <w:rsid w:val="009A01A5"/>
    <w:rsid w:val="009A1841"/>
    <w:rsid w:val="009A56E7"/>
    <w:rsid w:val="009A63DD"/>
    <w:rsid w:val="009A72B7"/>
    <w:rsid w:val="009B3A42"/>
    <w:rsid w:val="009B5960"/>
    <w:rsid w:val="009C0327"/>
    <w:rsid w:val="009C41AF"/>
    <w:rsid w:val="009D0BCA"/>
    <w:rsid w:val="009D30E3"/>
    <w:rsid w:val="009E0600"/>
    <w:rsid w:val="009E07D3"/>
    <w:rsid w:val="009F59D4"/>
    <w:rsid w:val="009F61AD"/>
    <w:rsid w:val="00A02086"/>
    <w:rsid w:val="00A024B2"/>
    <w:rsid w:val="00A04940"/>
    <w:rsid w:val="00A071FA"/>
    <w:rsid w:val="00A07DB7"/>
    <w:rsid w:val="00A10FAC"/>
    <w:rsid w:val="00A1334C"/>
    <w:rsid w:val="00A22828"/>
    <w:rsid w:val="00A27750"/>
    <w:rsid w:val="00A36D03"/>
    <w:rsid w:val="00A405D4"/>
    <w:rsid w:val="00A4192A"/>
    <w:rsid w:val="00A4327A"/>
    <w:rsid w:val="00A44140"/>
    <w:rsid w:val="00A4550E"/>
    <w:rsid w:val="00A537F9"/>
    <w:rsid w:val="00A53E8B"/>
    <w:rsid w:val="00A54DD8"/>
    <w:rsid w:val="00A56C63"/>
    <w:rsid w:val="00A65542"/>
    <w:rsid w:val="00A662F7"/>
    <w:rsid w:val="00A67FEF"/>
    <w:rsid w:val="00A71930"/>
    <w:rsid w:val="00A71E1C"/>
    <w:rsid w:val="00A734E9"/>
    <w:rsid w:val="00A749A5"/>
    <w:rsid w:val="00A75008"/>
    <w:rsid w:val="00A77C97"/>
    <w:rsid w:val="00A8543C"/>
    <w:rsid w:val="00A85D51"/>
    <w:rsid w:val="00A87EA1"/>
    <w:rsid w:val="00A94BB1"/>
    <w:rsid w:val="00A9637A"/>
    <w:rsid w:val="00AA371C"/>
    <w:rsid w:val="00AA6E5E"/>
    <w:rsid w:val="00AB6380"/>
    <w:rsid w:val="00AC16DD"/>
    <w:rsid w:val="00AC25A5"/>
    <w:rsid w:val="00AC2C7B"/>
    <w:rsid w:val="00AC2EF4"/>
    <w:rsid w:val="00AC7B8D"/>
    <w:rsid w:val="00AD05D2"/>
    <w:rsid w:val="00AD1434"/>
    <w:rsid w:val="00AD43E8"/>
    <w:rsid w:val="00AD7FAF"/>
    <w:rsid w:val="00AE09DF"/>
    <w:rsid w:val="00AE1137"/>
    <w:rsid w:val="00AE4A6F"/>
    <w:rsid w:val="00AE4C45"/>
    <w:rsid w:val="00AE7702"/>
    <w:rsid w:val="00AF4BD9"/>
    <w:rsid w:val="00AF7DC5"/>
    <w:rsid w:val="00B033F4"/>
    <w:rsid w:val="00B160A0"/>
    <w:rsid w:val="00B23265"/>
    <w:rsid w:val="00B26F41"/>
    <w:rsid w:val="00B32D73"/>
    <w:rsid w:val="00B43328"/>
    <w:rsid w:val="00B44076"/>
    <w:rsid w:val="00B44286"/>
    <w:rsid w:val="00B5465F"/>
    <w:rsid w:val="00B55114"/>
    <w:rsid w:val="00B61C3B"/>
    <w:rsid w:val="00B6249D"/>
    <w:rsid w:val="00B630C0"/>
    <w:rsid w:val="00B86C51"/>
    <w:rsid w:val="00BA03F3"/>
    <w:rsid w:val="00BA36D5"/>
    <w:rsid w:val="00BB29AF"/>
    <w:rsid w:val="00BD3C55"/>
    <w:rsid w:val="00BD56BE"/>
    <w:rsid w:val="00BD792A"/>
    <w:rsid w:val="00BE2A1F"/>
    <w:rsid w:val="00BE4952"/>
    <w:rsid w:val="00BE49FF"/>
    <w:rsid w:val="00BE6727"/>
    <w:rsid w:val="00BF3C15"/>
    <w:rsid w:val="00BF57A7"/>
    <w:rsid w:val="00C10C3D"/>
    <w:rsid w:val="00C2015B"/>
    <w:rsid w:val="00C21507"/>
    <w:rsid w:val="00C21DD9"/>
    <w:rsid w:val="00C329A0"/>
    <w:rsid w:val="00C34416"/>
    <w:rsid w:val="00C41E38"/>
    <w:rsid w:val="00C4437A"/>
    <w:rsid w:val="00C549FA"/>
    <w:rsid w:val="00C616B0"/>
    <w:rsid w:val="00C63E96"/>
    <w:rsid w:val="00C6587E"/>
    <w:rsid w:val="00C66024"/>
    <w:rsid w:val="00C66489"/>
    <w:rsid w:val="00C708C2"/>
    <w:rsid w:val="00C71C7C"/>
    <w:rsid w:val="00C73EFA"/>
    <w:rsid w:val="00C77821"/>
    <w:rsid w:val="00C81C0C"/>
    <w:rsid w:val="00C8768C"/>
    <w:rsid w:val="00C950E0"/>
    <w:rsid w:val="00CA3BB6"/>
    <w:rsid w:val="00CA581E"/>
    <w:rsid w:val="00CB2226"/>
    <w:rsid w:val="00CB48EB"/>
    <w:rsid w:val="00CC0751"/>
    <w:rsid w:val="00CD008E"/>
    <w:rsid w:val="00CD2351"/>
    <w:rsid w:val="00CE1534"/>
    <w:rsid w:val="00CE292E"/>
    <w:rsid w:val="00CF16FC"/>
    <w:rsid w:val="00CF431B"/>
    <w:rsid w:val="00D01FC5"/>
    <w:rsid w:val="00D05070"/>
    <w:rsid w:val="00D0776D"/>
    <w:rsid w:val="00D16F06"/>
    <w:rsid w:val="00D16FF3"/>
    <w:rsid w:val="00D206F3"/>
    <w:rsid w:val="00D20796"/>
    <w:rsid w:val="00D24BB6"/>
    <w:rsid w:val="00D24DD1"/>
    <w:rsid w:val="00D31656"/>
    <w:rsid w:val="00D37607"/>
    <w:rsid w:val="00D41963"/>
    <w:rsid w:val="00D43A2E"/>
    <w:rsid w:val="00D4725F"/>
    <w:rsid w:val="00D564B5"/>
    <w:rsid w:val="00D61BAC"/>
    <w:rsid w:val="00D63EBE"/>
    <w:rsid w:val="00D663D0"/>
    <w:rsid w:val="00D70530"/>
    <w:rsid w:val="00D840B2"/>
    <w:rsid w:val="00D84E76"/>
    <w:rsid w:val="00D90DE7"/>
    <w:rsid w:val="00D949AE"/>
    <w:rsid w:val="00DA187A"/>
    <w:rsid w:val="00DA544F"/>
    <w:rsid w:val="00DB1362"/>
    <w:rsid w:val="00DB2FE6"/>
    <w:rsid w:val="00DB34B5"/>
    <w:rsid w:val="00DB4D14"/>
    <w:rsid w:val="00DB54D2"/>
    <w:rsid w:val="00DB7789"/>
    <w:rsid w:val="00DC4541"/>
    <w:rsid w:val="00DD46D7"/>
    <w:rsid w:val="00DF2D23"/>
    <w:rsid w:val="00E024BA"/>
    <w:rsid w:val="00E0561C"/>
    <w:rsid w:val="00E1133C"/>
    <w:rsid w:val="00E230DE"/>
    <w:rsid w:val="00E24A82"/>
    <w:rsid w:val="00E276AF"/>
    <w:rsid w:val="00E338B9"/>
    <w:rsid w:val="00E34C11"/>
    <w:rsid w:val="00E3553E"/>
    <w:rsid w:val="00E45C27"/>
    <w:rsid w:val="00E52675"/>
    <w:rsid w:val="00E67FB8"/>
    <w:rsid w:val="00E800E2"/>
    <w:rsid w:val="00E82761"/>
    <w:rsid w:val="00E86089"/>
    <w:rsid w:val="00E8756D"/>
    <w:rsid w:val="00EA39BF"/>
    <w:rsid w:val="00EB3685"/>
    <w:rsid w:val="00EB78CB"/>
    <w:rsid w:val="00EC0B57"/>
    <w:rsid w:val="00EC186C"/>
    <w:rsid w:val="00ED0554"/>
    <w:rsid w:val="00ED3847"/>
    <w:rsid w:val="00EE3349"/>
    <w:rsid w:val="00EE5031"/>
    <w:rsid w:val="00EE5850"/>
    <w:rsid w:val="00EF02F4"/>
    <w:rsid w:val="00EF29D9"/>
    <w:rsid w:val="00EF78CB"/>
    <w:rsid w:val="00F14CEC"/>
    <w:rsid w:val="00F36A8F"/>
    <w:rsid w:val="00F4096E"/>
    <w:rsid w:val="00F41FEA"/>
    <w:rsid w:val="00F47F75"/>
    <w:rsid w:val="00F52BF0"/>
    <w:rsid w:val="00F5521D"/>
    <w:rsid w:val="00F7246A"/>
    <w:rsid w:val="00F742B8"/>
    <w:rsid w:val="00F80440"/>
    <w:rsid w:val="00F830FA"/>
    <w:rsid w:val="00F860CD"/>
    <w:rsid w:val="00F9125F"/>
    <w:rsid w:val="00F9315D"/>
    <w:rsid w:val="00FA180D"/>
    <w:rsid w:val="00FA7201"/>
    <w:rsid w:val="00FB2C76"/>
    <w:rsid w:val="00FC0C55"/>
    <w:rsid w:val="00FC4665"/>
    <w:rsid w:val="00FC6A93"/>
    <w:rsid w:val="00FC7BBD"/>
    <w:rsid w:val="00FD479C"/>
    <w:rsid w:val="00FD7A22"/>
    <w:rsid w:val="00FE380D"/>
    <w:rsid w:val="00FE63FE"/>
    <w:rsid w:val="00FF08CE"/>
    <w:rsid w:val="00FF6678"/>
    <w:rsid w:val="00FF6B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q-AL" w:eastAsia="sq-A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CE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37A"/>
    <w:pPr>
      <w:ind w:left="720"/>
      <w:contextualSpacing/>
    </w:pPr>
  </w:style>
  <w:style w:type="paragraph" w:styleId="BalloonText">
    <w:name w:val="Balloon Text"/>
    <w:basedOn w:val="Normal"/>
    <w:link w:val="BalloonTextChar"/>
    <w:uiPriority w:val="99"/>
    <w:semiHidden/>
    <w:rsid w:val="00815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564A"/>
    <w:rPr>
      <w:rFonts w:ascii="Tahoma" w:hAnsi="Tahoma" w:cs="Tahoma"/>
      <w:sz w:val="16"/>
      <w:szCs w:val="16"/>
    </w:rPr>
  </w:style>
  <w:style w:type="table" w:styleId="TableGrid">
    <w:name w:val="Table Grid"/>
    <w:basedOn w:val="TableNormal"/>
    <w:uiPriority w:val="99"/>
    <w:rsid w:val="009361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D7815"/>
    <w:rPr>
      <w:rFonts w:cs="Times New Roman"/>
      <w:sz w:val="16"/>
      <w:szCs w:val="16"/>
    </w:rPr>
  </w:style>
  <w:style w:type="paragraph" w:styleId="CommentText">
    <w:name w:val="annotation text"/>
    <w:basedOn w:val="Normal"/>
    <w:link w:val="CommentTextChar"/>
    <w:uiPriority w:val="99"/>
    <w:semiHidden/>
    <w:rsid w:val="005D781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D7815"/>
    <w:rPr>
      <w:rFonts w:cs="Times New Roman"/>
      <w:sz w:val="20"/>
      <w:szCs w:val="20"/>
    </w:rPr>
  </w:style>
  <w:style w:type="paragraph" w:styleId="CommentSubject">
    <w:name w:val="annotation subject"/>
    <w:basedOn w:val="CommentText"/>
    <w:next w:val="CommentText"/>
    <w:link w:val="CommentSubjectChar"/>
    <w:uiPriority w:val="99"/>
    <w:semiHidden/>
    <w:rsid w:val="005D7815"/>
    <w:rPr>
      <w:b/>
      <w:bCs/>
    </w:rPr>
  </w:style>
  <w:style w:type="character" w:customStyle="1" w:styleId="CommentSubjectChar">
    <w:name w:val="Comment Subject Char"/>
    <w:basedOn w:val="CommentTextChar"/>
    <w:link w:val="CommentSubject"/>
    <w:uiPriority w:val="99"/>
    <w:semiHidden/>
    <w:locked/>
    <w:rsid w:val="005D7815"/>
    <w:rPr>
      <w:rFonts w:cs="Times New Roman"/>
      <w:b/>
      <w:bCs/>
      <w:sz w:val="20"/>
      <w:szCs w:val="20"/>
    </w:rPr>
  </w:style>
  <w:style w:type="paragraph" w:styleId="Header">
    <w:name w:val="header"/>
    <w:basedOn w:val="Normal"/>
    <w:link w:val="HeaderChar"/>
    <w:uiPriority w:val="99"/>
    <w:rsid w:val="00386E9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86E9F"/>
    <w:rPr>
      <w:rFonts w:cs="Times New Roman"/>
    </w:rPr>
  </w:style>
  <w:style w:type="paragraph" w:styleId="Footer">
    <w:name w:val="footer"/>
    <w:basedOn w:val="Normal"/>
    <w:link w:val="FooterChar"/>
    <w:uiPriority w:val="99"/>
    <w:rsid w:val="00386E9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86E9F"/>
    <w:rPr>
      <w:rFonts w:cs="Times New Roman"/>
    </w:rPr>
  </w:style>
  <w:style w:type="table" w:customStyle="1" w:styleId="TableGrid1">
    <w:name w:val="Table Grid1"/>
    <w:uiPriority w:val="99"/>
    <w:rsid w:val="00AC25A5"/>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13A5D"/>
    <w:rPr>
      <w:rFonts w:cs="Times New Roman"/>
      <w:color w:val="0000FF"/>
      <w:u w:val="single"/>
    </w:rPr>
  </w:style>
  <w:style w:type="character" w:styleId="PlaceholderText">
    <w:name w:val="Placeholder Text"/>
    <w:basedOn w:val="DefaultParagraphFont"/>
    <w:uiPriority w:val="99"/>
    <w:semiHidden/>
    <w:rsid w:val="00A53E8B"/>
    <w:rPr>
      <w:rFonts w:cs="Times New Roman"/>
    </w:rPr>
  </w:style>
  <w:style w:type="paragraph" w:styleId="NoSpacing">
    <w:name w:val="No Spacing"/>
    <w:link w:val="NoSpacingChar"/>
    <w:uiPriority w:val="1"/>
    <w:qFormat/>
    <w:rsid w:val="00384CA2"/>
    <w:rPr>
      <w:rFonts w:ascii="Times New Roman" w:eastAsia="Times New Roman" w:hAnsi="Times New Roman"/>
      <w:sz w:val="24"/>
      <w:szCs w:val="24"/>
      <w:lang w:val="en-US" w:eastAsia="en-US"/>
    </w:rPr>
  </w:style>
  <w:style w:type="character" w:customStyle="1" w:styleId="NoSpacingChar">
    <w:name w:val="No Spacing Char"/>
    <w:basedOn w:val="DefaultParagraphFont"/>
    <w:link w:val="NoSpacing"/>
    <w:uiPriority w:val="1"/>
    <w:rsid w:val="00384CA2"/>
    <w:rPr>
      <w:rFonts w:ascii="Times New Roman" w:eastAsia="Times New Roman" w:hAnsi="Times New Roman"/>
      <w:sz w:val="24"/>
      <w:szCs w:val="24"/>
      <w:lang w:val="en-US" w:eastAsia="en-US"/>
    </w:rPr>
  </w:style>
  <w:style w:type="paragraph" w:customStyle="1" w:styleId="Default">
    <w:name w:val="Default"/>
    <w:rsid w:val="00832CF7"/>
    <w:pPr>
      <w:autoSpaceDE w:val="0"/>
      <w:autoSpaceDN w:val="0"/>
      <w:adjustRightInd w:val="0"/>
    </w:pPr>
    <w:rPr>
      <w:rFonts w:ascii="Times New Roman" w:eastAsiaTheme="minorHAnsi" w:hAnsi="Times New Roman"/>
      <w:color w:val="000000"/>
      <w:sz w:val="24"/>
      <w:szCs w:val="24"/>
      <w:lang w:eastAsia="en-US"/>
    </w:rPr>
  </w:style>
  <w:style w:type="paragraph" w:customStyle="1" w:styleId="yiv6575769506ydp9d2f5d0fmsonospacing">
    <w:name w:val="yiv6575769506ydp9d2f5d0fmsonospacing"/>
    <w:basedOn w:val="Normal"/>
    <w:rsid w:val="00832CF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36913599">
      <w:marLeft w:val="0"/>
      <w:marRight w:val="0"/>
      <w:marTop w:val="0"/>
      <w:marBottom w:val="0"/>
      <w:divBdr>
        <w:top w:val="none" w:sz="0" w:space="0" w:color="auto"/>
        <w:left w:val="none" w:sz="0" w:space="0" w:color="auto"/>
        <w:bottom w:val="none" w:sz="0" w:space="0" w:color="auto"/>
        <w:right w:val="none" w:sz="0" w:space="0" w:color="auto"/>
      </w:divBdr>
    </w:div>
    <w:div w:id="936913600">
      <w:marLeft w:val="0"/>
      <w:marRight w:val="0"/>
      <w:marTop w:val="0"/>
      <w:marBottom w:val="0"/>
      <w:divBdr>
        <w:top w:val="none" w:sz="0" w:space="0" w:color="auto"/>
        <w:left w:val="none" w:sz="0" w:space="0" w:color="auto"/>
        <w:bottom w:val="none" w:sz="0" w:space="0" w:color="auto"/>
        <w:right w:val="none" w:sz="0" w:space="0" w:color="auto"/>
      </w:divBdr>
    </w:div>
    <w:div w:id="936913601">
      <w:marLeft w:val="0"/>
      <w:marRight w:val="0"/>
      <w:marTop w:val="0"/>
      <w:marBottom w:val="0"/>
      <w:divBdr>
        <w:top w:val="none" w:sz="0" w:space="0" w:color="auto"/>
        <w:left w:val="none" w:sz="0" w:space="0" w:color="auto"/>
        <w:bottom w:val="none" w:sz="0" w:space="0" w:color="auto"/>
        <w:right w:val="none" w:sz="0" w:space="0" w:color="auto"/>
      </w:divBdr>
    </w:div>
    <w:div w:id="936913602">
      <w:marLeft w:val="0"/>
      <w:marRight w:val="0"/>
      <w:marTop w:val="0"/>
      <w:marBottom w:val="0"/>
      <w:divBdr>
        <w:top w:val="none" w:sz="0" w:space="0" w:color="auto"/>
        <w:left w:val="none" w:sz="0" w:space="0" w:color="auto"/>
        <w:bottom w:val="none" w:sz="0" w:space="0" w:color="auto"/>
        <w:right w:val="none" w:sz="0" w:space="0" w:color="auto"/>
      </w:divBdr>
    </w:div>
    <w:div w:id="152254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p.gov.al/vende-vakante/udhezime-dokumenta/219-udhezime-dokumenta"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dap.gov.al/vende-vakante/udhezime-dokumenta/219-udhezime-dokument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ap.gov.al/2014-03-21-12-52-44/udhezime/426-udhezim-nr-2-date-27-03-2015" TargetMode="External"/><Relationship Id="rId4" Type="http://schemas.openxmlformats.org/officeDocument/2006/relationships/webSettings" Target="webSettings.xml"/><Relationship Id="rId9" Type="http://schemas.openxmlformats.org/officeDocument/2006/relationships/hyperlink" Target="http://www.dap.gov.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4425</Words>
  <Characters>25226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SHPALLJE PËR NËPUNËS CIVIL,</vt:lpstr>
    </vt:vector>
  </TitlesOfParts>
  <LinksUpToDate>false</LinksUpToDate>
  <CharactersWithSpaces>29592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SHPALLJE PËR NËPUNËS CIVIL,</dc:title>
  <dc:creator/>
  <cp:lastModifiedBy/>
  <cp:revision>1</cp:revision>
  <dcterms:created xsi:type="dcterms:W3CDTF">2018-05-30T07:26:00Z</dcterms:created>
  <dcterms:modified xsi:type="dcterms:W3CDTF">2021-10-18T06:56:00Z</dcterms:modified>
</cp:coreProperties>
</file>