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FF9" w:rsidRDefault="009A4CA3">
      <w:pPr>
        <w:rPr>
          <w:rFonts w:ascii="Times New Roman" w:hAnsi="Times New Roman" w:cs="Times New Roman"/>
          <w:sz w:val="24"/>
          <w:szCs w:val="24"/>
        </w:rPr>
      </w:pPr>
      <w:r>
        <w:rPr>
          <w:rFonts w:ascii="Times New Roman" w:hAnsi="Times New Roman" w:cs="Times New Roman"/>
          <w:sz w:val="24"/>
          <w:szCs w:val="24"/>
        </w:rPr>
        <w:t>Bazuar ne Ligjin nr 57, date 18.07.2019 “Per Asistencen Sociale ne Republiken e Shqiperise” dhe ne VKM nr 597, date 14.09.2019 “Per percaktimin e procedurave, te dokumentacionit dhe te mases mujore te perfitimit te ndihmes ekonomike dhe perdorimit te fondit shtese mbi fondin e kushtezuar per ndihmen ekonomike”, Kreu II, pika 11/e, perjashtohen nga perfitimi i ndihmes ekonomike, per nje periudhe 6 mujore, familjet te cilat kane ne perberje te tyre edhe nje anetar te vetem, qe:</w:t>
      </w:r>
    </w:p>
    <w:p w:rsidR="009A4CA3" w:rsidRDefault="009A4CA3">
      <w:pPr>
        <w:rPr>
          <w:rFonts w:ascii="Times New Roman" w:hAnsi="Times New Roman" w:cs="Times New Roman"/>
          <w:sz w:val="24"/>
          <w:szCs w:val="24"/>
        </w:rPr>
      </w:pPr>
      <w:r>
        <w:rPr>
          <w:rFonts w:ascii="Times New Roman" w:hAnsi="Times New Roman" w:cs="Times New Roman"/>
          <w:sz w:val="24"/>
          <w:szCs w:val="24"/>
        </w:rPr>
        <w:t>“Kane anetare ne moshe aktive pune, qe  nuk  rezultojne punekerkues te papune prane zyrave te punes apo te vetepunesuar prane strukturave tatimore, me perjashtim te rasteve te familjeve qe zoterojne toke bujqesore ne pronesi/ perdorim dhe banojne ne fshat”.</w:t>
      </w:r>
    </w:p>
    <w:p w:rsidR="009A4CA3" w:rsidRPr="009A4CA3" w:rsidRDefault="009A4CA3">
      <w:pPr>
        <w:rPr>
          <w:rFonts w:ascii="Times New Roman" w:hAnsi="Times New Roman" w:cs="Times New Roman"/>
          <w:sz w:val="24"/>
          <w:szCs w:val="24"/>
        </w:rPr>
      </w:pPr>
      <w:bookmarkStart w:id="0" w:name="_GoBack"/>
      <w:bookmarkEnd w:id="0"/>
    </w:p>
    <w:sectPr w:rsidR="009A4CA3" w:rsidRPr="009A4C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CA3"/>
    <w:rsid w:val="00717C41"/>
    <w:rsid w:val="009A4CA3"/>
    <w:rsid w:val="00B12ED1"/>
    <w:rsid w:val="00BD3DF3"/>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110</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2019-09-24T07:10:00Z</dcterms:created>
  <dcterms:modified xsi:type="dcterms:W3CDTF">2019-09-24T07:20:00Z</dcterms:modified>
</cp:coreProperties>
</file>