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AE" w:rsidRPr="009D3CB7" w:rsidRDefault="008C68AE" w:rsidP="008C68AE">
      <w:pPr>
        <w:spacing w:line="360" w:lineRule="auto"/>
        <w:jc w:val="center"/>
      </w:pPr>
      <w:r w:rsidRPr="009D3CB7">
        <w:rPr>
          <w:noProof/>
          <w:lang w:val="en-US"/>
        </w:rPr>
        <w:drawing>
          <wp:inline distT="0" distB="0" distL="0" distR="0">
            <wp:extent cx="685800" cy="752475"/>
            <wp:effectExtent l="0" t="0" r="0" b="9525"/>
            <wp:docPr id="1" name="Imazh 2" descr="http://president.al/wp-content/uploads/2012/08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sident.al/wp-content/uploads/2012/08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AE" w:rsidRPr="009D3CB7" w:rsidRDefault="008C68AE" w:rsidP="008C68AE">
      <w:pPr>
        <w:spacing w:line="360" w:lineRule="auto"/>
        <w:jc w:val="both"/>
        <w:rPr>
          <w:b/>
        </w:rPr>
      </w:pPr>
      <w:r w:rsidRPr="009D3CB7">
        <w:t xml:space="preserve">              </w:t>
      </w:r>
      <w:r>
        <w:t xml:space="preserve">                              </w:t>
      </w:r>
      <w:r w:rsidRPr="009D3CB7">
        <w:t xml:space="preserve">    </w:t>
      </w:r>
      <w:r w:rsidRPr="009D3CB7">
        <w:rPr>
          <w:b/>
        </w:rPr>
        <w:t>REPUBLIKA E  SHQIPËRISË</w:t>
      </w:r>
    </w:p>
    <w:p w:rsidR="008C68AE" w:rsidRPr="009D3CB7" w:rsidRDefault="008C68AE" w:rsidP="008C68AE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9D3CB7">
        <w:rPr>
          <w:b/>
        </w:rPr>
        <w:t xml:space="preserve">                                                           BASHKIA DIBËR</w:t>
      </w:r>
    </w:p>
    <w:p w:rsidR="008C68AE" w:rsidRPr="009D3CB7" w:rsidRDefault="008C68AE" w:rsidP="008C68AE">
      <w:pPr>
        <w:spacing w:line="360" w:lineRule="auto"/>
        <w:jc w:val="both"/>
      </w:pPr>
      <w:r w:rsidRPr="009D3CB7">
        <w:t xml:space="preserve">             Adresa: Bulevardi “Elez Isufi”, Peshkopi, Albania, Nr.tel 003552182166</w:t>
      </w:r>
    </w:p>
    <w:p w:rsidR="008C68AE" w:rsidRPr="002F13DB" w:rsidRDefault="008C68AE" w:rsidP="008C68AE">
      <w:pPr>
        <w:spacing w:line="276" w:lineRule="auto"/>
        <w:jc w:val="both"/>
        <w:rPr>
          <w:i/>
          <w:lang w:val="it-IT"/>
        </w:rPr>
      </w:pPr>
    </w:p>
    <w:p w:rsidR="008C68AE" w:rsidRPr="002F13DB" w:rsidRDefault="008C68AE" w:rsidP="008C68AE">
      <w:pPr>
        <w:spacing w:line="276" w:lineRule="auto"/>
        <w:jc w:val="both"/>
        <w:rPr>
          <w:i/>
          <w:lang w:val="it-IT"/>
        </w:rPr>
      </w:pPr>
    </w:p>
    <w:p w:rsidR="008C68AE" w:rsidRPr="002F13DB" w:rsidRDefault="008C68AE" w:rsidP="008C68AE">
      <w:pPr>
        <w:spacing w:line="276" w:lineRule="auto"/>
        <w:ind w:left="120" w:right="252"/>
        <w:jc w:val="both"/>
        <w:rPr>
          <w:lang w:val="it-IT"/>
        </w:rPr>
      </w:pPr>
      <w:r w:rsidRPr="002F13DB">
        <w:rPr>
          <w:lang w:val="it-IT"/>
        </w:rPr>
        <w:t xml:space="preserve"> </w:t>
      </w:r>
      <w:r w:rsidRPr="002F13DB">
        <w:rPr>
          <w:b/>
          <w:lang w:val="it-IT"/>
        </w:rPr>
        <w:t xml:space="preserve">Nr______Prot </w:t>
      </w:r>
      <w:r w:rsidRPr="002F13DB">
        <w:rPr>
          <w:lang w:val="it-IT"/>
        </w:rPr>
        <w:t xml:space="preserve">                </w:t>
      </w:r>
      <w:r w:rsidRPr="002F13DB">
        <w:rPr>
          <w:lang w:val="it-IT"/>
        </w:rPr>
        <w:tab/>
      </w:r>
      <w:r w:rsidRPr="002F13DB">
        <w:rPr>
          <w:lang w:val="it-IT"/>
        </w:rPr>
        <w:tab/>
        <w:t xml:space="preserve">                </w:t>
      </w:r>
      <w:r w:rsidRPr="002F13DB">
        <w:rPr>
          <w:lang w:val="it-IT"/>
        </w:rPr>
        <w:tab/>
        <w:t xml:space="preserve">                     </w:t>
      </w:r>
      <w:r w:rsidRPr="002F13DB">
        <w:rPr>
          <w:b/>
          <w:lang w:val="it-IT"/>
        </w:rPr>
        <w:t>Peshkopi,___.____.201</w:t>
      </w:r>
      <w:r>
        <w:rPr>
          <w:b/>
          <w:lang w:val="it-IT"/>
        </w:rPr>
        <w:t>9</w:t>
      </w:r>
      <w:r w:rsidRPr="002F13DB">
        <w:rPr>
          <w:lang w:val="it-IT"/>
        </w:rPr>
        <w:t xml:space="preserve">                                                                 </w:t>
      </w:r>
    </w:p>
    <w:p w:rsidR="008C68AE" w:rsidRPr="002F13DB" w:rsidRDefault="008C68AE" w:rsidP="008C68AE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                           </w:t>
      </w:r>
    </w:p>
    <w:p w:rsidR="008C68AE" w:rsidRPr="002F13DB" w:rsidRDefault="008C68AE" w:rsidP="008C68AE">
      <w:pPr>
        <w:spacing w:line="276" w:lineRule="auto"/>
        <w:jc w:val="both"/>
        <w:rPr>
          <w:lang w:val="it-IT"/>
        </w:rPr>
      </w:pPr>
      <w:r w:rsidRPr="002F13DB">
        <w:rPr>
          <w:lang w:val="it-IT"/>
        </w:rPr>
        <w:t xml:space="preserve"> </w:t>
      </w:r>
    </w:p>
    <w:p w:rsidR="008C68AE" w:rsidRDefault="008C68AE" w:rsidP="008C68AE">
      <w:pPr>
        <w:spacing w:line="276" w:lineRule="auto"/>
        <w:ind w:left="120"/>
        <w:jc w:val="center"/>
        <w:rPr>
          <w:b/>
          <w:lang w:val="it-IT"/>
        </w:rPr>
      </w:pPr>
      <w:r>
        <w:rPr>
          <w:b/>
          <w:lang w:val="it-IT"/>
        </w:rPr>
        <w:t xml:space="preserve">SHPALLJE PËR </w:t>
      </w:r>
      <w:r w:rsidR="00F63FA0">
        <w:rPr>
          <w:b/>
          <w:lang w:val="it-IT"/>
        </w:rPr>
        <w:t>POZICIONE TE LIRA PUNE NË</w:t>
      </w:r>
      <w:r>
        <w:rPr>
          <w:b/>
          <w:lang w:val="it-IT"/>
        </w:rPr>
        <w:t xml:space="preserve"> PROJEKTIN “TUNGJATJETA ...JETE”</w:t>
      </w:r>
    </w:p>
    <w:p w:rsidR="00C87CC4" w:rsidRPr="002F13DB" w:rsidRDefault="00C87CC4" w:rsidP="008C68AE">
      <w:pPr>
        <w:spacing w:line="276" w:lineRule="auto"/>
        <w:ind w:left="120"/>
        <w:jc w:val="center"/>
        <w:rPr>
          <w:b/>
          <w:i/>
          <w:u w:val="single"/>
          <w:lang w:val="it-IT"/>
        </w:rPr>
      </w:pPr>
    </w:p>
    <w:p w:rsidR="008C68AE" w:rsidRPr="00C87CC4" w:rsidRDefault="008C68AE" w:rsidP="00C87CC4">
      <w:pPr>
        <w:pStyle w:val="ListParagraph"/>
        <w:numPr>
          <w:ilvl w:val="0"/>
          <w:numId w:val="6"/>
        </w:numPr>
        <w:shd w:val="clear" w:color="auto" w:fill="FFFFFF"/>
        <w:spacing w:after="100" w:afterAutospacing="1" w:line="276" w:lineRule="auto"/>
        <w:rPr>
          <w:b/>
          <w:i/>
          <w:color w:val="000000"/>
          <w:lang w:val="en-US"/>
        </w:rPr>
      </w:pPr>
      <w:proofErr w:type="spellStart"/>
      <w:r w:rsidRPr="00C87CC4">
        <w:rPr>
          <w:b/>
          <w:i/>
          <w:color w:val="000000"/>
          <w:lang w:val="en-US"/>
        </w:rPr>
        <w:t>Për</w:t>
      </w:r>
      <w:proofErr w:type="spellEnd"/>
      <w:r w:rsidRPr="00C87CC4">
        <w:rPr>
          <w:b/>
          <w:i/>
          <w:color w:val="000000"/>
          <w:lang w:val="en-US"/>
        </w:rPr>
        <w:t xml:space="preserve"> </w:t>
      </w:r>
      <w:proofErr w:type="spellStart"/>
      <w:r w:rsidRPr="00C87CC4">
        <w:rPr>
          <w:b/>
          <w:i/>
          <w:color w:val="000000"/>
          <w:lang w:val="en-US"/>
        </w:rPr>
        <w:t>pranim</w:t>
      </w:r>
      <w:proofErr w:type="spellEnd"/>
      <w:r w:rsidRPr="00C87CC4">
        <w:rPr>
          <w:b/>
          <w:i/>
          <w:color w:val="000000"/>
          <w:lang w:val="en-US"/>
        </w:rPr>
        <w:t xml:space="preserve"> ne </w:t>
      </w:r>
      <w:proofErr w:type="spellStart"/>
      <w:r w:rsidRPr="00C87CC4">
        <w:rPr>
          <w:b/>
          <w:i/>
          <w:color w:val="000000"/>
          <w:lang w:val="en-US"/>
        </w:rPr>
        <w:t>detyrën</w:t>
      </w:r>
      <w:proofErr w:type="spellEnd"/>
      <w:r w:rsidRPr="00C87CC4">
        <w:rPr>
          <w:b/>
          <w:i/>
          <w:color w:val="000000"/>
          <w:lang w:val="en-US"/>
        </w:rPr>
        <w:t xml:space="preserve"> e</w:t>
      </w:r>
      <w:r w:rsidR="00F63FA0" w:rsidRPr="00C87CC4">
        <w:rPr>
          <w:b/>
          <w:i/>
          <w:color w:val="000000"/>
          <w:lang w:val="en-US"/>
        </w:rPr>
        <w:t xml:space="preserve"> </w:t>
      </w:r>
      <w:proofErr w:type="spellStart"/>
      <w:proofErr w:type="gramStart"/>
      <w:r w:rsidR="00714E1F" w:rsidRPr="00C87CC4">
        <w:rPr>
          <w:b/>
          <w:i/>
          <w:color w:val="000000"/>
          <w:lang w:val="en-US"/>
        </w:rPr>
        <w:t>Psikologut</w:t>
      </w:r>
      <w:proofErr w:type="spellEnd"/>
      <w:r w:rsidR="00714E1F" w:rsidRPr="00C87CC4">
        <w:rPr>
          <w:b/>
          <w:i/>
          <w:color w:val="000000"/>
          <w:lang w:val="en-US"/>
        </w:rPr>
        <w:t xml:space="preserve"> </w:t>
      </w:r>
      <w:r w:rsidRPr="00C87CC4">
        <w:rPr>
          <w:b/>
          <w:i/>
          <w:color w:val="000000"/>
          <w:lang w:val="en-US"/>
        </w:rPr>
        <w:t xml:space="preserve"> </w:t>
      </w:r>
      <w:proofErr w:type="spellStart"/>
      <w:r w:rsidR="00714E1F" w:rsidRPr="00C87CC4">
        <w:rPr>
          <w:b/>
          <w:i/>
          <w:color w:val="000000"/>
          <w:lang w:val="en-US"/>
        </w:rPr>
        <w:t>n</w:t>
      </w:r>
      <w:r w:rsidR="004E799F">
        <w:rPr>
          <w:b/>
          <w:i/>
          <w:color w:val="000000"/>
          <w:lang w:val="en-US"/>
        </w:rPr>
        <w:t>ë</w:t>
      </w:r>
      <w:proofErr w:type="spellEnd"/>
      <w:proofErr w:type="gramEnd"/>
      <w:r w:rsidR="00714E1F" w:rsidRPr="00C87CC4">
        <w:rPr>
          <w:b/>
          <w:i/>
          <w:color w:val="000000"/>
          <w:lang w:val="en-US"/>
        </w:rPr>
        <w:t xml:space="preserve">  </w:t>
      </w:r>
      <w:proofErr w:type="spellStart"/>
      <w:r w:rsidR="00714E1F" w:rsidRPr="00C87CC4">
        <w:rPr>
          <w:b/>
          <w:i/>
          <w:color w:val="000000"/>
          <w:lang w:val="en-US"/>
        </w:rPr>
        <w:t>Projektin</w:t>
      </w:r>
      <w:proofErr w:type="spellEnd"/>
      <w:r w:rsidR="00714E1F" w:rsidRPr="00C87CC4">
        <w:rPr>
          <w:b/>
          <w:i/>
          <w:color w:val="000000"/>
          <w:lang w:val="en-US"/>
        </w:rPr>
        <w:t xml:space="preserve"> “</w:t>
      </w:r>
      <w:proofErr w:type="spellStart"/>
      <w:r w:rsidR="00714E1F" w:rsidRPr="00C87CC4">
        <w:rPr>
          <w:b/>
          <w:i/>
          <w:color w:val="000000"/>
          <w:lang w:val="en-US"/>
        </w:rPr>
        <w:t>Tungjatjeta</w:t>
      </w:r>
      <w:proofErr w:type="spellEnd"/>
      <w:r w:rsidR="00714E1F" w:rsidRPr="00C87CC4">
        <w:rPr>
          <w:b/>
          <w:i/>
          <w:color w:val="000000"/>
          <w:lang w:val="en-US"/>
        </w:rPr>
        <w:t xml:space="preserve"> ..</w:t>
      </w:r>
      <w:proofErr w:type="spellStart"/>
      <w:r w:rsidR="00714E1F" w:rsidRPr="00C87CC4">
        <w:rPr>
          <w:b/>
          <w:i/>
          <w:color w:val="000000"/>
          <w:lang w:val="en-US"/>
        </w:rPr>
        <w:t>Jet</w:t>
      </w:r>
      <w:r w:rsidR="004E799F">
        <w:rPr>
          <w:b/>
          <w:i/>
          <w:color w:val="000000"/>
          <w:lang w:val="en-US"/>
        </w:rPr>
        <w:t>ë</w:t>
      </w:r>
      <w:proofErr w:type="spellEnd"/>
      <w:r w:rsidR="00714E1F" w:rsidRPr="00C87CC4">
        <w:rPr>
          <w:b/>
          <w:i/>
          <w:color w:val="000000"/>
          <w:lang w:val="en-US"/>
        </w:rPr>
        <w:t>”</w:t>
      </w:r>
      <w:r w:rsidRPr="00C87CC4">
        <w:rPr>
          <w:b/>
          <w:i/>
          <w:color w:val="000000"/>
          <w:lang w:val="en-US"/>
        </w:rPr>
        <w:t>,</w:t>
      </w:r>
    </w:p>
    <w:p w:rsidR="00714E1F" w:rsidRPr="005B7D84" w:rsidRDefault="00714E1F" w:rsidP="00714E1F">
      <w:pPr>
        <w:rPr>
          <w:rFonts w:ascii="Georgia" w:eastAsia="Calibri" w:hAnsi="Georgia" w:cs="Arial"/>
          <w:sz w:val="20"/>
        </w:rPr>
      </w:pPr>
    </w:p>
    <w:p w:rsidR="00714E1F" w:rsidRPr="005B7D84" w:rsidRDefault="00714E1F" w:rsidP="00714E1F">
      <w:pPr>
        <w:rPr>
          <w:rFonts w:ascii="Georgia" w:eastAsia="Calibri" w:hAnsi="Georgia" w:cs="Arial"/>
          <w:sz w:val="20"/>
        </w:rPr>
      </w:pPr>
    </w:p>
    <w:p w:rsidR="00714E1F" w:rsidRPr="004B118E" w:rsidRDefault="00C87CC4" w:rsidP="00714E1F">
      <w:pPr>
        <w:shd w:val="clear" w:color="auto" w:fill="E0E0E0"/>
        <w:rPr>
          <w:rFonts w:eastAsia="Calibri"/>
          <w:b/>
          <w:sz w:val="20"/>
          <w:lang w:eastAsia="ja-JP"/>
        </w:rPr>
      </w:pPr>
      <w:r>
        <w:rPr>
          <w:rFonts w:ascii="Georgia" w:hAnsi="Georgia" w:cs="Arial"/>
          <w:b/>
          <w:sz w:val="20"/>
        </w:rPr>
        <w:t xml:space="preserve">Pershkrimi </w:t>
      </w:r>
      <w:r w:rsidR="00714E1F" w:rsidRPr="004B118E">
        <w:rPr>
          <w:rFonts w:ascii="Georgia" w:hAnsi="Georgia" w:cs="Arial"/>
          <w:b/>
          <w:sz w:val="20"/>
        </w:rPr>
        <w:t xml:space="preserve">i </w:t>
      </w:r>
      <w:r w:rsidR="00714E1F">
        <w:rPr>
          <w:rFonts w:ascii="Georgia" w:hAnsi="Georgia" w:cs="Arial"/>
          <w:b/>
          <w:sz w:val="20"/>
        </w:rPr>
        <w:t xml:space="preserve">Vendit të </w:t>
      </w:r>
      <w:r w:rsidR="00714E1F" w:rsidRPr="004B118E">
        <w:rPr>
          <w:rFonts w:ascii="Georgia" w:hAnsi="Georgia" w:cs="Arial"/>
          <w:b/>
          <w:sz w:val="20"/>
        </w:rPr>
        <w:t>Punës</w:t>
      </w:r>
    </w:p>
    <w:p w:rsidR="00714E1F" w:rsidRPr="00C57B54" w:rsidRDefault="00714E1F" w:rsidP="00714E1F">
      <w:pPr>
        <w:rPr>
          <w:rFonts w:ascii="Georgia" w:eastAsia="Calibri" w:hAnsi="Georgia" w:cs="Arial"/>
          <w:sz w:val="20"/>
        </w:rPr>
      </w:pPr>
    </w:p>
    <w:p w:rsidR="00714E1F" w:rsidRPr="000C4E4F" w:rsidRDefault="00714E1F" w:rsidP="00714E1F">
      <w:pPr>
        <w:pStyle w:val="Default"/>
        <w:spacing w:line="360" w:lineRule="auto"/>
        <w:jc w:val="both"/>
        <w:rPr>
          <w:rFonts w:ascii="Georgia" w:hAnsi="Georgia"/>
          <w:sz w:val="20"/>
          <w:szCs w:val="20"/>
          <w:lang w:val="sq-AL"/>
        </w:rPr>
      </w:pPr>
      <w:r w:rsidRPr="000C4E4F">
        <w:rPr>
          <w:rFonts w:ascii="Georgia" w:hAnsi="Georgia"/>
          <w:sz w:val="20"/>
          <w:szCs w:val="20"/>
          <w:lang w:val="sq-AL"/>
        </w:rPr>
        <w:t>Psikologu n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k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vend pune 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sht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p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rgjegj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s p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r dh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nien e sh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rbimeve psikologjike 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tilla si vler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simi psikologjik, k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shillimi dhe terapia e n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nj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jt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n koh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</w:t>
      </w:r>
      <w:r>
        <w:rPr>
          <w:rFonts w:ascii="Georgia" w:hAnsi="Georgia"/>
          <w:sz w:val="20"/>
          <w:szCs w:val="20"/>
          <w:lang w:val="sq-AL"/>
        </w:rPr>
        <w:t xml:space="preserve">do </w:t>
      </w:r>
      <w:r w:rsidRPr="000C4E4F">
        <w:rPr>
          <w:rFonts w:ascii="Georgia" w:hAnsi="Georgia"/>
          <w:sz w:val="20"/>
          <w:szCs w:val="20"/>
          <w:lang w:val="sq-AL"/>
        </w:rPr>
        <w:t>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ofroj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konsulta dhe k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shilla n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mb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shtetje 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kujdesit psikologjik, sjelljes dhe mir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qenies e zhvillimit 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f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mij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s me aft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si 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kufizuar dhe familjes s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tij. Ai do 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punoj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si pjes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e ekipit l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viz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>s me profesionist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t</w:t>
      </w:r>
      <w:r>
        <w:rPr>
          <w:rFonts w:ascii="Georgia" w:hAnsi="Georgia"/>
          <w:sz w:val="20"/>
          <w:szCs w:val="20"/>
          <w:lang w:val="sq-AL"/>
        </w:rPr>
        <w:t>ë</w:t>
      </w:r>
      <w:r w:rsidRPr="000C4E4F">
        <w:rPr>
          <w:rFonts w:ascii="Georgia" w:hAnsi="Georgia"/>
          <w:sz w:val="20"/>
          <w:szCs w:val="20"/>
          <w:lang w:val="sq-AL"/>
        </w:rPr>
        <w:t xml:space="preserve"> tjer</w:t>
      </w:r>
      <w:r>
        <w:rPr>
          <w:rFonts w:ascii="Georgia" w:hAnsi="Georgia"/>
          <w:sz w:val="20"/>
          <w:szCs w:val="20"/>
          <w:lang w:val="sq-AL"/>
        </w:rPr>
        <w:t>ë në hartimin dhe zbatimin e planit individual të fëmijës duke u fokusuar në mënyrë të veçantë në sjelljen dhe përjetimin emocional të fëmijës dhe familjes, duke përdorur strategji ndërhyrjeje në përputhje me vlerësimin e kryer.</w:t>
      </w:r>
      <w:r w:rsidRPr="000C4E4F">
        <w:rPr>
          <w:rFonts w:ascii="Georgia" w:hAnsi="Georgia"/>
          <w:sz w:val="20"/>
          <w:szCs w:val="20"/>
          <w:lang w:val="sq-AL"/>
        </w:rPr>
        <w:t xml:space="preserve"> </w:t>
      </w:r>
    </w:p>
    <w:p w:rsidR="00714E1F" w:rsidRPr="00C57B54" w:rsidRDefault="00714E1F" w:rsidP="00C87CC4">
      <w:pPr>
        <w:rPr>
          <w:rFonts w:ascii="Georgia" w:eastAsia="Calibri" w:hAnsi="Georgia" w:cs="Arial"/>
          <w:sz w:val="20"/>
        </w:rPr>
      </w:pPr>
    </w:p>
    <w:p w:rsidR="00714E1F" w:rsidRPr="004B118E" w:rsidRDefault="00714E1F" w:rsidP="00714E1F">
      <w:pPr>
        <w:shd w:val="clear" w:color="auto" w:fill="E0E0E0"/>
        <w:rPr>
          <w:rFonts w:ascii="Georgia" w:eastAsia="Calibri" w:hAnsi="Georgia"/>
          <w:b/>
          <w:sz w:val="20"/>
          <w:szCs w:val="20"/>
          <w:lang w:eastAsia="ja-JP"/>
        </w:rPr>
      </w:pPr>
      <w:r w:rsidRPr="004B118E">
        <w:rPr>
          <w:rFonts w:ascii="Georgia" w:eastAsia="Calibri" w:hAnsi="Georgia" w:cs="Arial"/>
          <w:b/>
          <w:sz w:val="20"/>
          <w:szCs w:val="20"/>
        </w:rPr>
        <w:t>Detyrat dhe P</w:t>
      </w:r>
      <w:r w:rsidRPr="004B118E">
        <w:rPr>
          <w:rFonts w:ascii="Georgia" w:eastAsia="Calibri" w:hAnsi="Georgia"/>
          <w:b/>
          <w:sz w:val="20"/>
          <w:szCs w:val="20"/>
          <w:lang w:eastAsia="ja-JP"/>
        </w:rPr>
        <w:t xml:space="preserve">ërgjegjësitë </w:t>
      </w:r>
    </w:p>
    <w:p w:rsidR="00714E1F" w:rsidRDefault="00714E1F" w:rsidP="00714E1F">
      <w:pPr>
        <w:ind w:left="720"/>
        <w:jc w:val="both"/>
        <w:rPr>
          <w:rFonts w:ascii="Georgia" w:hAnsi="Georgia"/>
          <w:sz w:val="20"/>
          <w:szCs w:val="20"/>
        </w:rPr>
      </w:pPr>
    </w:p>
    <w:p w:rsidR="00714E1F" w:rsidRPr="00AE5AC3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Vlerëson</w:t>
      </w:r>
      <w:r w:rsidRPr="003C7B5D">
        <w:rPr>
          <w:rFonts w:ascii="Georgia" w:hAnsi="Georgia"/>
          <w:sz w:val="20"/>
          <w:szCs w:val="20"/>
        </w:rPr>
        <w:t xml:space="preserve"> aspektet konjitive</w:t>
      </w:r>
      <w:r w:rsidRPr="00AE5AC3">
        <w:rPr>
          <w:rFonts w:ascii="Georgia" w:hAnsi="Georgia"/>
          <w:sz w:val="20"/>
          <w:szCs w:val="20"/>
        </w:rPr>
        <w:t xml:space="preserve">, </w:t>
      </w:r>
      <w:r w:rsidRPr="003C7B5D">
        <w:rPr>
          <w:rFonts w:ascii="Georgia" w:hAnsi="Georgia"/>
          <w:sz w:val="20"/>
          <w:szCs w:val="20"/>
        </w:rPr>
        <w:t>emocionale, sociale, ndërpersonale, nivelin e pavarësisë, aftësive të vetë ndihmës dhe funksionimin në komunitet të individit</w:t>
      </w:r>
      <w:r>
        <w:rPr>
          <w:rFonts w:ascii="Georgia" w:hAnsi="Georgia"/>
          <w:sz w:val="20"/>
          <w:szCs w:val="20"/>
        </w:rPr>
        <w:t>, në përputhje me kriteret e ICF-së dhe etikën e standardet në vlerësim</w:t>
      </w:r>
      <w:r w:rsidRPr="003C7B5D">
        <w:rPr>
          <w:rFonts w:ascii="Georgia" w:hAnsi="Georgia"/>
          <w:sz w:val="20"/>
          <w:szCs w:val="20"/>
        </w:rPr>
        <w:t xml:space="preserve">. </w:t>
      </w:r>
    </w:p>
    <w:p w:rsidR="00714E1F" w:rsidRPr="00AE5AC3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Diagnostikon, ekzaminon </w:t>
      </w:r>
      <w:r w:rsidRPr="00AE5AC3">
        <w:rPr>
          <w:rFonts w:ascii="Georgia" w:hAnsi="Georgia"/>
          <w:sz w:val="20"/>
          <w:szCs w:val="20"/>
        </w:rPr>
        <w:t>ç</w:t>
      </w:r>
      <w:r w:rsidRPr="003C7B5D">
        <w:rPr>
          <w:rFonts w:ascii="Georgia" w:hAnsi="Georgia"/>
          <w:sz w:val="20"/>
          <w:szCs w:val="20"/>
        </w:rPr>
        <w:t>rreg</w:t>
      </w:r>
      <w:r>
        <w:rPr>
          <w:rFonts w:ascii="Georgia" w:hAnsi="Georgia"/>
          <w:sz w:val="20"/>
          <w:szCs w:val="20"/>
        </w:rPr>
        <w:t xml:space="preserve">ullimet dhe vonesat zhvillimore </w:t>
      </w:r>
      <w:r w:rsidRPr="003C7B5D">
        <w:rPr>
          <w:rFonts w:ascii="Georgia" w:hAnsi="Georgia"/>
          <w:sz w:val="20"/>
          <w:szCs w:val="20"/>
        </w:rPr>
        <w:t>në bashkëpunim me profesionistët e tjerë.</w:t>
      </w:r>
    </w:p>
    <w:p w:rsidR="00714E1F" w:rsidRPr="00AE5AC3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Kryen</w:t>
      </w:r>
      <w:r w:rsidRPr="003C7B5D">
        <w:rPr>
          <w:rFonts w:ascii="Georgia" w:hAnsi="Georgia"/>
          <w:sz w:val="20"/>
          <w:szCs w:val="20"/>
        </w:rPr>
        <w:t xml:space="preserve"> vlerësime të ecurisë/progresit të fëmijës</w:t>
      </w:r>
      <w:r>
        <w:rPr>
          <w:rFonts w:ascii="Georgia" w:hAnsi="Georgia"/>
          <w:sz w:val="20"/>
          <w:szCs w:val="20"/>
        </w:rPr>
        <w:t>.</w:t>
      </w:r>
    </w:p>
    <w:p w:rsidR="00714E1F" w:rsidRPr="00AE5AC3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Kryen</w:t>
      </w:r>
      <w:r w:rsidRPr="003C7B5D">
        <w:rPr>
          <w:rFonts w:ascii="Georgia" w:hAnsi="Georgia"/>
          <w:sz w:val="20"/>
          <w:szCs w:val="20"/>
        </w:rPr>
        <w:t xml:space="preserve"> vlerësime të familjes për të identifikuar nivelin e përshtatjes, përballimit dh</w:t>
      </w:r>
      <w:r>
        <w:rPr>
          <w:rFonts w:ascii="Georgia" w:hAnsi="Georgia"/>
          <w:sz w:val="20"/>
          <w:szCs w:val="20"/>
        </w:rPr>
        <w:t>e stresit tek familja, stilin e</w:t>
      </w:r>
      <w:r w:rsidRPr="003C7B5D">
        <w:rPr>
          <w:rFonts w:ascii="Georgia" w:hAnsi="Georgia"/>
          <w:sz w:val="20"/>
          <w:szCs w:val="20"/>
        </w:rPr>
        <w:t xml:space="preserve"> komunikimit të prindërve/personit kujdestar dhe cilësi</w:t>
      </w:r>
      <w:r>
        <w:rPr>
          <w:rFonts w:ascii="Georgia" w:hAnsi="Georgia"/>
          <w:sz w:val="20"/>
          <w:szCs w:val="20"/>
        </w:rPr>
        <w:t>n</w:t>
      </w:r>
      <w:r w:rsidRPr="003C7B5D">
        <w:rPr>
          <w:rFonts w:ascii="Georgia" w:hAnsi="Georgia"/>
          <w:sz w:val="20"/>
          <w:szCs w:val="20"/>
        </w:rPr>
        <w:t xml:space="preserve">ë </w:t>
      </w:r>
      <w:r>
        <w:rPr>
          <w:rFonts w:ascii="Georgia" w:hAnsi="Georgia"/>
          <w:sz w:val="20"/>
          <w:szCs w:val="20"/>
        </w:rPr>
        <w:t>e marrëdhënies, stilet</w:t>
      </w:r>
      <w:r w:rsidRPr="003C7B5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e</w:t>
      </w:r>
      <w:r w:rsidRPr="003C7B5D">
        <w:rPr>
          <w:rFonts w:ascii="Georgia" w:hAnsi="Georgia"/>
          <w:sz w:val="20"/>
          <w:szCs w:val="20"/>
        </w:rPr>
        <w:t xml:space="preserve"> </w:t>
      </w:r>
      <w:r w:rsidRPr="003C7B5D">
        <w:rPr>
          <w:rFonts w:ascii="Georgia" w:hAnsi="Georgia"/>
          <w:sz w:val="20"/>
          <w:szCs w:val="20"/>
        </w:rPr>
        <w:lastRenderedPageBreak/>
        <w:t>përballimit të situatës nga prindi, përgjigjes emocionale dhe përballimit të vëllezërve dhe motrave, ni</w:t>
      </w:r>
      <w:r>
        <w:rPr>
          <w:rFonts w:ascii="Georgia" w:hAnsi="Georgia"/>
          <w:sz w:val="20"/>
          <w:szCs w:val="20"/>
        </w:rPr>
        <w:t>velit të mbështetjes së prindit</w:t>
      </w:r>
      <w:r w:rsidRPr="003C7B5D">
        <w:rPr>
          <w:rFonts w:ascii="Georgia" w:hAnsi="Georgia"/>
          <w:sz w:val="20"/>
          <w:szCs w:val="20"/>
        </w:rPr>
        <w:t xml:space="preserve">, shëndetin mendor </w:t>
      </w:r>
      <w:r>
        <w:rPr>
          <w:rFonts w:ascii="Georgia" w:hAnsi="Georgia"/>
          <w:sz w:val="20"/>
          <w:szCs w:val="20"/>
        </w:rPr>
        <w:t>dhe fusha të tjera të ngjashme</w:t>
      </w:r>
      <w:r w:rsidRPr="003C7B5D">
        <w:rPr>
          <w:rFonts w:ascii="Georgia" w:hAnsi="Georgia"/>
          <w:sz w:val="20"/>
          <w:szCs w:val="20"/>
        </w:rPr>
        <w:t>.</w:t>
      </w:r>
    </w:p>
    <w:p w:rsidR="00714E1F" w:rsidRPr="003C7B5D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</w:rPr>
      </w:pPr>
      <w:r w:rsidRPr="005B7D84">
        <w:rPr>
          <w:rFonts w:ascii="Georgia" w:hAnsi="Georgia"/>
          <w:sz w:val="20"/>
          <w:szCs w:val="20"/>
        </w:rPr>
        <w:t>B</w:t>
      </w:r>
      <w:r w:rsidRPr="005B7D84">
        <w:rPr>
          <w:rFonts w:ascii="Georgia" w:hAnsi="Georgia"/>
          <w:sz w:val="20"/>
          <w:szCs w:val="20"/>
          <w:lang w:eastAsia="ja-JP"/>
        </w:rPr>
        <w:t>ën</w:t>
      </w:r>
      <w:r w:rsidRPr="003C7B5D">
        <w:rPr>
          <w:rFonts w:ascii="Georgia" w:hAnsi="Georgia"/>
          <w:sz w:val="20"/>
          <w:szCs w:val="20"/>
        </w:rPr>
        <w:t xml:space="preserve"> vlerësim të sjelljes funksionale të fëmijës. Në bazë të këtij vlerësimi </w:t>
      </w:r>
      <w:r>
        <w:rPr>
          <w:rFonts w:ascii="Georgia" w:hAnsi="Georgia"/>
          <w:sz w:val="20"/>
          <w:szCs w:val="20"/>
        </w:rPr>
        <w:t>harton</w:t>
      </w:r>
      <w:r w:rsidRPr="003C7B5D">
        <w:rPr>
          <w:rFonts w:ascii="Georgia" w:hAnsi="Georgia"/>
          <w:sz w:val="20"/>
          <w:szCs w:val="20"/>
        </w:rPr>
        <w:t xml:space="preserve"> ndërhyrjet për sjelljet sfiduese. </w:t>
      </w:r>
    </w:p>
    <w:p w:rsidR="00714E1F" w:rsidRPr="003C7B5D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Harton</w:t>
      </w:r>
      <w:r w:rsidRPr="003C7B5D">
        <w:rPr>
          <w:rFonts w:ascii="Georgia" w:hAnsi="Georgia"/>
          <w:sz w:val="20"/>
          <w:szCs w:val="20"/>
        </w:rPr>
        <w:t xml:space="preserve"> planin e zhvillimit personal dhe planin e zhvillimit të familjes</w:t>
      </w:r>
      <w:r>
        <w:rPr>
          <w:rFonts w:ascii="Georgia" w:hAnsi="Georgia"/>
          <w:sz w:val="20"/>
          <w:szCs w:val="20"/>
        </w:rPr>
        <w:t xml:space="preserve"> n</w:t>
      </w:r>
      <w:r w:rsidRPr="003C7B5D">
        <w:rPr>
          <w:rFonts w:ascii="Georgia" w:hAnsi="Georgia"/>
          <w:sz w:val="20"/>
          <w:szCs w:val="20"/>
        </w:rPr>
        <w:t>ë bashkëpunim me ekipin dhe profesionistë të tjerë</w:t>
      </w:r>
      <w:r>
        <w:rPr>
          <w:rFonts w:ascii="Georgia" w:hAnsi="Georgia"/>
          <w:sz w:val="20"/>
          <w:szCs w:val="20"/>
        </w:rPr>
        <w:t>.</w:t>
      </w:r>
      <w:r w:rsidRPr="003C7B5D">
        <w:rPr>
          <w:rFonts w:ascii="Georgia" w:hAnsi="Georgia"/>
          <w:sz w:val="20"/>
          <w:szCs w:val="20"/>
        </w:rPr>
        <w:t xml:space="preserve"> </w:t>
      </w:r>
    </w:p>
    <w:p w:rsidR="00714E1F" w:rsidRPr="003C7B5D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  <w:lang w:val="it-IT"/>
        </w:rPr>
      </w:pPr>
      <w:r>
        <w:rPr>
          <w:rFonts w:ascii="Georgia" w:hAnsi="Georgia"/>
          <w:sz w:val="20"/>
          <w:szCs w:val="20"/>
        </w:rPr>
        <w:t>Kryen</w:t>
      </w:r>
      <w:r w:rsidRPr="003C7B5D">
        <w:rPr>
          <w:rFonts w:ascii="Georgia" w:hAnsi="Georgia"/>
          <w:sz w:val="20"/>
          <w:szCs w:val="20"/>
        </w:rPr>
        <w:t xml:space="preserve"> konsulta/këshillime me vetë fëmijët, stafin, familjen, si dhe personat e entitetet e interesuara. </w:t>
      </w:r>
    </w:p>
    <w:p w:rsidR="00714E1F" w:rsidRPr="005B7D84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it-IT"/>
        </w:rPr>
        <w:t>R</w:t>
      </w:r>
      <w:r>
        <w:rPr>
          <w:rFonts w:ascii="Georgia" w:hAnsi="Georgia"/>
          <w:sz w:val="20"/>
          <w:szCs w:val="20"/>
        </w:rPr>
        <w:t>ealizon</w:t>
      </w:r>
      <w:r w:rsidRPr="003C7B5D">
        <w:rPr>
          <w:rFonts w:ascii="Georgia" w:hAnsi="Georgia"/>
          <w:sz w:val="20"/>
          <w:szCs w:val="20"/>
        </w:rPr>
        <w:t xml:space="preserve"> ndërhyrje dhe punë të drejtpërdrejtë terapeutike duke përdorur </w:t>
      </w:r>
      <w:r>
        <w:rPr>
          <w:rFonts w:ascii="Georgia" w:hAnsi="Georgia"/>
          <w:sz w:val="20"/>
          <w:szCs w:val="20"/>
        </w:rPr>
        <w:t xml:space="preserve">strategji të ndryshme trajtimi për </w:t>
      </w:r>
      <w:r w:rsidRPr="003C7B5D">
        <w:rPr>
          <w:rFonts w:ascii="Georgia" w:hAnsi="Georgia"/>
          <w:sz w:val="20"/>
          <w:szCs w:val="20"/>
        </w:rPr>
        <w:t>rritjen e vetë vlerësimit, vetë kontrollit, pavarësisë personale si dhe mirëqenien psikologjike të fëmijës.</w:t>
      </w:r>
    </w:p>
    <w:p w:rsidR="00714E1F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Mbështet dhe nxit</w:t>
      </w:r>
      <w:r w:rsidRPr="003C7B5D">
        <w:rPr>
          <w:rFonts w:ascii="Georgia" w:hAnsi="Georgia"/>
          <w:sz w:val="20"/>
          <w:szCs w:val="20"/>
        </w:rPr>
        <w:t xml:space="preserve"> sjelljen pozitive të fëmijës përmes programeve/strategjive të mbështetjes së sjelljes.</w:t>
      </w:r>
    </w:p>
    <w:p w:rsidR="00714E1F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Zhvillon</w:t>
      </w:r>
      <w:r w:rsidRPr="003C7B5D">
        <w:rPr>
          <w:rFonts w:ascii="Georgia" w:eastAsia="Calibri" w:hAnsi="Georgia"/>
          <w:sz w:val="20"/>
          <w:szCs w:val="20"/>
        </w:rPr>
        <w:t xml:space="preserve"> programe për ind</w:t>
      </w:r>
      <w:r>
        <w:rPr>
          <w:rFonts w:ascii="Georgia" w:hAnsi="Georgia"/>
          <w:sz w:val="20"/>
          <w:szCs w:val="20"/>
        </w:rPr>
        <w:t xml:space="preserve">ividë dhe grupe që synojnë </w:t>
      </w:r>
      <w:r w:rsidRPr="003C7B5D">
        <w:rPr>
          <w:rFonts w:ascii="Georgia" w:eastAsia="Calibri" w:hAnsi="Georgia"/>
          <w:sz w:val="20"/>
          <w:szCs w:val="20"/>
        </w:rPr>
        <w:t>reduktimin e izolimit, nxitjen dhe zhvillimin e marrëdhënieve, trajnimin e aftësive</w:t>
      </w:r>
      <w:r>
        <w:rPr>
          <w:rFonts w:ascii="Georgia" w:hAnsi="Georgia"/>
          <w:sz w:val="20"/>
          <w:szCs w:val="20"/>
        </w:rPr>
        <w:t xml:space="preserve"> si dhe programe të tjera të ngjashme në dobi të fëmijës, familjes dhe komunitetit.</w:t>
      </w:r>
    </w:p>
    <w:p w:rsidR="00714E1F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Mbështet</w:t>
      </w:r>
      <w:r w:rsidRPr="00741C55">
        <w:rPr>
          <w:rFonts w:ascii="Georgia" w:hAnsi="Georgia"/>
          <w:sz w:val="20"/>
          <w:szCs w:val="20"/>
        </w:rPr>
        <w:t xml:space="preserve"> familjen e fëmijës duke punuar direkt me familjen dhe persona të tjerë të rëndësishëm në jetën e fëmijës duke i ndihmuar të kuptojnë nevojat emocionale dhe sociale të fëmijës, të njohin nivelin zhvillimor të tij, reduktimin e izolimit të familjes, mundësi për të mbështetur vëllezërit dhe motrat, fuqizim të familjes për të kërkuar të drejtat e veta, si dhe krijimin e lidhjeve me persona të interesuar (vullnetar</w:t>
      </w:r>
      <w:r w:rsidRPr="00741C55">
        <w:rPr>
          <w:rFonts w:ascii="Georgia" w:eastAsia="Calibri" w:hAnsi="Georgia"/>
          <w:sz w:val="20"/>
          <w:szCs w:val="20"/>
          <w:lang w:eastAsia="ja-JP"/>
        </w:rPr>
        <w:t>ët)</w:t>
      </w:r>
      <w:r w:rsidRPr="00741C55">
        <w:rPr>
          <w:rFonts w:ascii="Georgia" w:hAnsi="Georgia"/>
          <w:sz w:val="20"/>
          <w:szCs w:val="20"/>
        </w:rPr>
        <w:t>.</w:t>
      </w:r>
    </w:p>
    <w:p w:rsidR="00714E1F" w:rsidRPr="005E0A31" w:rsidRDefault="00714E1F" w:rsidP="00714E1F">
      <w:pPr>
        <w:numPr>
          <w:ilvl w:val="0"/>
          <w:numId w:val="4"/>
        </w:numPr>
        <w:spacing w:after="200"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Mbështet realizimin e aktiviteteve psiko sociale në dobi të gjithëpërfshirjes së fëmijës me aftësi të kufizuar në komunitet.</w:t>
      </w:r>
    </w:p>
    <w:p w:rsidR="00714E1F" w:rsidRPr="00BC4B70" w:rsidRDefault="00714E1F" w:rsidP="00714E1F">
      <w:pPr>
        <w:ind w:left="360"/>
        <w:rPr>
          <w:rFonts w:ascii="Georgia" w:eastAsia="Calibri" w:hAnsi="Georgia" w:cs="Arial"/>
          <w:sz w:val="20"/>
        </w:rPr>
      </w:pPr>
    </w:p>
    <w:p w:rsidR="00714E1F" w:rsidRPr="00AE5AC3" w:rsidRDefault="00714E1F" w:rsidP="00714E1F">
      <w:pPr>
        <w:shd w:val="clear" w:color="auto" w:fill="E0E0E0"/>
        <w:rPr>
          <w:rFonts w:ascii="Georgia" w:eastAsia="Calibri" w:hAnsi="Georgia" w:cs="Arial"/>
          <w:b/>
          <w:sz w:val="20"/>
        </w:rPr>
      </w:pPr>
      <w:r w:rsidRPr="00AE5AC3">
        <w:rPr>
          <w:rFonts w:ascii="Georgia" w:eastAsia="Calibri" w:hAnsi="Georgia" w:cs="Arial"/>
          <w:b/>
          <w:sz w:val="20"/>
        </w:rPr>
        <w:t xml:space="preserve">Kualifikimet </w:t>
      </w:r>
      <w:r>
        <w:rPr>
          <w:rFonts w:ascii="Georgia" w:eastAsia="Calibri" w:hAnsi="Georgia" w:cs="Arial"/>
          <w:b/>
          <w:sz w:val="20"/>
        </w:rPr>
        <w:t>dhe Cilësitë e Punonjësit</w:t>
      </w:r>
    </w:p>
    <w:p w:rsidR="00714E1F" w:rsidRPr="00AE05A6" w:rsidRDefault="00714E1F" w:rsidP="00714E1F">
      <w:pPr>
        <w:rPr>
          <w:rFonts w:ascii="Georgia" w:eastAsia="Calibri" w:hAnsi="Georgia" w:cs="Arial"/>
          <w:sz w:val="20"/>
        </w:rPr>
      </w:pPr>
    </w:p>
    <w:p w:rsidR="00714E1F" w:rsidRPr="008439DB" w:rsidRDefault="00714E1F" w:rsidP="00714E1F">
      <w:pPr>
        <w:numPr>
          <w:ilvl w:val="0"/>
          <w:numId w:val="5"/>
        </w:numPr>
        <w:spacing w:line="360" w:lineRule="auto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 xml:space="preserve">Diplomë e </w:t>
      </w:r>
      <w:r w:rsidRPr="008439DB">
        <w:rPr>
          <w:rFonts w:ascii="Georgia" w:eastAsia="Calibri" w:hAnsi="Georgia" w:cs="Arial"/>
          <w:sz w:val="20"/>
        </w:rPr>
        <w:t xml:space="preserve"> </w:t>
      </w:r>
      <w:r>
        <w:rPr>
          <w:rFonts w:ascii="Georgia" w:eastAsia="Calibri" w:hAnsi="Georgia" w:cs="Arial"/>
          <w:sz w:val="20"/>
        </w:rPr>
        <w:t xml:space="preserve">nivelit </w:t>
      </w:r>
      <w:r w:rsidRPr="008439DB">
        <w:rPr>
          <w:rFonts w:ascii="Georgia" w:eastAsia="Calibri" w:hAnsi="Georgia" w:cs="Arial"/>
          <w:sz w:val="20"/>
        </w:rPr>
        <w:t>master n</w:t>
      </w:r>
      <w:r>
        <w:rPr>
          <w:rFonts w:ascii="Georgia" w:eastAsia="Calibri" w:hAnsi="Georgia" w:cs="Arial"/>
          <w:sz w:val="20"/>
        </w:rPr>
        <w:t>ë</w:t>
      </w:r>
      <w:r w:rsidRPr="008439DB">
        <w:rPr>
          <w:rFonts w:ascii="Georgia" w:eastAsia="Calibri" w:hAnsi="Georgia" w:cs="Arial"/>
          <w:sz w:val="20"/>
        </w:rPr>
        <w:t xml:space="preserve"> deg</w:t>
      </w:r>
      <w:r>
        <w:rPr>
          <w:rFonts w:ascii="Georgia" w:eastAsia="Calibri" w:hAnsi="Georgia" w:cs="Arial"/>
          <w:sz w:val="20"/>
        </w:rPr>
        <w:t>ë</w:t>
      </w:r>
      <w:r w:rsidRPr="008439DB">
        <w:rPr>
          <w:rFonts w:ascii="Georgia" w:eastAsia="Calibri" w:hAnsi="Georgia" w:cs="Arial"/>
          <w:sz w:val="20"/>
        </w:rPr>
        <w:t>n e psikologjis</w:t>
      </w:r>
      <w:r>
        <w:rPr>
          <w:rFonts w:ascii="Georgia" w:eastAsia="Calibri" w:hAnsi="Georgia" w:cs="Arial"/>
          <w:sz w:val="20"/>
        </w:rPr>
        <w:t>ë</w:t>
      </w:r>
    </w:p>
    <w:p w:rsidR="00714E1F" w:rsidRPr="00C57B54" w:rsidRDefault="00714E1F" w:rsidP="00714E1F">
      <w:pPr>
        <w:numPr>
          <w:ilvl w:val="0"/>
          <w:numId w:val="5"/>
        </w:numPr>
        <w:spacing w:line="360" w:lineRule="auto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Të</w:t>
      </w:r>
      <w:r w:rsidRPr="008439DB">
        <w:rPr>
          <w:rFonts w:ascii="Georgia" w:eastAsia="Calibri" w:hAnsi="Georgia" w:cs="Arial"/>
          <w:sz w:val="20"/>
        </w:rPr>
        <w:t xml:space="preserve"> pakt</w:t>
      </w:r>
      <w:r>
        <w:rPr>
          <w:rFonts w:ascii="Georgia" w:eastAsia="Calibri" w:hAnsi="Georgia" w:cs="Arial"/>
          <w:sz w:val="20"/>
        </w:rPr>
        <w:t>ë</w:t>
      </w:r>
      <w:r w:rsidRPr="008439DB">
        <w:rPr>
          <w:rFonts w:ascii="Georgia" w:eastAsia="Calibri" w:hAnsi="Georgia" w:cs="Arial"/>
          <w:sz w:val="20"/>
        </w:rPr>
        <w:t xml:space="preserve">n </w:t>
      </w:r>
      <w:r>
        <w:rPr>
          <w:rFonts w:ascii="Georgia" w:eastAsia="Calibri" w:hAnsi="Georgia" w:cs="Arial"/>
          <w:sz w:val="20"/>
        </w:rPr>
        <w:t>3</w:t>
      </w:r>
      <w:r w:rsidRPr="008439DB">
        <w:rPr>
          <w:rFonts w:ascii="Georgia" w:eastAsia="Calibri" w:hAnsi="Georgia" w:cs="Arial"/>
          <w:sz w:val="20"/>
        </w:rPr>
        <w:t xml:space="preserve"> vite p</w:t>
      </w:r>
      <w:r>
        <w:rPr>
          <w:rFonts w:ascii="Georgia" w:eastAsia="Calibri" w:hAnsi="Georgia" w:cs="Arial"/>
          <w:sz w:val="20"/>
        </w:rPr>
        <w:t>ë</w:t>
      </w:r>
      <w:r w:rsidRPr="008439DB">
        <w:rPr>
          <w:rFonts w:ascii="Georgia" w:eastAsia="Calibri" w:hAnsi="Georgia" w:cs="Arial"/>
          <w:sz w:val="20"/>
        </w:rPr>
        <w:t>rvoj</w:t>
      </w:r>
      <w:r>
        <w:rPr>
          <w:rFonts w:ascii="Georgia" w:eastAsia="Calibri" w:hAnsi="Georgia" w:cs="Arial"/>
          <w:sz w:val="20"/>
        </w:rPr>
        <w:t>ë</w:t>
      </w:r>
      <w:r w:rsidRPr="008439DB">
        <w:rPr>
          <w:rFonts w:ascii="Georgia" w:eastAsia="Calibri" w:hAnsi="Georgia" w:cs="Arial"/>
          <w:sz w:val="20"/>
        </w:rPr>
        <w:t xml:space="preserve"> n</w:t>
      </w:r>
      <w:r>
        <w:rPr>
          <w:rFonts w:ascii="Georgia" w:eastAsia="Calibri" w:hAnsi="Georgia" w:cs="Arial"/>
          <w:sz w:val="20"/>
        </w:rPr>
        <w:t>ë</w:t>
      </w:r>
      <w:r w:rsidRPr="008439DB">
        <w:rPr>
          <w:rFonts w:ascii="Georgia" w:eastAsia="Calibri" w:hAnsi="Georgia" w:cs="Arial"/>
          <w:sz w:val="20"/>
        </w:rPr>
        <w:t xml:space="preserve"> profesion</w:t>
      </w:r>
      <w:r>
        <w:rPr>
          <w:rFonts w:ascii="Georgia" w:eastAsia="Calibri" w:hAnsi="Georgia" w:cs="Arial"/>
          <w:sz w:val="20"/>
        </w:rPr>
        <w:t xml:space="preserve"> (punë klinike ose shërbime psiko sociale)</w:t>
      </w:r>
    </w:p>
    <w:p w:rsidR="00714E1F" w:rsidRPr="00C4267E" w:rsidRDefault="00714E1F" w:rsidP="00714E1F">
      <w:pPr>
        <w:numPr>
          <w:ilvl w:val="0"/>
          <w:numId w:val="5"/>
        </w:numPr>
        <w:spacing w:line="360" w:lineRule="auto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 xml:space="preserve">Të jetë i liçensuar  nga Urdhri i Psikologut. </w:t>
      </w:r>
    </w:p>
    <w:p w:rsidR="00714E1F" w:rsidRPr="00AD30FB" w:rsidRDefault="00714E1F" w:rsidP="00714E1F">
      <w:pPr>
        <w:numPr>
          <w:ilvl w:val="0"/>
          <w:numId w:val="5"/>
        </w:numPr>
        <w:spacing w:line="360" w:lineRule="auto"/>
        <w:rPr>
          <w:rFonts w:ascii="Georgia" w:eastAsia="Calibri" w:hAnsi="Georgia" w:cs="Arial"/>
          <w:sz w:val="20"/>
          <w:lang w:val="it-IT"/>
        </w:rPr>
      </w:pPr>
      <w:r>
        <w:rPr>
          <w:rFonts w:ascii="Georgia" w:eastAsia="Calibri" w:hAnsi="Georgia" w:cs="Arial"/>
          <w:sz w:val="20"/>
        </w:rPr>
        <w:t>Gëzon i</w:t>
      </w:r>
      <w:r w:rsidRPr="00C57B54">
        <w:rPr>
          <w:rFonts w:ascii="Georgia" w:eastAsia="Calibri" w:hAnsi="Georgia" w:cs="Arial"/>
          <w:sz w:val="20"/>
        </w:rPr>
        <w:t>ntegritet individual dhe profesional</w:t>
      </w:r>
      <w:r>
        <w:rPr>
          <w:rFonts w:ascii="Georgia" w:eastAsia="Calibri" w:hAnsi="Georgia" w:cs="Arial"/>
          <w:sz w:val="20"/>
        </w:rPr>
        <w:t xml:space="preserve"> si dhe pjekuri emocionale</w:t>
      </w:r>
    </w:p>
    <w:p w:rsidR="00714E1F" w:rsidRDefault="00714E1F" w:rsidP="00714E1F">
      <w:pPr>
        <w:numPr>
          <w:ilvl w:val="0"/>
          <w:numId w:val="5"/>
        </w:numPr>
        <w:spacing w:line="360" w:lineRule="auto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Aftësi të mira planifikuese dhe organizative, negociuese dhe në zgjidhjen e konfliktit</w:t>
      </w:r>
    </w:p>
    <w:p w:rsidR="00714E1F" w:rsidRDefault="00714E1F" w:rsidP="00714E1F">
      <w:pPr>
        <w:numPr>
          <w:ilvl w:val="0"/>
          <w:numId w:val="5"/>
        </w:numPr>
        <w:spacing w:line="360" w:lineRule="auto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Aftësi të mira interpersonale e i aftë të punojë me grupe të ndryshme njerëzish në mënyrë profesionale dhe etike</w:t>
      </w:r>
    </w:p>
    <w:p w:rsidR="00714E1F" w:rsidRPr="00AD30FB" w:rsidRDefault="00714E1F" w:rsidP="00714E1F">
      <w:pPr>
        <w:numPr>
          <w:ilvl w:val="0"/>
          <w:numId w:val="5"/>
        </w:numPr>
        <w:spacing w:line="360" w:lineRule="auto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lastRenderedPageBreak/>
        <w:t>Ka r</w:t>
      </w:r>
      <w:r w:rsidRPr="00C57B54">
        <w:rPr>
          <w:rFonts w:ascii="Georgia" w:eastAsia="Calibri" w:hAnsi="Georgia" w:cs="Arial"/>
          <w:sz w:val="20"/>
        </w:rPr>
        <w:t>espekt për të drejtat themelore, di</w:t>
      </w:r>
      <w:r>
        <w:rPr>
          <w:rFonts w:ascii="Georgia" w:eastAsia="Calibri" w:hAnsi="Georgia" w:cs="Arial"/>
          <w:sz w:val="20"/>
        </w:rPr>
        <w:t>njitetin e fëmijës dhe familjes</w:t>
      </w:r>
    </w:p>
    <w:p w:rsidR="00714E1F" w:rsidRPr="00AC58F6" w:rsidRDefault="00714E1F" w:rsidP="00714E1F">
      <w:pPr>
        <w:numPr>
          <w:ilvl w:val="0"/>
          <w:numId w:val="5"/>
        </w:numPr>
        <w:spacing w:line="360" w:lineRule="auto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Ka p</w:t>
      </w:r>
      <w:r w:rsidRPr="00C57B54">
        <w:rPr>
          <w:rFonts w:ascii="Georgia" w:eastAsia="Calibri" w:hAnsi="Georgia" w:cs="Arial"/>
          <w:sz w:val="20"/>
        </w:rPr>
        <w:t>asion për punën dhe ndihmën ndaj njeriut</w:t>
      </w:r>
    </w:p>
    <w:p w:rsidR="00714E1F" w:rsidRDefault="00714E1F" w:rsidP="00714E1F">
      <w:pPr>
        <w:numPr>
          <w:ilvl w:val="0"/>
          <w:numId w:val="5"/>
        </w:numPr>
        <w:spacing w:line="360" w:lineRule="auto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Njohuri të mira për të drejtat e fëmijës dhe çështje të mbrojtjes së fëmijës</w:t>
      </w:r>
    </w:p>
    <w:p w:rsidR="00714E1F" w:rsidRDefault="00714E1F" w:rsidP="00714E1F">
      <w:pPr>
        <w:numPr>
          <w:ilvl w:val="0"/>
          <w:numId w:val="5"/>
        </w:numPr>
        <w:spacing w:line="360" w:lineRule="auto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Gjuha angleze (e preferuar)</w:t>
      </w:r>
    </w:p>
    <w:p w:rsidR="00714E1F" w:rsidRDefault="00714E1F" w:rsidP="00714E1F">
      <w:pPr>
        <w:numPr>
          <w:ilvl w:val="0"/>
          <w:numId w:val="5"/>
        </w:numPr>
        <w:spacing w:line="360" w:lineRule="auto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Patentë të klasit B dhe të jetë i gatshëm të ngasë makinën (e preferuar).</w:t>
      </w:r>
    </w:p>
    <w:p w:rsidR="00714E1F" w:rsidRPr="007E4D7B" w:rsidRDefault="00714E1F" w:rsidP="00714E1F">
      <w:pPr>
        <w:rPr>
          <w:rFonts w:ascii="Georgia" w:eastAsia="Calibri" w:hAnsi="Georgia" w:cs="Arial"/>
          <w:sz w:val="20"/>
        </w:rPr>
      </w:pPr>
    </w:p>
    <w:p w:rsidR="00714E1F" w:rsidRPr="007E4D7B" w:rsidRDefault="00714E1F" w:rsidP="00714E1F">
      <w:pPr>
        <w:rPr>
          <w:rFonts w:ascii="Georgia" w:eastAsia="Calibri" w:hAnsi="Georgia" w:cs="Arial"/>
          <w:sz w:val="20"/>
        </w:rPr>
      </w:pPr>
    </w:p>
    <w:p w:rsidR="00714E1F" w:rsidRPr="00AC58F6" w:rsidRDefault="00714E1F" w:rsidP="00714E1F">
      <w:pPr>
        <w:shd w:val="clear" w:color="auto" w:fill="E0E0E0"/>
        <w:rPr>
          <w:rFonts w:ascii="Georgia" w:eastAsia="Calibri" w:hAnsi="Georgia" w:cs="Arial"/>
          <w:sz w:val="20"/>
        </w:rPr>
      </w:pPr>
      <w:r w:rsidRPr="00AC58F6">
        <w:rPr>
          <w:rFonts w:ascii="Georgia" w:eastAsia="Calibri" w:hAnsi="Georgia" w:cs="Arial"/>
          <w:b/>
          <w:sz w:val="20"/>
        </w:rPr>
        <w:t>Kushtet e Punës</w:t>
      </w:r>
    </w:p>
    <w:p w:rsidR="00714E1F" w:rsidRPr="007E4D7B" w:rsidRDefault="00714E1F" w:rsidP="00714E1F">
      <w:pPr>
        <w:rPr>
          <w:rFonts w:ascii="Georgia" w:eastAsia="Calibri" w:hAnsi="Georgia" w:cs="Arial"/>
          <w:sz w:val="20"/>
        </w:rPr>
      </w:pPr>
    </w:p>
    <w:p w:rsidR="00714E1F" w:rsidRPr="002C4BF6" w:rsidRDefault="00714E1F" w:rsidP="00714E1F">
      <w:pPr>
        <w:rPr>
          <w:rFonts w:ascii="Georgia" w:eastAsia="Calibri" w:hAnsi="Georgia" w:cs="Arial"/>
          <w:i/>
          <w:sz w:val="20"/>
        </w:rPr>
      </w:pPr>
      <w:r w:rsidRPr="002C4BF6">
        <w:rPr>
          <w:rFonts w:ascii="Georgia" w:eastAsia="Calibri" w:hAnsi="Georgia" w:cs="Arial"/>
          <w:i/>
          <w:sz w:val="20"/>
        </w:rPr>
        <w:t>Vendi dhe koha e punës</w:t>
      </w:r>
    </w:p>
    <w:p w:rsidR="00714E1F" w:rsidRDefault="00714E1F" w:rsidP="00714E1F">
      <w:pPr>
        <w:jc w:val="both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Punonjësi do të punojë në zonën</w:t>
      </w:r>
      <w:r w:rsidR="00C87CC4">
        <w:rPr>
          <w:rFonts w:ascii="Georgia" w:eastAsia="Calibri" w:hAnsi="Georgia" w:cs="Arial"/>
          <w:sz w:val="20"/>
        </w:rPr>
        <w:t xml:space="preserve"> e Dibr</w:t>
      </w:r>
      <w:r w:rsidR="004E799F">
        <w:rPr>
          <w:rFonts w:ascii="Georgia" w:eastAsia="Calibri" w:hAnsi="Georgia" w:cs="Arial"/>
          <w:sz w:val="20"/>
        </w:rPr>
        <w:t>ë</w:t>
      </w:r>
      <w:r w:rsidR="00C87CC4">
        <w:rPr>
          <w:rFonts w:ascii="Georgia" w:eastAsia="Calibri" w:hAnsi="Georgia" w:cs="Arial"/>
          <w:sz w:val="20"/>
        </w:rPr>
        <w:t>s</w:t>
      </w:r>
      <w:r>
        <w:rPr>
          <w:rFonts w:ascii="Georgia" w:eastAsia="Calibri" w:hAnsi="Georgia" w:cs="Arial"/>
          <w:sz w:val="20"/>
        </w:rPr>
        <w:t>. Në përputhje me Kodin e Punës, java e tij e punës është 40 orë, nga dita e  hënë në të premte.</w:t>
      </w:r>
    </w:p>
    <w:p w:rsidR="00714E1F" w:rsidRDefault="00714E1F" w:rsidP="00714E1F">
      <w:pPr>
        <w:jc w:val="both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70% e kohës së punës do të jenë në terren dhe 30% në zyrë dhe në aktivitete të tjera në funksion të përmbushjes së detyrës.</w:t>
      </w:r>
    </w:p>
    <w:p w:rsidR="00714E1F" w:rsidRDefault="00714E1F" w:rsidP="00714E1F">
      <w:pPr>
        <w:jc w:val="both"/>
        <w:rPr>
          <w:rFonts w:ascii="Georgia" w:eastAsia="Calibri" w:hAnsi="Georgia" w:cs="Arial"/>
          <w:sz w:val="20"/>
        </w:rPr>
      </w:pPr>
    </w:p>
    <w:p w:rsidR="00714E1F" w:rsidRPr="002C4BF6" w:rsidRDefault="00714E1F" w:rsidP="00714E1F">
      <w:pPr>
        <w:jc w:val="both"/>
        <w:rPr>
          <w:rFonts w:ascii="Georgia" w:eastAsia="Calibri" w:hAnsi="Georgia" w:cs="Arial"/>
          <w:i/>
          <w:sz w:val="20"/>
        </w:rPr>
      </w:pPr>
      <w:r w:rsidRPr="002C4BF6">
        <w:rPr>
          <w:rFonts w:ascii="Georgia" w:eastAsia="Calibri" w:hAnsi="Georgia" w:cs="Arial"/>
          <w:i/>
          <w:sz w:val="20"/>
        </w:rPr>
        <w:t>V</w:t>
      </w:r>
      <w:r>
        <w:rPr>
          <w:rFonts w:ascii="Georgia" w:eastAsia="Calibri" w:hAnsi="Georgia" w:cs="Arial"/>
          <w:i/>
          <w:sz w:val="20"/>
        </w:rPr>
        <w:t>ë</w:t>
      </w:r>
      <w:r w:rsidRPr="002C4BF6">
        <w:rPr>
          <w:rFonts w:ascii="Georgia" w:eastAsia="Calibri" w:hAnsi="Georgia" w:cs="Arial"/>
          <w:i/>
          <w:sz w:val="20"/>
        </w:rPr>
        <w:t>shtir</w:t>
      </w:r>
      <w:r>
        <w:rPr>
          <w:rFonts w:ascii="Georgia" w:eastAsia="Calibri" w:hAnsi="Georgia" w:cs="Arial"/>
          <w:i/>
          <w:sz w:val="20"/>
        </w:rPr>
        <w:t>ë</w:t>
      </w:r>
      <w:r w:rsidRPr="002C4BF6">
        <w:rPr>
          <w:rFonts w:ascii="Georgia" w:eastAsia="Calibri" w:hAnsi="Georgia" w:cs="Arial"/>
          <w:i/>
          <w:sz w:val="20"/>
        </w:rPr>
        <w:t>sit</w:t>
      </w:r>
      <w:r>
        <w:rPr>
          <w:rFonts w:ascii="Georgia" w:eastAsia="Calibri" w:hAnsi="Georgia" w:cs="Arial"/>
          <w:i/>
          <w:sz w:val="20"/>
        </w:rPr>
        <w:t>ë</w:t>
      </w:r>
      <w:r w:rsidRPr="002C4BF6">
        <w:rPr>
          <w:rFonts w:ascii="Georgia" w:eastAsia="Calibri" w:hAnsi="Georgia" w:cs="Arial"/>
          <w:i/>
          <w:sz w:val="20"/>
        </w:rPr>
        <w:t>/karakteristikat e pazakonta t</w:t>
      </w:r>
      <w:r>
        <w:rPr>
          <w:rFonts w:ascii="Georgia" w:eastAsia="Calibri" w:hAnsi="Georgia" w:cs="Arial"/>
          <w:i/>
          <w:sz w:val="20"/>
        </w:rPr>
        <w:t>ë</w:t>
      </w:r>
      <w:r w:rsidRPr="002C4BF6">
        <w:rPr>
          <w:rFonts w:ascii="Georgia" w:eastAsia="Calibri" w:hAnsi="Georgia" w:cs="Arial"/>
          <w:i/>
          <w:sz w:val="20"/>
        </w:rPr>
        <w:t xml:space="preserve"> vendit t</w:t>
      </w:r>
      <w:r>
        <w:rPr>
          <w:rFonts w:ascii="Georgia" w:eastAsia="Calibri" w:hAnsi="Georgia" w:cs="Arial"/>
          <w:i/>
          <w:sz w:val="20"/>
        </w:rPr>
        <w:t>ë</w:t>
      </w:r>
      <w:r w:rsidRPr="002C4BF6">
        <w:rPr>
          <w:rFonts w:ascii="Georgia" w:eastAsia="Calibri" w:hAnsi="Georgia" w:cs="Arial"/>
          <w:i/>
          <w:sz w:val="20"/>
        </w:rPr>
        <w:t xml:space="preserve"> pun</w:t>
      </w:r>
      <w:r>
        <w:rPr>
          <w:rFonts w:ascii="Georgia" w:eastAsia="Calibri" w:hAnsi="Georgia" w:cs="Arial"/>
          <w:i/>
          <w:sz w:val="20"/>
        </w:rPr>
        <w:t>ë</w:t>
      </w:r>
      <w:r w:rsidRPr="002C4BF6">
        <w:rPr>
          <w:rFonts w:ascii="Georgia" w:eastAsia="Calibri" w:hAnsi="Georgia" w:cs="Arial"/>
          <w:i/>
          <w:sz w:val="20"/>
        </w:rPr>
        <w:t>s</w:t>
      </w:r>
    </w:p>
    <w:p w:rsidR="00714E1F" w:rsidRDefault="00714E1F" w:rsidP="00714E1F">
      <w:pPr>
        <w:jc w:val="both"/>
        <w:rPr>
          <w:rFonts w:ascii="Georgia" w:eastAsia="Calibri" w:hAnsi="Georgia" w:cs="Arial"/>
          <w:sz w:val="20"/>
        </w:rPr>
      </w:pPr>
      <w:r w:rsidRPr="00A30245">
        <w:rPr>
          <w:rFonts w:ascii="Georgia" w:eastAsia="Calibri" w:hAnsi="Georgia" w:cs="Arial"/>
          <w:sz w:val="20"/>
        </w:rPr>
        <w:t>Ky vend pune k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>rkon nga punonj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>si q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 xml:space="preserve"> t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 xml:space="preserve"> jet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 xml:space="preserve"> n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 xml:space="preserve"> gjendje t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 xml:space="preserve"> mir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 xml:space="preserve"> fizike p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>r t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 xml:space="preserve"> udh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 xml:space="preserve">tuar </w:t>
      </w:r>
      <w:r>
        <w:rPr>
          <w:rFonts w:ascii="Georgia" w:eastAsia="Calibri" w:hAnsi="Georgia" w:cs="Arial"/>
          <w:sz w:val="20"/>
        </w:rPr>
        <w:t xml:space="preserve">mbi 70 % </w:t>
      </w:r>
      <w:r w:rsidRPr="00A30245">
        <w:rPr>
          <w:rFonts w:ascii="Georgia" w:eastAsia="Calibri" w:hAnsi="Georgia" w:cs="Arial"/>
          <w:sz w:val="20"/>
        </w:rPr>
        <w:t xml:space="preserve"> n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 xml:space="preserve"> terrene t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 xml:space="preserve"> v</w:t>
      </w:r>
      <w:r>
        <w:rPr>
          <w:rFonts w:ascii="Georgia" w:eastAsia="Calibri" w:hAnsi="Georgia" w:cs="Arial"/>
          <w:sz w:val="20"/>
        </w:rPr>
        <w:t>ë</w:t>
      </w:r>
      <w:r w:rsidRPr="00A30245">
        <w:rPr>
          <w:rFonts w:ascii="Georgia" w:eastAsia="Calibri" w:hAnsi="Georgia" w:cs="Arial"/>
          <w:sz w:val="20"/>
        </w:rPr>
        <w:t xml:space="preserve">shtira (fshatra /zona rurale). </w:t>
      </w:r>
    </w:p>
    <w:p w:rsidR="00714E1F" w:rsidRDefault="00714E1F" w:rsidP="00714E1F">
      <w:pPr>
        <w:rPr>
          <w:rFonts w:ascii="Georgia" w:eastAsia="Calibri" w:hAnsi="Georgia" w:cs="Arial"/>
          <w:sz w:val="20"/>
        </w:rPr>
      </w:pPr>
    </w:p>
    <w:p w:rsidR="00714E1F" w:rsidRPr="00732B94" w:rsidRDefault="00714E1F" w:rsidP="00714E1F">
      <w:pPr>
        <w:jc w:val="both"/>
        <w:rPr>
          <w:rFonts w:ascii="Georgia" w:eastAsia="Calibri" w:hAnsi="Georgia" w:cs="Arial"/>
          <w:i/>
          <w:sz w:val="20"/>
        </w:rPr>
      </w:pPr>
      <w:r w:rsidRPr="00732B94">
        <w:rPr>
          <w:rFonts w:ascii="Georgia" w:eastAsia="Calibri" w:hAnsi="Georgia" w:cs="Arial"/>
          <w:i/>
          <w:sz w:val="20"/>
        </w:rPr>
        <w:t>Sfidat e pozicionit t</w:t>
      </w:r>
      <w:r>
        <w:rPr>
          <w:rFonts w:ascii="Georgia" w:eastAsia="Calibri" w:hAnsi="Georgia" w:cs="Arial"/>
          <w:i/>
          <w:sz w:val="20"/>
        </w:rPr>
        <w:t>ë</w:t>
      </w:r>
      <w:r w:rsidRPr="00732B94">
        <w:rPr>
          <w:rFonts w:ascii="Georgia" w:eastAsia="Calibri" w:hAnsi="Georgia" w:cs="Arial"/>
          <w:i/>
          <w:sz w:val="20"/>
        </w:rPr>
        <w:t xml:space="preserve"> pun</w:t>
      </w:r>
      <w:r>
        <w:rPr>
          <w:rFonts w:ascii="Georgia" w:eastAsia="Calibri" w:hAnsi="Georgia" w:cs="Arial"/>
          <w:i/>
          <w:sz w:val="20"/>
        </w:rPr>
        <w:t>ë</w:t>
      </w:r>
      <w:r w:rsidRPr="00732B94">
        <w:rPr>
          <w:rFonts w:ascii="Georgia" w:eastAsia="Calibri" w:hAnsi="Georgia" w:cs="Arial"/>
          <w:i/>
          <w:sz w:val="20"/>
        </w:rPr>
        <w:t>s</w:t>
      </w:r>
    </w:p>
    <w:p w:rsidR="00714E1F" w:rsidRDefault="00714E1F" w:rsidP="00714E1F">
      <w:pPr>
        <w:jc w:val="both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Punonjësi në këtë pozicion pune do të punojë me fëmijë dhe familje që paraqesin vështirësi/sfida të ndryshme ndaj është e nevojshme të dijë të krijojë marrëdhënie pozitive profesionale me të gjithë përdoruesit/përfituesit e shërbimit të të gjitha moshave, të jetë personalitet i duruar e i kujdesshëm, si dhe  të dijë të aplikojë aftësitë e tij në zgjidhjen e problemeve dhe situatave të paparashikuara.</w:t>
      </w:r>
    </w:p>
    <w:p w:rsidR="00714E1F" w:rsidRDefault="00714E1F" w:rsidP="00714E1F">
      <w:pPr>
        <w:jc w:val="both"/>
        <w:rPr>
          <w:rFonts w:ascii="Georgia" w:eastAsia="Calibri" w:hAnsi="Georgia" w:cs="Arial"/>
          <w:sz w:val="20"/>
        </w:rPr>
      </w:pPr>
    </w:p>
    <w:p w:rsidR="00714E1F" w:rsidRPr="00732B94" w:rsidRDefault="00714E1F" w:rsidP="00714E1F">
      <w:pPr>
        <w:jc w:val="both"/>
        <w:rPr>
          <w:rFonts w:ascii="Georgia" w:eastAsia="Calibri" w:hAnsi="Georgia" w:cs="Arial"/>
          <w:i/>
          <w:sz w:val="20"/>
        </w:rPr>
      </w:pPr>
      <w:r w:rsidRPr="00732B94">
        <w:rPr>
          <w:rFonts w:ascii="Georgia" w:eastAsia="Calibri" w:hAnsi="Georgia" w:cs="Arial"/>
          <w:i/>
          <w:sz w:val="20"/>
        </w:rPr>
        <w:t>Kontaktet dhe nd</w:t>
      </w:r>
      <w:r>
        <w:rPr>
          <w:rFonts w:ascii="Georgia" w:eastAsia="Calibri" w:hAnsi="Georgia" w:cs="Arial"/>
          <w:i/>
          <w:sz w:val="20"/>
        </w:rPr>
        <w:t>ë</w:t>
      </w:r>
      <w:r w:rsidRPr="00732B94">
        <w:rPr>
          <w:rFonts w:ascii="Georgia" w:eastAsia="Calibri" w:hAnsi="Georgia" w:cs="Arial"/>
          <w:i/>
          <w:sz w:val="20"/>
        </w:rPr>
        <w:t>rveprimi</w:t>
      </w:r>
    </w:p>
    <w:p w:rsidR="00714E1F" w:rsidRDefault="00714E1F" w:rsidP="00714E1F">
      <w:pPr>
        <w:jc w:val="both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Punonjësi në këtë pozicion pune, në përmbushje të detyrës së tij do të jetë në kontakt/ndërveprim të përditshëm me fëmijët /familjarët e fëmijës, kolegët e ekipit lëvizës si dhe do të jetë në kontakt të përjavshëm me Bashkinë</w:t>
      </w:r>
      <w:r w:rsidR="00C87CC4">
        <w:rPr>
          <w:rFonts w:ascii="Georgia" w:eastAsia="Calibri" w:hAnsi="Georgia" w:cs="Arial"/>
          <w:sz w:val="20"/>
        </w:rPr>
        <w:t xml:space="preserve"> e Dib</w:t>
      </w:r>
      <w:r w:rsidR="004E799F">
        <w:rPr>
          <w:rFonts w:ascii="Georgia" w:eastAsia="Calibri" w:hAnsi="Georgia" w:cs="Arial"/>
          <w:sz w:val="20"/>
        </w:rPr>
        <w:t>ë</w:t>
      </w:r>
      <w:r w:rsidR="00C87CC4">
        <w:rPr>
          <w:rFonts w:ascii="Georgia" w:eastAsia="Calibri" w:hAnsi="Georgia" w:cs="Arial"/>
          <w:sz w:val="20"/>
        </w:rPr>
        <w:t xml:space="preserve">r </w:t>
      </w:r>
      <w:r>
        <w:rPr>
          <w:rFonts w:ascii="Georgia" w:eastAsia="Calibri" w:hAnsi="Georgia" w:cs="Arial"/>
          <w:sz w:val="20"/>
        </w:rPr>
        <w:t xml:space="preserve">dhe </w:t>
      </w:r>
      <w:r w:rsidR="004E799F">
        <w:rPr>
          <w:rFonts w:ascii="Georgia" w:eastAsia="Calibri" w:hAnsi="Georgia" w:cs="Arial"/>
          <w:sz w:val="20"/>
        </w:rPr>
        <w:t>Ë</w:t>
      </w:r>
      <w:r>
        <w:rPr>
          <w:rFonts w:ascii="Georgia" w:eastAsia="Calibri" w:hAnsi="Georgia" w:cs="Arial"/>
          <w:sz w:val="20"/>
        </w:rPr>
        <w:t xml:space="preserve">orld Vision.  </w:t>
      </w:r>
    </w:p>
    <w:p w:rsidR="00714E1F" w:rsidRDefault="00714E1F" w:rsidP="00714E1F">
      <w:pPr>
        <w:jc w:val="both"/>
        <w:rPr>
          <w:rFonts w:ascii="Georgia" w:eastAsia="Calibri" w:hAnsi="Georgia" w:cs="Arial"/>
          <w:sz w:val="20"/>
        </w:rPr>
      </w:pPr>
      <w:r>
        <w:rPr>
          <w:rFonts w:ascii="Georgia" w:eastAsia="Calibri" w:hAnsi="Georgia" w:cs="Arial"/>
          <w:sz w:val="20"/>
        </w:rPr>
        <w:t>70% e kohës së punës do të jenë në terren dhe 30% në zyrë dhe aktivitete të tjera në funksion të përmbushjes së detyrës.</w:t>
      </w:r>
    </w:p>
    <w:p w:rsidR="00714E1F" w:rsidRDefault="00714E1F" w:rsidP="00714E1F">
      <w:pPr>
        <w:jc w:val="both"/>
        <w:rPr>
          <w:rFonts w:ascii="Georgia" w:eastAsia="Calibri" w:hAnsi="Georgia" w:cs="Arial"/>
          <w:sz w:val="20"/>
        </w:rPr>
      </w:pPr>
    </w:p>
    <w:p w:rsidR="00714E1F" w:rsidRDefault="00714E1F" w:rsidP="00714E1F">
      <w:pPr>
        <w:jc w:val="both"/>
        <w:rPr>
          <w:rFonts w:ascii="Georgia" w:hAnsi="Georgia"/>
          <w:i/>
          <w:sz w:val="20"/>
          <w:szCs w:val="20"/>
        </w:rPr>
      </w:pPr>
      <w:r w:rsidRPr="002E54FF">
        <w:rPr>
          <w:rFonts w:ascii="Georgia" w:hAnsi="Georgia"/>
          <w:i/>
          <w:sz w:val="20"/>
          <w:szCs w:val="20"/>
        </w:rPr>
        <w:t>Niveli i përgjegjësisë financiare</w:t>
      </w:r>
    </w:p>
    <w:p w:rsidR="00714E1F" w:rsidRPr="002E54FF" w:rsidRDefault="00714E1F" w:rsidP="00714E1F">
      <w:pPr>
        <w:jc w:val="both"/>
        <w:rPr>
          <w:rFonts w:ascii="Georgia" w:eastAsia="Calibri" w:hAnsi="Georgia" w:cs="Arial"/>
          <w:sz w:val="20"/>
          <w:szCs w:val="20"/>
        </w:rPr>
      </w:pPr>
      <w:r w:rsidRPr="002E54FF">
        <w:rPr>
          <w:rFonts w:ascii="Georgia" w:hAnsi="Georgia"/>
          <w:sz w:val="20"/>
          <w:szCs w:val="20"/>
        </w:rPr>
        <w:t>N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 xml:space="preserve"> k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t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 xml:space="preserve"> pozicion pune, punonj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si ka rol konsultues dhe raporton p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r nevoj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n e blerjeve dhe shpenzimeve t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 xml:space="preserve"> ndryshme n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 xml:space="preserve"> dobi t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 xml:space="preserve"> f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mij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ve dhe familjeve tek personi p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rgjegj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s (koordinatori)  n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 xml:space="preserve"> </w:t>
      </w:r>
      <w:r w:rsidR="004E799F"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orld Vision. Punonj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si mund t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 xml:space="preserve"> kryej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 xml:space="preserve"> shpenzime vet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m n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se ka autorizimin e koordinatorit t</w:t>
      </w:r>
      <w:r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 xml:space="preserve"> </w:t>
      </w:r>
      <w:r w:rsidR="004E799F">
        <w:rPr>
          <w:rFonts w:ascii="Georgia" w:hAnsi="Georgia"/>
          <w:sz w:val="20"/>
          <w:szCs w:val="20"/>
        </w:rPr>
        <w:t>Ë</w:t>
      </w:r>
      <w:r w:rsidRPr="002E54FF">
        <w:rPr>
          <w:rFonts w:ascii="Georgia" w:hAnsi="Georgia"/>
          <w:sz w:val="20"/>
          <w:szCs w:val="20"/>
        </w:rPr>
        <w:t>orld Vision.</w:t>
      </w:r>
    </w:p>
    <w:p w:rsidR="00C87CC4" w:rsidRPr="0014010D" w:rsidRDefault="00C87CC4" w:rsidP="00C87CC4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</w:p>
    <w:p w:rsidR="00C87CC4" w:rsidRDefault="00C87CC4" w:rsidP="00C87CC4">
      <w:pPr>
        <w:pStyle w:val="ListParagraph"/>
        <w:shd w:val="clear" w:color="auto" w:fill="FFFFFF"/>
        <w:spacing w:after="100" w:afterAutospacing="1" w:line="276" w:lineRule="auto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Afatet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dhe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Paraqitja</w:t>
      </w:r>
      <w:proofErr w:type="spellEnd"/>
      <w:r>
        <w:rPr>
          <w:b/>
          <w:color w:val="000000"/>
          <w:lang w:val="en-US"/>
        </w:rPr>
        <w:t xml:space="preserve"> e </w:t>
      </w:r>
      <w:proofErr w:type="spellStart"/>
      <w:r>
        <w:rPr>
          <w:b/>
          <w:color w:val="000000"/>
          <w:lang w:val="en-US"/>
        </w:rPr>
        <w:t>Dokumenteve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t</w:t>
      </w:r>
      <w:r w:rsidR="004E799F">
        <w:rPr>
          <w:b/>
          <w:color w:val="000000"/>
          <w:lang w:val="en-US"/>
        </w:rPr>
        <w:t>ë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Konkurrent</w:t>
      </w:r>
      <w:r w:rsidR="004E799F">
        <w:rPr>
          <w:b/>
          <w:color w:val="000000"/>
          <w:lang w:val="en-US"/>
        </w:rPr>
        <w:t>ë</w:t>
      </w:r>
      <w:r>
        <w:rPr>
          <w:b/>
          <w:color w:val="000000"/>
          <w:lang w:val="en-US"/>
        </w:rPr>
        <w:t>ve</w:t>
      </w:r>
      <w:proofErr w:type="spellEnd"/>
      <w:r>
        <w:rPr>
          <w:b/>
          <w:color w:val="000000"/>
          <w:lang w:val="en-US"/>
        </w:rPr>
        <w:t xml:space="preserve"> </w:t>
      </w:r>
    </w:p>
    <w:p w:rsidR="004E799F" w:rsidRDefault="00C87CC4" w:rsidP="00C87CC4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që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dorëzohen</w:t>
      </w:r>
      <w:proofErr w:type="spellEnd"/>
      <w:r w:rsidR="004E799F">
        <w:rPr>
          <w:color w:val="000000"/>
          <w:lang w:val="en-US"/>
        </w:rPr>
        <w:t xml:space="preserve"> </w:t>
      </w:r>
      <w:proofErr w:type="spellStart"/>
      <w:r w:rsidR="004E799F">
        <w:rPr>
          <w:color w:val="000000"/>
          <w:lang w:val="en-US"/>
        </w:rPr>
        <w:t>në</w:t>
      </w:r>
      <w:proofErr w:type="spellEnd"/>
      <w:r w:rsidR="004E799F">
        <w:rPr>
          <w:color w:val="000000"/>
          <w:lang w:val="en-US"/>
        </w:rPr>
        <w:t xml:space="preserve"> </w:t>
      </w:r>
      <w:proofErr w:type="spellStart"/>
      <w:r w:rsidR="004E799F">
        <w:rPr>
          <w:color w:val="000000"/>
          <w:lang w:val="en-US"/>
        </w:rPr>
        <w:t>mënyrë</w:t>
      </w:r>
      <w:proofErr w:type="spellEnd"/>
      <w:r w:rsidR="004E799F">
        <w:rPr>
          <w:color w:val="000000"/>
          <w:lang w:val="en-US"/>
        </w:rPr>
        <w:t xml:space="preserve"> </w:t>
      </w:r>
      <w:proofErr w:type="spellStart"/>
      <w:proofErr w:type="gramStart"/>
      <w:r w:rsidR="004E799F">
        <w:rPr>
          <w:color w:val="000000"/>
          <w:lang w:val="en-US"/>
        </w:rPr>
        <w:t>zyrtare</w:t>
      </w:r>
      <w:proofErr w:type="spellEnd"/>
      <w:r w:rsidR="004E799F"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në</w:t>
      </w:r>
      <w:proofErr w:type="spellEnd"/>
      <w:proofErr w:type="gram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Drejtorinë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Sh</w:t>
      </w:r>
      <w:r w:rsidR="004E799F">
        <w:rPr>
          <w:color w:val="000000"/>
          <w:lang w:val="en-US"/>
        </w:rPr>
        <w:t>ë</w:t>
      </w:r>
      <w:r>
        <w:rPr>
          <w:color w:val="000000"/>
          <w:lang w:val="en-US"/>
        </w:rPr>
        <w:t>rbimeve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Mbeshtet</w:t>
      </w:r>
      <w:r w:rsidR="004E799F">
        <w:rPr>
          <w:color w:val="000000"/>
          <w:lang w:val="en-US"/>
        </w:rPr>
        <w:t>ë</w:t>
      </w:r>
      <w:r>
        <w:rPr>
          <w:color w:val="000000"/>
          <w:lang w:val="en-US"/>
        </w:rPr>
        <w:t>se</w:t>
      </w:r>
      <w:proofErr w:type="spellEnd"/>
      <w:r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Bashkia</w:t>
      </w:r>
      <w:proofErr w:type="spellEnd"/>
      <w:r w:rsidR="004E799F">
        <w:rPr>
          <w:color w:val="000000"/>
          <w:lang w:val="en-US"/>
        </w:rPr>
        <w:t xml:space="preserve"> </w:t>
      </w:r>
      <w:proofErr w:type="spellStart"/>
      <w:r w:rsidR="004E799F">
        <w:rPr>
          <w:color w:val="000000"/>
          <w:lang w:val="en-US"/>
        </w:rPr>
        <w:t>Dibër</w:t>
      </w:r>
      <w:proofErr w:type="spellEnd"/>
      <w:r w:rsidR="004E799F">
        <w:rPr>
          <w:color w:val="000000"/>
          <w:lang w:val="en-US"/>
        </w:rPr>
        <w:t xml:space="preserve"> </w:t>
      </w:r>
      <w:r w:rsidRPr="00C87CC4">
        <w:rPr>
          <w:color w:val="000000"/>
          <w:lang w:val="en-US"/>
        </w:rPr>
        <w:t xml:space="preserve"> ,</w:t>
      </w:r>
    </w:p>
    <w:p w:rsidR="004E799F" w:rsidRDefault="004E799F" w:rsidP="00C87CC4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Afati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fundit</w:t>
      </w:r>
      <w:proofErr w:type="spellEnd"/>
      <w:r>
        <w:rPr>
          <w:color w:val="000000"/>
          <w:lang w:val="en-US"/>
        </w:rPr>
        <w:t xml:space="preserve">  </w:t>
      </w:r>
      <w:proofErr w:type="spellStart"/>
      <w:r>
        <w:rPr>
          <w:color w:val="000000"/>
          <w:lang w:val="en-US"/>
        </w:rPr>
        <w:t>për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dorëzimin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dokumenteve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është</w:t>
      </w:r>
      <w:proofErr w:type="spellEnd"/>
      <w:r>
        <w:rPr>
          <w:color w:val="000000"/>
          <w:lang w:val="en-US"/>
        </w:rPr>
        <w:t xml:space="preserve"> data :</w:t>
      </w:r>
      <w:r w:rsidR="002157A8">
        <w:rPr>
          <w:color w:val="000000"/>
          <w:lang w:val="en-US"/>
        </w:rPr>
        <w:t xml:space="preserve">25 </w:t>
      </w:r>
      <w:proofErr w:type="spellStart"/>
      <w:r w:rsidR="002157A8">
        <w:rPr>
          <w:color w:val="000000"/>
          <w:lang w:val="en-US"/>
        </w:rPr>
        <w:t>Prill</w:t>
      </w:r>
      <w:proofErr w:type="spellEnd"/>
      <w:r w:rsidR="002157A8">
        <w:rPr>
          <w:color w:val="000000"/>
          <w:lang w:val="en-US"/>
        </w:rPr>
        <w:t xml:space="preserve"> 2019</w:t>
      </w:r>
    </w:p>
    <w:p w:rsidR="00C87CC4" w:rsidRPr="00C87CC4" w:rsidRDefault="00C87CC4" w:rsidP="00C87CC4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 w:rsidRPr="00C87CC4">
        <w:rPr>
          <w:color w:val="000000"/>
          <w:lang w:val="en-US"/>
        </w:rPr>
        <w:t>Dokumentetqe</w:t>
      </w:r>
      <w:proofErr w:type="spellEnd"/>
      <w:r w:rsidRPr="00C87CC4">
        <w:rPr>
          <w:color w:val="000000"/>
          <w:lang w:val="en-US"/>
        </w:rPr>
        <w:t xml:space="preserve"> do </w:t>
      </w:r>
      <w:proofErr w:type="spellStart"/>
      <w:r w:rsidRPr="00C87CC4">
        <w:rPr>
          <w:color w:val="000000"/>
          <w:lang w:val="en-US"/>
        </w:rPr>
        <w:t>të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r w:rsidRPr="00C87CC4">
        <w:rPr>
          <w:color w:val="000000"/>
          <w:lang w:val="en-US"/>
        </w:rPr>
        <w:t>paraqiten</w:t>
      </w:r>
      <w:proofErr w:type="spellEnd"/>
      <w:r w:rsidRPr="00C87CC4">
        <w:rPr>
          <w:color w:val="000000"/>
          <w:lang w:val="en-US"/>
        </w:rPr>
        <w:t xml:space="preserve"> </w:t>
      </w:r>
      <w:proofErr w:type="spellStart"/>
      <w:proofErr w:type="gramStart"/>
      <w:r w:rsidRPr="00C87CC4">
        <w:rPr>
          <w:color w:val="000000"/>
          <w:lang w:val="en-US"/>
        </w:rPr>
        <w:t>janë</w:t>
      </w:r>
      <w:proofErr w:type="spellEnd"/>
      <w:r w:rsidRPr="00C87CC4">
        <w:rPr>
          <w:color w:val="000000"/>
          <w:lang w:val="en-US"/>
        </w:rPr>
        <w:t xml:space="preserve"> :</w:t>
      </w:r>
      <w:proofErr w:type="gramEnd"/>
    </w:p>
    <w:p w:rsidR="00C87CC4" w:rsidRDefault="00C87CC4" w:rsidP="00C87CC4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kërkesë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personale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pozicionin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vendit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 ;</w:t>
      </w:r>
    </w:p>
    <w:p w:rsidR="00C87CC4" w:rsidRDefault="00C87CC4" w:rsidP="00C87CC4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CV(curriculum vitae);</w:t>
      </w:r>
    </w:p>
    <w:p w:rsidR="00C87CC4" w:rsidRDefault="004E799F" w:rsidP="00C87CC4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lastRenderedPageBreak/>
        <w:t>diplomë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nivelit</w:t>
      </w:r>
      <w:proofErr w:type="spellEnd"/>
      <w:r>
        <w:rPr>
          <w:color w:val="000000"/>
          <w:lang w:val="en-US"/>
        </w:rPr>
        <w:t xml:space="preserve"> master ne </w:t>
      </w:r>
      <w:proofErr w:type="spellStart"/>
      <w:r>
        <w:rPr>
          <w:color w:val="000000"/>
          <w:lang w:val="en-US"/>
        </w:rPr>
        <w:t>degën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psikologjisë</w:t>
      </w:r>
      <w:proofErr w:type="spellEnd"/>
      <w:r>
        <w:rPr>
          <w:color w:val="000000"/>
          <w:lang w:val="en-US"/>
        </w:rPr>
        <w:t xml:space="preserve"> </w:t>
      </w:r>
      <w:r w:rsidR="00C87CC4">
        <w:rPr>
          <w:color w:val="000000"/>
          <w:lang w:val="en-US"/>
        </w:rPr>
        <w:t>(</w:t>
      </w:r>
      <w:proofErr w:type="spellStart"/>
      <w:r w:rsidR="00C87CC4">
        <w:rPr>
          <w:color w:val="000000"/>
          <w:lang w:val="en-US"/>
        </w:rPr>
        <w:t>fotokopje</w:t>
      </w:r>
      <w:proofErr w:type="spellEnd"/>
      <w:r w:rsidR="00C87CC4">
        <w:rPr>
          <w:color w:val="000000"/>
          <w:lang w:val="en-US"/>
        </w:rPr>
        <w:t xml:space="preserve"> e </w:t>
      </w:r>
      <w:proofErr w:type="spellStart"/>
      <w:r w:rsidR="00C87CC4">
        <w:rPr>
          <w:color w:val="000000"/>
          <w:lang w:val="en-US"/>
        </w:rPr>
        <w:t>noterizuar</w:t>
      </w:r>
      <w:proofErr w:type="spellEnd"/>
      <w:r w:rsidR="00C87CC4">
        <w:rPr>
          <w:color w:val="000000"/>
          <w:lang w:val="en-US"/>
        </w:rPr>
        <w:t xml:space="preserve"> )</w:t>
      </w:r>
    </w:p>
    <w:p w:rsidR="00C87CC4" w:rsidRDefault="00C87CC4" w:rsidP="00C87CC4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dëshmi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penaliteti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leshuar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Ministria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Drejtësisë</w:t>
      </w:r>
      <w:proofErr w:type="spellEnd"/>
      <w:r>
        <w:rPr>
          <w:color w:val="000000"/>
          <w:lang w:val="en-US"/>
        </w:rPr>
        <w:t xml:space="preserve"> ,e </w:t>
      </w:r>
      <w:proofErr w:type="spellStart"/>
      <w:r>
        <w:rPr>
          <w:color w:val="000000"/>
          <w:lang w:val="en-US"/>
        </w:rPr>
        <w:t>cila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duhet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nxjerre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parë</w:t>
      </w:r>
      <w:proofErr w:type="spellEnd"/>
      <w:r>
        <w:rPr>
          <w:color w:val="000000"/>
          <w:lang w:val="en-US"/>
        </w:rPr>
        <w:t xml:space="preserve"> se 3 </w:t>
      </w:r>
      <w:proofErr w:type="spellStart"/>
      <w:r>
        <w:rPr>
          <w:color w:val="000000"/>
          <w:lang w:val="en-US"/>
        </w:rPr>
        <w:t>muaj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data e </w:t>
      </w:r>
      <w:proofErr w:type="spellStart"/>
      <w:r>
        <w:rPr>
          <w:color w:val="000000"/>
          <w:lang w:val="en-US"/>
        </w:rPr>
        <w:t>zhvillmit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testimit</w:t>
      </w:r>
      <w:proofErr w:type="spellEnd"/>
      <w:r>
        <w:rPr>
          <w:color w:val="000000"/>
          <w:lang w:val="en-US"/>
        </w:rPr>
        <w:t>;</w:t>
      </w:r>
    </w:p>
    <w:p w:rsidR="00C87CC4" w:rsidRDefault="00C87CC4" w:rsidP="00C87CC4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certifikatë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njohurive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bazë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për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perdorimin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kompjuterit</w:t>
      </w:r>
      <w:proofErr w:type="spellEnd"/>
      <w:r>
        <w:rPr>
          <w:color w:val="000000"/>
          <w:lang w:val="en-US"/>
        </w:rPr>
        <w:t>;</w:t>
      </w:r>
    </w:p>
    <w:p w:rsidR="00C87CC4" w:rsidRDefault="00C87CC4" w:rsidP="00C87CC4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letërnjoftimit</w:t>
      </w:r>
      <w:proofErr w:type="spellEnd"/>
      <w:r>
        <w:rPr>
          <w:color w:val="000000"/>
          <w:lang w:val="en-US"/>
        </w:rPr>
        <w:t>;</w:t>
      </w:r>
    </w:p>
    <w:p w:rsidR="00C87CC4" w:rsidRDefault="00C87CC4" w:rsidP="00C87CC4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fotokopje</w:t>
      </w:r>
      <w:proofErr w:type="spellEnd"/>
      <w:r>
        <w:rPr>
          <w:color w:val="000000"/>
          <w:lang w:val="en-US"/>
        </w:rPr>
        <w:t xml:space="preserve"> e </w:t>
      </w:r>
      <w:proofErr w:type="spellStart"/>
      <w:r>
        <w:rPr>
          <w:color w:val="000000"/>
          <w:lang w:val="en-US"/>
        </w:rPr>
        <w:t>librezës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punës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nëse</w:t>
      </w:r>
      <w:proofErr w:type="spellEnd"/>
      <w:r>
        <w:rPr>
          <w:color w:val="000000"/>
          <w:lang w:val="en-US"/>
        </w:rPr>
        <w:t xml:space="preserve"> ka </w:t>
      </w:r>
      <w:proofErr w:type="spellStart"/>
      <w:r>
        <w:rPr>
          <w:color w:val="000000"/>
          <w:lang w:val="en-US"/>
        </w:rPr>
        <w:t>qenë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në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marëdhënie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pune</w:t>
      </w:r>
      <w:proofErr w:type="spellEnd"/>
    </w:p>
    <w:p w:rsidR="004E799F" w:rsidRDefault="004E799F" w:rsidP="00C87CC4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proofErr w:type="gramStart"/>
      <w:r>
        <w:rPr>
          <w:color w:val="000000"/>
          <w:lang w:val="en-US"/>
        </w:rPr>
        <w:t>licencë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nga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Urdhri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Psikologut</w:t>
      </w:r>
      <w:proofErr w:type="spellEnd"/>
      <w:r>
        <w:rPr>
          <w:color w:val="000000"/>
          <w:lang w:val="en-US"/>
        </w:rPr>
        <w:t>.</w:t>
      </w:r>
    </w:p>
    <w:p w:rsidR="004E799F" w:rsidRDefault="004E799F" w:rsidP="004E799F">
      <w:pPr>
        <w:pStyle w:val="ListParagraph"/>
        <w:shd w:val="clear" w:color="auto" w:fill="FFFFFF"/>
        <w:spacing w:after="100" w:afterAutospacing="1" w:line="276" w:lineRule="auto"/>
        <w:ind w:left="1440"/>
        <w:rPr>
          <w:color w:val="000000"/>
          <w:lang w:val="en-US"/>
        </w:rPr>
      </w:pPr>
    </w:p>
    <w:p w:rsidR="00C87CC4" w:rsidRPr="004E799F" w:rsidRDefault="00C87CC4" w:rsidP="004E799F">
      <w:pPr>
        <w:shd w:val="clear" w:color="auto" w:fill="FFFFFF"/>
        <w:spacing w:after="100" w:afterAutospacing="1" w:line="276" w:lineRule="auto"/>
        <w:rPr>
          <w:color w:val="000000"/>
          <w:lang w:val="en-US"/>
        </w:rPr>
      </w:pPr>
      <w:proofErr w:type="spellStart"/>
      <w:proofErr w:type="gramStart"/>
      <w:r w:rsidRPr="004E799F">
        <w:rPr>
          <w:color w:val="000000"/>
          <w:lang w:val="en-US"/>
        </w:rPr>
        <w:t>Mungesa</w:t>
      </w:r>
      <w:proofErr w:type="spellEnd"/>
      <w:r w:rsidRPr="004E799F">
        <w:rPr>
          <w:color w:val="000000"/>
          <w:lang w:val="en-US"/>
        </w:rPr>
        <w:t xml:space="preserve">  e</w:t>
      </w:r>
      <w:proofErr w:type="gram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njërit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prej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të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mësiperme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apo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pavlefshmëria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dokumenteve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sjell</w:t>
      </w:r>
      <w:proofErr w:type="spellEnd"/>
      <w:r w:rsidRPr="004E799F">
        <w:rPr>
          <w:color w:val="000000"/>
          <w:lang w:val="en-US"/>
        </w:rPr>
        <w:t xml:space="preserve"> </w:t>
      </w:r>
      <w:proofErr w:type="spellStart"/>
      <w:r w:rsidRPr="004E799F">
        <w:rPr>
          <w:color w:val="000000"/>
          <w:lang w:val="en-US"/>
        </w:rPr>
        <w:t>skualifikimin</w:t>
      </w:r>
      <w:proofErr w:type="spellEnd"/>
      <w:r w:rsidRPr="004E799F">
        <w:rPr>
          <w:color w:val="000000"/>
          <w:lang w:val="en-US"/>
        </w:rPr>
        <w:t xml:space="preserve"> e </w:t>
      </w:r>
      <w:proofErr w:type="spellStart"/>
      <w:r w:rsidRPr="004E799F">
        <w:rPr>
          <w:color w:val="000000"/>
          <w:lang w:val="en-US"/>
        </w:rPr>
        <w:t>konkurrentit</w:t>
      </w:r>
      <w:proofErr w:type="spellEnd"/>
      <w:r w:rsidRPr="004E799F">
        <w:rPr>
          <w:color w:val="000000"/>
          <w:lang w:val="en-US"/>
        </w:rPr>
        <w:t>.</w:t>
      </w:r>
    </w:p>
    <w:p w:rsidR="00392720" w:rsidRPr="00791A50" w:rsidRDefault="00791A50" w:rsidP="00791A50">
      <w:pPr>
        <w:jc w:val="center"/>
        <w:rPr>
          <w:b/>
          <w:i/>
        </w:rPr>
      </w:pPr>
      <w:r w:rsidRPr="00791A50">
        <w:rPr>
          <w:b/>
          <w:i/>
        </w:rPr>
        <w:t>BASHKIA DIBER</w:t>
      </w:r>
    </w:p>
    <w:sectPr w:rsidR="00392720" w:rsidRPr="00791A50" w:rsidSect="0039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19B"/>
    <w:multiLevelType w:val="hybridMultilevel"/>
    <w:tmpl w:val="A200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E07D7"/>
    <w:multiLevelType w:val="hybridMultilevel"/>
    <w:tmpl w:val="DFDCB7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CB7D2A"/>
    <w:multiLevelType w:val="hybridMultilevel"/>
    <w:tmpl w:val="94D8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E7A99"/>
    <w:multiLevelType w:val="hybridMultilevel"/>
    <w:tmpl w:val="03D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01B05"/>
    <w:multiLevelType w:val="hybridMultilevel"/>
    <w:tmpl w:val="9D8A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41C42"/>
    <w:multiLevelType w:val="hybridMultilevel"/>
    <w:tmpl w:val="6752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68AE"/>
    <w:rsid w:val="002157A8"/>
    <w:rsid w:val="00392720"/>
    <w:rsid w:val="004E799F"/>
    <w:rsid w:val="0050197B"/>
    <w:rsid w:val="005C0EF4"/>
    <w:rsid w:val="00714E1F"/>
    <w:rsid w:val="00791A50"/>
    <w:rsid w:val="008C68AE"/>
    <w:rsid w:val="009D5DE0"/>
    <w:rsid w:val="00C87CC4"/>
    <w:rsid w:val="00CB4703"/>
    <w:rsid w:val="00DE17B0"/>
    <w:rsid w:val="00E37145"/>
    <w:rsid w:val="00F129A8"/>
    <w:rsid w:val="00F6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AE"/>
    <w:rPr>
      <w:rFonts w:ascii="Tahoma" w:eastAsia="Times New Roman" w:hAnsi="Tahoma" w:cs="Tahoma"/>
      <w:sz w:val="16"/>
      <w:szCs w:val="16"/>
      <w:lang w:val="sq-AL"/>
    </w:rPr>
  </w:style>
  <w:style w:type="paragraph" w:customStyle="1" w:styleId="Default">
    <w:name w:val="Default"/>
    <w:rsid w:val="00714E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2019-04-16T11:26:00Z</dcterms:created>
  <dcterms:modified xsi:type="dcterms:W3CDTF">2019-04-17T10:03:00Z</dcterms:modified>
</cp:coreProperties>
</file>